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36" w:rsidRPr="004279BB" w:rsidRDefault="007A3036" w:rsidP="007A3036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279BB">
        <w:rPr>
          <w:rFonts w:eastAsia="Calibri"/>
          <w:b/>
          <w:sz w:val="22"/>
          <w:szCs w:val="22"/>
          <w:lang w:eastAsia="en-US"/>
        </w:rPr>
        <w:t>KTO KARATAY ÜNİVERSİTESİ</w:t>
      </w:r>
    </w:p>
    <w:p w:rsidR="007A3036" w:rsidRPr="004279BB" w:rsidRDefault="004279BB" w:rsidP="007A3036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279BB">
        <w:rPr>
          <w:rFonts w:eastAsia="Calibri"/>
          <w:b/>
          <w:sz w:val="22"/>
          <w:szCs w:val="22"/>
          <w:lang w:eastAsia="en-US"/>
        </w:rPr>
        <w:t xml:space="preserve">İKTİSADİ, İDARİ ve SOSYAL BİLİMLER </w:t>
      </w:r>
      <w:r w:rsidR="007A3036" w:rsidRPr="004279BB">
        <w:rPr>
          <w:rFonts w:eastAsia="Calibri"/>
          <w:b/>
          <w:sz w:val="22"/>
          <w:szCs w:val="22"/>
          <w:lang w:eastAsia="en-US"/>
        </w:rPr>
        <w:t xml:space="preserve">FAKÜLTESİ </w:t>
      </w:r>
    </w:p>
    <w:p w:rsidR="007A3036" w:rsidRPr="004279BB" w:rsidRDefault="007A3036" w:rsidP="007A3036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279BB">
        <w:rPr>
          <w:rFonts w:eastAsia="Calibri"/>
          <w:b/>
          <w:sz w:val="22"/>
          <w:szCs w:val="22"/>
          <w:lang w:eastAsia="en-US"/>
        </w:rPr>
        <w:t>SOSYAL HİZMET BÖLÜMÜ</w:t>
      </w:r>
    </w:p>
    <w:p w:rsidR="007A3036" w:rsidRDefault="007A3036" w:rsidP="007A3036">
      <w:pPr>
        <w:jc w:val="center"/>
        <w:rPr>
          <w:rFonts w:eastAsia="Calibri"/>
          <w:b/>
          <w:lang w:eastAsia="en-US"/>
        </w:rPr>
      </w:pPr>
    </w:p>
    <w:p w:rsidR="00466BF6" w:rsidRPr="007A3036" w:rsidRDefault="00466BF6" w:rsidP="007A3036">
      <w:pPr>
        <w:jc w:val="center"/>
        <w:rPr>
          <w:rFonts w:eastAsia="Calibri"/>
          <w:b/>
          <w:lang w:eastAsia="en-US"/>
        </w:rPr>
      </w:pPr>
    </w:p>
    <w:p w:rsidR="00466BF6" w:rsidRPr="00466BF6" w:rsidRDefault="00466BF6" w:rsidP="00466BF6">
      <w:pPr>
        <w:ind w:left="57"/>
        <w:jc w:val="center"/>
        <w:rPr>
          <w:b/>
          <w:u w:val="single"/>
        </w:rPr>
      </w:pPr>
      <w:r w:rsidRPr="00466BF6">
        <w:rPr>
          <w:b/>
          <w:u w:val="single"/>
        </w:rPr>
        <w:t>AKADEMİK KURUL TOPLANTISI</w:t>
      </w:r>
    </w:p>
    <w:p w:rsidR="00466BF6" w:rsidRDefault="00466BF6" w:rsidP="00466BF6">
      <w:pPr>
        <w:jc w:val="center"/>
        <w:rPr>
          <w:b/>
        </w:rPr>
      </w:pPr>
    </w:p>
    <w:p w:rsidR="00466BF6" w:rsidRPr="00466BF6" w:rsidRDefault="00466BF6" w:rsidP="00466BF6">
      <w:pPr>
        <w:jc w:val="center"/>
        <w:rPr>
          <w:b/>
        </w:rPr>
      </w:pPr>
    </w:p>
    <w:p w:rsidR="00466BF6" w:rsidRDefault="00466BF6" w:rsidP="00466BF6">
      <w:pPr>
        <w:jc w:val="center"/>
        <w:rPr>
          <w:rFonts w:eastAsia="Calibri"/>
          <w:b/>
        </w:rPr>
      </w:pPr>
      <w:r>
        <w:rPr>
          <w:rFonts w:eastAsia="Calibri"/>
          <w:b/>
        </w:rPr>
        <w:t>ÇAP Ön Koşul Derslerine İ</w:t>
      </w:r>
      <w:r w:rsidRPr="00466BF6">
        <w:rPr>
          <w:rFonts w:eastAsia="Calibri"/>
          <w:b/>
        </w:rPr>
        <w:t>lişkin Alınan Kararlar</w:t>
      </w:r>
    </w:p>
    <w:p w:rsidR="00466BF6" w:rsidRDefault="00466BF6" w:rsidP="00466BF6">
      <w:pPr>
        <w:jc w:val="center"/>
        <w:rPr>
          <w:rFonts w:eastAsia="Calibri"/>
          <w:b/>
        </w:rPr>
      </w:pPr>
    </w:p>
    <w:p w:rsidR="00466BF6" w:rsidRPr="00466BF6" w:rsidRDefault="00466BF6" w:rsidP="00466BF6">
      <w:pPr>
        <w:jc w:val="center"/>
        <w:rPr>
          <w:rFonts w:eastAsia="Calibri"/>
          <w:b/>
        </w:rPr>
      </w:pPr>
    </w:p>
    <w:p w:rsidR="00466BF6" w:rsidRDefault="00466BF6" w:rsidP="00466BF6">
      <w:pPr>
        <w:ind w:firstLine="709"/>
        <w:jc w:val="both"/>
        <w:rPr>
          <w:rFonts w:eastAsia="Calibri"/>
          <w:i/>
        </w:rPr>
      </w:pPr>
      <w:r w:rsidRPr="00466BF6">
        <w:rPr>
          <w:rFonts w:eastAsia="Calibri"/>
          <w:b/>
          <w:i/>
        </w:rPr>
        <w:t xml:space="preserve">25.09.2023 </w:t>
      </w:r>
      <w:r w:rsidRPr="00466BF6">
        <w:rPr>
          <w:rFonts w:eastAsia="Calibri"/>
          <w:i/>
        </w:rPr>
        <w:t xml:space="preserve">Tarihinde Bölüm Kurulu Toplantısında Sosyal Hizmet Bölümü </w:t>
      </w:r>
      <w:r>
        <w:rPr>
          <w:rFonts w:eastAsia="Calibri"/>
          <w:i/>
        </w:rPr>
        <w:t xml:space="preserve">Çift </w:t>
      </w:r>
      <w:proofErr w:type="spellStart"/>
      <w:r>
        <w:rPr>
          <w:rFonts w:eastAsia="Calibri"/>
          <w:i/>
        </w:rPr>
        <w:t>A</w:t>
      </w:r>
      <w:r w:rsidR="00AD2DEE">
        <w:rPr>
          <w:rFonts w:eastAsia="Calibri"/>
          <w:i/>
        </w:rPr>
        <w:t>n</w:t>
      </w:r>
      <w:r>
        <w:rPr>
          <w:rFonts w:eastAsia="Calibri"/>
          <w:i/>
        </w:rPr>
        <w:t>adal</w:t>
      </w:r>
      <w:proofErr w:type="spellEnd"/>
      <w:r>
        <w:rPr>
          <w:rFonts w:eastAsia="Calibri"/>
          <w:i/>
        </w:rPr>
        <w:t xml:space="preserve"> Programında (ÇAP) </w:t>
      </w:r>
      <w:r w:rsidRPr="00466BF6">
        <w:rPr>
          <w:rFonts w:eastAsia="Calibri"/>
          <w:i/>
        </w:rPr>
        <w:t>yer alacak ön koşul derslerine ilişkin oybirliği ile alınan kararlar aşağıda belirtilmiştir.</w:t>
      </w:r>
    </w:p>
    <w:p w:rsidR="00466BF6" w:rsidRPr="00466BF6" w:rsidRDefault="00466BF6" w:rsidP="00466BF6">
      <w:pPr>
        <w:spacing w:line="360" w:lineRule="auto"/>
        <w:ind w:firstLine="708"/>
        <w:jc w:val="both"/>
        <w:rPr>
          <w:rFonts w:eastAsia="Calibri"/>
          <w:i/>
        </w:rPr>
      </w:pPr>
    </w:p>
    <w:p w:rsidR="007A3036" w:rsidRPr="00842B83" w:rsidRDefault="00F07B5D" w:rsidP="007A3036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842B83">
        <w:rPr>
          <w:rFonts w:eastAsia="Calibri"/>
          <w:b/>
          <w:lang w:eastAsia="en-US"/>
        </w:rPr>
        <w:t>1</w:t>
      </w:r>
      <w:r w:rsidR="007A3036" w:rsidRPr="00842B83">
        <w:rPr>
          <w:rFonts w:eastAsia="Calibri"/>
          <w:b/>
          <w:lang w:eastAsia="en-US"/>
        </w:rPr>
        <w:t>.</w:t>
      </w:r>
      <w:r w:rsidR="007A3036" w:rsidRPr="00842B83">
        <w:rPr>
          <w:rFonts w:eastAsia="Calibri"/>
          <w:lang w:eastAsia="en-US"/>
        </w:rPr>
        <w:t xml:space="preserve"> Sosyal Hizmet Bölümü müfredatında yer alan kodlu </w:t>
      </w:r>
      <w:proofErr w:type="gramStart"/>
      <w:r w:rsidR="006C602F" w:rsidRPr="00842B83">
        <w:t>03040002</w:t>
      </w:r>
      <w:proofErr w:type="gramEnd"/>
      <w:r w:rsidR="006C602F" w:rsidRPr="00842B83">
        <w:t xml:space="preserve"> </w:t>
      </w:r>
      <w:r w:rsidR="007A3036" w:rsidRPr="00842B83">
        <w:rPr>
          <w:rFonts w:eastAsia="Calibri"/>
          <w:lang w:eastAsia="en-US"/>
        </w:rPr>
        <w:t xml:space="preserve">Birey ve Aile Odaklı Sosyal Hizmet dersini almak için öğrencinin </w:t>
      </w:r>
      <w:r w:rsidR="006C602F" w:rsidRPr="00842B83">
        <w:t>03010001</w:t>
      </w:r>
      <w:r w:rsidR="007A3036" w:rsidRPr="00842B83">
        <w:rPr>
          <w:rFonts w:eastAsia="Calibri"/>
          <w:lang w:eastAsia="en-US"/>
        </w:rPr>
        <w:t xml:space="preserve"> kodlu Sosyal Refah ve Sosyal Hizmetler Tarihçesi yahut </w:t>
      </w:r>
      <w:r w:rsidR="006C602F" w:rsidRPr="00842B83">
        <w:t>03020001</w:t>
      </w:r>
      <w:r w:rsidR="007A3036" w:rsidRPr="00842B83">
        <w:rPr>
          <w:rFonts w:eastAsia="Calibri"/>
          <w:lang w:eastAsia="en-US"/>
        </w:rPr>
        <w:t xml:space="preserve"> kodlu Sosyal Hizmetin Temelleri derslerinden </w:t>
      </w:r>
      <w:r w:rsidR="007A3036" w:rsidRPr="00842B83">
        <w:rPr>
          <w:rFonts w:eastAsia="Calibri"/>
          <w:b/>
          <w:lang w:eastAsia="en-US"/>
        </w:rPr>
        <w:t>en az</w:t>
      </w:r>
      <w:r w:rsidR="007A3036" w:rsidRPr="00842B83">
        <w:rPr>
          <w:rFonts w:eastAsia="Calibri"/>
          <w:lang w:eastAsia="en-US"/>
        </w:rPr>
        <w:t xml:space="preserve"> birini almış ve </w:t>
      </w:r>
      <w:r w:rsidR="007A3036" w:rsidRPr="00842B83">
        <w:rPr>
          <w:rFonts w:eastAsia="Calibri"/>
          <w:b/>
          <w:lang w:eastAsia="en-US"/>
        </w:rPr>
        <w:t xml:space="preserve">aldığı dersten başarılı </w:t>
      </w:r>
      <w:r w:rsidR="007A3036" w:rsidRPr="00842B83">
        <w:rPr>
          <w:rFonts w:eastAsia="Calibri"/>
          <w:lang w:eastAsia="en-US"/>
        </w:rPr>
        <w:t>olması gerekir.</w:t>
      </w:r>
    </w:p>
    <w:p w:rsidR="007A3036" w:rsidRPr="00842B83" w:rsidRDefault="00F07B5D" w:rsidP="007A3036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842B83">
        <w:rPr>
          <w:rFonts w:eastAsia="Calibri"/>
          <w:b/>
          <w:lang w:eastAsia="en-US"/>
        </w:rPr>
        <w:t>2</w:t>
      </w:r>
      <w:r w:rsidR="007A3036" w:rsidRPr="00842B83">
        <w:rPr>
          <w:rFonts w:eastAsia="Calibri"/>
          <w:b/>
          <w:lang w:eastAsia="en-US"/>
        </w:rPr>
        <w:t>.</w:t>
      </w:r>
      <w:r w:rsidR="007A3036" w:rsidRPr="00842B83">
        <w:rPr>
          <w:rFonts w:eastAsia="Calibri"/>
          <w:lang w:eastAsia="en-US"/>
        </w:rPr>
        <w:t xml:space="preserve"> Sosyal Hizmet Bölümü müfredatında yer alan </w:t>
      </w:r>
      <w:proofErr w:type="gramStart"/>
      <w:r w:rsidR="006C602F" w:rsidRPr="00842B83">
        <w:t>03050002</w:t>
      </w:r>
      <w:proofErr w:type="gramEnd"/>
      <w:r w:rsidR="007A3036" w:rsidRPr="00842B83">
        <w:rPr>
          <w:rFonts w:eastAsia="Calibri"/>
          <w:lang w:eastAsia="en-US"/>
        </w:rPr>
        <w:t xml:space="preserve"> kodlu Grup Odaklı Sosyal Hizmet dersini almak için öğrencinin </w:t>
      </w:r>
      <w:r w:rsidR="006C602F" w:rsidRPr="00842B83">
        <w:t xml:space="preserve">03010001 </w:t>
      </w:r>
      <w:r w:rsidR="007A3036" w:rsidRPr="00842B83">
        <w:rPr>
          <w:rFonts w:eastAsia="Calibri"/>
          <w:lang w:eastAsia="en-US"/>
        </w:rPr>
        <w:t xml:space="preserve">kodlu Sosyal Refah ve Sosyal Hizmetler Tarihçesi, </w:t>
      </w:r>
      <w:r w:rsidR="006C602F" w:rsidRPr="00842B83">
        <w:t xml:space="preserve">03020001 </w:t>
      </w:r>
      <w:r w:rsidR="007A3036" w:rsidRPr="00842B83">
        <w:rPr>
          <w:rFonts w:eastAsia="Calibri"/>
          <w:lang w:eastAsia="en-US"/>
        </w:rPr>
        <w:t>kodlu Sosyal</w:t>
      </w:r>
      <w:r w:rsidR="006E253C" w:rsidRPr="00842B83">
        <w:rPr>
          <w:rFonts w:eastAsia="Calibri"/>
          <w:lang w:eastAsia="en-US"/>
        </w:rPr>
        <w:t xml:space="preserve"> Hizmetin Temelleri yahut </w:t>
      </w:r>
      <w:r w:rsidR="006C602F" w:rsidRPr="00842B83">
        <w:t>03040002</w:t>
      </w:r>
      <w:r w:rsidR="007A3036" w:rsidRPr="00842B83">
        <w:rPr>
          <w:rFonts w:eastAsia="Calibri"/>
          <w:lang w:eastAsia="en-US"/>
        </w:rPr>
        <w:t xml:space="preserve"> kodlu Birey ve Aile Odaklı Sosyal Hizmet derslerinden </w:t>
      </w:r>
      <w:r w:rsidR="007A3036" w:rsidRPr="00842B83">
        <w:rPr>
          <w:rFonts w:eastAsia="Calibri"/>
          <w:b/>
          <w:lang w:eastAsia="en-US"/>
        </w:rPr>
        <w:t>en az</w:t>
      </w:r>
      <w:r w:rsidR="007A3036" w:rsidRPr="00842B83">
        <w:rPr>
          <w:rFonts w:eastAsia="Calibri"/>
          <w:lang w:eastAsia="en-US"/>
        </w:rPr>
        <w:t xml:space="preserve"> birini almış ve</w:t>
      </w:r>
      <w:r w:rsidR="007A3036" w:rsidRPr="00842B83">
        <w:rPr>
          <w:rFonts w:eastAsia="Calibri"/>
          <w:b/>
          <w:lang w:eastAsia="en-US"/>
        </w:rPr>
        <w:t xml:space="preserve"> aldığı dersten başarılı </w:t>
      </w:r>
      <w:r w:rsidR="007A3036" w:rsidRPr="00842B83">
        <w:rPr>
          <w:rFonts w:eastAsia="Calibri"/>
          <w:lang w:eastAsia="en-US"/>
        </w:rPr>
        <w:t>olması gerekir.</w:t>
      </w:r>
    </w:p>
    <w:p w:rsidR="007A3036" w:rsidRPr="00842B83" w:rsidRDefault="00F07B5D" w:rsidP="007A3036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842B83">
        <w:rPr>
          <w:rFonts w:eastAsia="Calibri"/>
          <w:b/>
          <w:lang w:eastAsia="en-US"/>
        </w:rPr>
        <w:t>3</w:t>
      </w:r>
      <w:r w:rsidR="007A3036" w:rsidRPr="00842B83">
        <w:rPr>
          <w:rFonts w:eastAsia="Calibri"/>
          <w:b/>
          <w:lang w:eastAsia="en-US"/>
        </w:rPr>
        <w:t>.</w:t>
      </w:r>
      <w:r w:rsidR="007A3036" w:rsidRPr="00842B83">
        <w:rPr>
          <w:rFonts w:eastAsia="Calibri"/>
          <w:lang w:eastAsia="en-US"/>
        </w:rPr>
        <w:t xml:space="preserve"> Sosyal Hizmet Bölümü müfredatında yer alan </w:t>
      </w:r>
      <w:proofErr w:type="gramStart"/>
      <w:r w:rsidR="006C602F" w:rsidRPr="00842B83">
        <w:t>03060002</w:t>
      </w:r>
      <w:proofErr w:type="gramEnd"/>
      <w:r w:rsidR="006C602F" w:rsidRPr="00842B83">
        <w:t xml:space="preserve"> </w:t>
      </w:r>
      <w:r w:rsidR="007A3036" w:rsidRPr="00842B83">
        <w:rPr>
          <w:rFonts w:eastAsia="Calibri"/>
          <w:lang w:eastAsia="en-US"/>
        </w:rPr>
        <w:t>kodlu Toplum Odaklı Sosyal Hizmet ders</w:t>
      </w:r>
      <w:r w:rsidR="006E253C" w:rsidRPr="00842B83">
        <w:rPr>
          <w:rFonts w:eastAsia="Calibri"/>
          <w:lang w:eastAsia="en-US"/>
        </w:rPr>
        <w:t xml:space="preserve">ini almak için öğrencinin </w:t>
      </w:r>
      <w:r w:rsidR="006C602F" w:rsidRPr="00842B83">
        <w:t xml:space="preserve">03040002 </w:t>
      </w:r>
      <w:r w:rsidR="007A3036" w:rsidRPr="00842B83">
        <w:rPr>
          <w:rFonts w:eastAsia="Calibri"/>
          <w:lang w:eastAsia="en-US"/>
        </w:rPr>
        <w:t xml:space="preserve">kodlu Birey ve Aile Odaklı Sosyal Hizmet yahut </w:t>
      </w:r>
      <w:r w:rsidR="006C602F" w:rsidRPr="00842B83">
        <w:t>03050002</w:t>
      </w:r>
      <w:r w:rsidR="007A3036" w:rsidRPr="00842B83">
        <w:rPr>
          <w:rFonts w:eastAsia="Calibri"/>
          <w:lang w:eastAsia="en-US"/>
        </w:rPr>
        <w:t xml:space="preserve"> kodlu Grup Odaklı Sosyal Hizmet derslerinden birini </w:t>
      </w:r>
      <w:r w:rsidR="007A3036" w:rsidRPr="00842B83">
        <w:rPr>
          <w:rFonts w:eastAsia="Calibri"/>
          <w:b/>
          <w:lang w:eastAsia="en-US"/>
        </w:rPr>
        <w:t>en az</w:t>
      </w:r>
      <w:r w:rsidR="007A3036" w:rsidRPr="00842B83">
        <w:rPr>
          <w:rFonts w:eastAsia="Calibri"/>
          <w:lang w:eastAsia="en-US"/>
        </w:rPr>
        <w:t xml:space="preserve"> birini almış ve</w:t>
      </w:r>
      <w:r w:rsidR="007A3036" w:rsidRPr="00842B83">
        <w:rPr>
          <w:rFonts w:eastAsia="Calibri"/>
          <w:b/>
          <w:lang w:eastAsia="en-US"/>
        </w:rPr>
        <w:t xml:space="preserve"> aldığı dersten başarılı </w:t>
      </w:r>
      <w:r w:rsidR="007A3036" w:rsidRPr="00842B83">
        <w:rPr>
          <w:rFonts w:eastAsia="Calibri"/>
          <w:lang w:eastAsia="en-US"/>
        </w:rPr>
        <w:t>olması gerekir.</w:t>
      </w:r>
    </w:p>
    <w:p w:rsidR="007A3036" w:rsidRPr="00842B83" w:rsidRDefault="00F07B5D" w:rsidP="007A3036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842B83">
        <w:rPr>
          <w:rFonts w:eastAsia="Calibri"/>
          <w:b/>
          <w:lang w:eastAsia="en-US"/>
        </w:rPr>
        <w:t>4</w:t>
      </w:r>
      <w:r w:rsidR="007A3036" w:rsidRPr="00842B83">
        <w:rPr>
          <w:rFonts w:eastAsia="Calibri"/>
          <w:b/>
          <w:lang w:eastAsia="en-US"/>
        </w:rPr>
        <w:t>.</w:t>
      </w:r>
      <w:r w:rsidR="007A3036" w:rsidRPr="00842B83">
        <w:rPr>
          <w:rFonts w:eastAsia="Calibri"/>
          <w:lang w:eastAsia="en-US"/>
        </w:rPr>
        <w:t xml:space="preserve"> </w:t>
      </w:r>
      <w:proofErr w:type="gramStart"/>
      <w:r w:rsidR="006C602F" w:rsidRPr="00842B83">
        <w:t>03080001</w:t>
      </w:r>
      <w:proofErr w:type="gramEnd"/>
      <w:r w:rsidR="006C602F" w:rsidRPr="00842B83">
        <w:t xml:space="preserve"> </w:t>
      </w:r>
      <w:r w:rsidR="007A3036" w:rsidRPr="00842B83">
        <w:rPr>
          <w:rFonts w:eastAsia="Calibri"/>
          <w:lang w:eastAsia="en-US"/>
        </w:rPr>
        <w:t>kodlu Sosyal Hizmet Ortamlarında Blok Uygulama dersini al</w:t>
      </w:r>
      <w:r w:rsidR="00842B83">
        <w:rPr>
          <w:rFonts w:eastAsia="Calibri"/>
          <w:lang w:eastAsia="en-US"/>
        </w:rPr>
        <w:t xml:space="preserve">mak </w:t>
      </w:r>
      <w:r w:rsidR="007A3036" w:rsidRPr="00842B83">
        <w:rPr>
          <w:rFonts w:eastAsia="Calibri"/>
          <w:lang w:eastAsia="en-US"/>
        </w:rPr>
        <w:t xml:space="preserve">için </w:t>
      </w:r>
      <w:r w:rsidR="00842B83">
        <w:rPr>
          <w:rFonts w:eastAsia="Calibri"/>
          <w:lang w:eastAsia="en-US"/>
        </w:rPr>
        <w:t xml:space="preserve">öğrencinin </w:t>
      </w:r>
      <w:r w:rsidR="007A3036" w:rsidRPr="00842B83">
        <w:rPr>
          <w:rFonts w:eastAsia="Calibri"/>
          <w:lang w:eastAsia="en-US"/>
        </w:rPr>
        <w:t>müfredatta yer alan sosyal hizmet yöntemleri derslerinden (Birey ve Aile Odaklı Sosyal Hizmet, Grup Odaklı Sosyal Hizmet, Toplum Odaklı Sosyal Hizmet) en az ikisini almış ve</w:t>
      </w:r>
      <w:r w:rsidR="007A3036" w:rsidRPr="00842B83">
        <w:rPr>
          <w:rFonts w:eastAsia="Calibri"/>
          <w:b/>
          <w:lang w:eastAsia="en-US"/>
        </w:rPr>
        <w:t xml:space="preserve"> başarılı olmuş olup,</w:t>
      </w:r>
      <w:r w:rsidR="007A3036" w:rsidRPr="00842B83">
        <w:rPr>
          <w:rFonts w:eastAsia="Calibri"/>
          <w:lang w:eastAsia="en-US"/>
        </w:rPr>
        <w:t xml:space="preserve"> o ders dönemi için hiç almadığı </w:t>
      </w:r>
      <w:r w:rsidR="007A3036" w:rsidRPr="00842B83">
        <w:rPr>
          <w:rFonts w:eastAsia="Calibri"/>
          <w:b/>
          <w:lang w:eastAsia="en-US"/>
        </w:rPr>
        <w:t>üçüncü sosyal hizmet yöntem dersini yüklenmiş olması</w:t>
      </w:r>
      <w:r w:rsidR="007A3036" w:rsidRPr="00842B83">
        <w:rPr>
          <w:rFonts w:eastAsia="Calibri"/>
          <w:lang w:eastAsia="en-US"/>
        </w:rPr>
        <w:t xml:space="preserve"> gereklidir.</w:t>
      </w:r>
      <w:bookmarkStart w:id="0" w:name="_GoBack"/>
      <w:bookmarkEnd w:id="0"/>
    </w:p>
    <w:sectPr w:rsidR="007A3036" w:rsidRPr="00842B83" w:rsidSect="00466BF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4564A"/>
    <w:rsid w:val="000047D1"/>
    <w:rsid w:val="001B0632"/>
    <w:rsid w:val="0024564A"/>
    <w:rsid w:val="002541A8"/>
    <w:rsid w:val="004279BB"/>
    <w:rsid w:val="004314E6"/>
    <w:rsid w:val="00466BF6"/>
    <w:rsid w:val="00551CE8"/>
    <w:rsid w:val="005834DE"/>
    <w:rsid w:val="005E0AD7"/>
    <w:rsid w:val="005E2CD4"/>
    <w:rsid w:val="006C602F"/>
    <w:rsid w:val="006E253C"/>
    <w:rsid w:val="0073687E"/>
    <w:rsid w:val="007A3036"/>
    <w:rsid w:val="00842B83"/>
    <w:rsid w:val="00864571"/>
    <w:rsid w:val="009B3B7D"/>
    <w:rsid w:val="009B5A9C"/>
    <w:rsid w:val="00A92EE7"/>
    <w:rsid w:val="00AD2DEE"/>
    <w:rsid w:val="00AD47A0"/>
    <w:rsid w:val="00BB24E4"/>
    <w:rsid w:val="00D834AC"/>
    <w:rsid w:val="00E45638"/>
    <w:rsid w:val="00F07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DILARA USTABASI GUNDUZ</dc:creator>
  <cp:keywords/>
  <dc:description/>
  <cp:lastModifiedBy>samsung</cp:lastModifiedBy>
  <cp:revision>11</cp:revision>
  <dcterms:created xsi:type="dcterms:W3CDTF">2019-09-04T08:17:00Z</dcterms:created>
  <dcterms:modified xsi:type="dcterms:W3CDTF">2023-09-25T09:56:00Z</dcterms:modified>
</cp:coreProperties>
</file>