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052F61" w:themeColor="accent1"/>
          <w:lang w:eastAsia="tr-TR"/>
        </w:rPr>
        <w:id w:val="-853039298"/>
        <w:docPartObj>
          <w:docPartGallery w:val="Cover Pages"/>
          <w:docPartUnique/>
        </w:docPartObj>
      </w:sdtPr>
      <w:sdtEndPr>
        <w:rPr>
          <w:caps/>
          <w:sz w:val="52"/>
          <w:szCs w:val="36"/>
        </w:rPr>
      </w:sdtEndPr>
      <w:sdtContent>
        <w:p w14:paraId="458B9667" w14:textId="0C576D59" w:rsidR="00525E73" w:rsidRPr="0091028A" w:rsidRDefault="00525E73" w:rsidP="00525E73">
          <w:pPr>
            <w:spacing w:before="0" w:after="0" w:line="360" w:lineRule="auto"/>
            <w:jc w:val="center"/>
            <w:rPr>
              <w:rFonts w:ascii="Times New Roman" w:hAnsi="Times New Roman" w:cs="Times New Roman"/>
              <w:color w:val="052F61" w:themeColor="accent1"/>
            </w:rPr>
          </w:pPr>
          <w:r w:rsidRPr="0091028A">
            <w:rPr>
              <w:rFonts w:ascii="Times New Roman" w:eastAsia="Times New Roman" w:hAnsi="Times New Roman" w:cs="Times New Roman"/>
              <w:noProof/>
              <w:snapToGrid w:val="0"/>
              <w:sz w:val="24"/>
              <w:szCs w:val="20"/>
              <w:lang w:eastAsia="tr-TR"/>
            </w:rPr>
            <w:drawing>
              <wp:anchor distT="0" distB="0" distL="0" distR="0" simplePos="0" relativeHeight="251680256" behindDoc="0" locked="0" layoutInCell="1" allowOverlap="1" wp14:anchorId="58258C03" wp14:editId="57844578">
                <wp:simplePos x="0" y="0"/>
                <wp:positionH relativeFrom="page">
                  <wp:posOffset>3162299</wp:posOffset>
                </wp:positionH>
                <wp:positionV relativeFrom="paragraph">
                  <wp:posOffset>-186690</wp:posOffset>
                </wp:positionV>
                <wp:extent cx="1910701" cy="14382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16008" cy="1442270"/>
                        </a:xfrm>
                        <a:prstGeom prst="rect">
                          <a:avLst/>
                        </a:prstGeom>
                      </pic:spPr>
                    </pic:pic>
                  </a:graphicData>
                </a:graphic>
                <wp14:sizeRelH relativeFrom="margin">
                  <wp14:pctWidth>0</wp14:pctWidth>
                </wp14:sizeRelH>
                <wp14:sizeRelV relativeFrom="margin">
                  <wp14:pctHeight>0</wp14:pctHeight>
                </wp14:sizeRelV>
              </wp:anchor>
            </w:drawing>
          </w:r>
        </w:p>
        <w:p w14:paraId="3803123D" w14:textId="776F853D" w:rsidR="00525E73" w:rsidRPr="0091028A" w:rsidRDefault="00525E73" w:rsidP="00525E73">
          <w:pPr>
            <w:spacing w:before="0" w:after="0" w:line="360" w:lineRule="auto"/>
            <w:jc w:val="center"/>
            <w:rPr>
              <w:rFonts w:ascii="Times New Roman" w:hAnsi="Times New Roman" w:cs="Times New Roman"/>
              <w:color w:val="052F61" w:themeColor="accent1"/>
            </w:rPr>
          </w:pPr>
        </w:p>
        <w:p w14:paraId="68DF7890" w14:textId="03140C35" w:rsidR="00525E73" w:rsidRPr="0091028A" w:rsidRDefault="00525E73" w:rsidP="00525E73">
          <w:pPr>
            <w:spacing w:before="0" w:after="0" w:line="360" w:lineRule="auto"/>
            <w:jc w:val="center"/>
            <w:rPr>
              <w:rFonts w:ascii="Times New Roman" w:hAnsi="Times New Roman" w:cs="Times New Roman"/>
              <w:color w:val="052F61" w:themeColor="accent1"/>
            </w:rPr>
          </w:pPr>
        </w:p>
        <w:p w14:paraId="60211450" w14:textId="15B6F926" w:rsidR="00525E73" w:rsidRPr="0091028A" w:rsidRDefault="00525E73" w:rsidP="00525E73">
          <w:pPr>
            <w:spacing w:before="0" w:after="0" w:line="360" w:lineRule="auto"/>
            <w:jc w:val="center"/>
            <w:rPr>
              <w:rFonts w:ascii="Times New Roman" w:hAnsi="Times New Roman" w:cs="Times New Roman"/>
              <w:color w:val="052F61" w:themeColor="accent1"/>
            </w:rPr>
          </w:pPr>
        </w:p>
        <w:p w14:paraId="70151F65" w14:textId="64D4D5F6" w:rsidR="00525E73" w:rsidRPr="0091028A" w:rsidRDefault="00525E73" w:rsidP="00525E73">
          <w:pPr>
            <w:spacing w:before="0" w:after="0" w:line="360" w:lineRule="auto"/>
            <w:jc w:val="center"/>
            <w:rPr>
              <w:rFonts w:ascii="Times New Roman" w:hAnsi="Times New Roman" w:cs="Times New Roman"/>
              <w:color w:val="052F61" w:themeColor="accent1"/>
            </w:rPr>
          </w:pPr>
        </w:p>
        <w:p w14:paraId="756259D4" w14:textId="77777777" w:rsidR="00525E73" w:rsidRPr="0091028A" w:rsidRDefault="00525E73" w:rsidP="00525E73">
          <w:pPr>
            <w:spacing w:before="0" w:after="0"/>
            <w:jc w:val="center"/>
            <w:rPr>
              <w:rFonts w:ascii="Times New Roman" w:hAnsi="Times New Roman" w:cs="Times New Roman"/>
              <w:color w:val="052F61" w:themeColor="accent1"/>
            </w:rPr>
          </w:pPr>
        </w:p>
        <w:p w14:paraId="552D2DB8" w14:textId="77777777" w:rsidR="00525E73" w:rsidRPr="0091028A" w:rsidRDefault="00525E73" w:rsidP="00525E73">
          <w:pPr>
            <w:spacing w:before="0" w:after="0"/>
            <w:ind w:left="0"/>
            <w:rPr>
              <w:rFonts w:ascii="Times New Roman" w:hAnsi="Times New Roman" w:cs="Times New Roman"/>
              <w:color w:val="052F61" w:themeColor="accent1"/>
            </w:rPr>
          </w:pPr>
        </w:p>
        <w:p w14:paraId="67FF8EFD" w14:textId="77777777" w:rsidR="00525E73" w:rsidRPr="0091028A" w:rsidRDefault="00525E73" w:rsidP="00525E73">
          <w:pPr>
            <w:spacing w:before="0" w:after="0"/>
            <w:ind w:left="0"/>
            <w:rPr>
              <w:rFonts w:ascii="Times New Roman" w:hAnsi="Times New Roman" w:cs="Times New Roman"/>
              <w:color w:val="052F61" w:themeColor="accent1"/>
            </w:rPr>
          </w:pPr>
        </w:p>
        <w:p w14:paraId="0A5C85EB" w14:textId="1B9F6BED" w:rsidR="00525E73" w:rsidRPr="0091028A" w:rsidRDefault="00525E73" w:rsidP="00525E73">
          <w:pPr>
            <w:spacing w:before="0" w:after="0" w:line="360" w:lineRule="auto"/>
            <w:jc w:val="center"/>
            <w:rPr>
              <w:rFonts w:ascii="Times New Roman" w:eastAsia="Calibri" w:hAnsi="Times New Roman" w:cs="Times New Roman"/>
              <w:b/>
              <w:color w:val="002060"/>
              <w:sz w:val="28"/>
              <w:szCs w:val="28"/>
            </w:rPr>
          </w:pPr>
          <w:r w:rsidRPr="0091028A">
            <w:rPr>
              <w:rFonts w:ascii="Times New Roman" w:eastAsia="Calibri" w:hAnsi="Times New Roman" w:cs="Times New Roman"/>
              <w:b/>
              <w:color w:val="002060"/>
              <w:sz w:val="28"/>
              <w:szCs w:val="28"/>
            </w:rPr>
            <w:t>KTO KARATAY ÜNİVERSİTESİ</w:t>
          </w:r>
        </w:p>
        <w:p w14:paraId="1A8A3E06" w14:textId="0106E155" w:rsidR="00525E73" w:rsidRPr="0091028A" w:rsidRDefault="00701B7B" w:rsidP="00525E73">
          <w:pPr>
            <w:spacing w:before="0" w:after="0" w:line="360" w:lineRule="auto"/>
            <w:jc w:val="center"/>
            <w:rPr>
              <w:rFonts w:ascii="Times New Roman" w:eastAsia="Calibri" w:hAnsi="Times New Roman" w:cs="Times New Roman"/>
              <w:b/>
              <w:color w:val="002060"/>
              <w:sz w:val="28"/>
              <w:szCs w:val="28"/>
            </w:rPr>
          </w:pPr>
          <w:r>
            <w:rPr>
              <w:rFonts w:ascii="Times New Roman" w:eastAsia="Calibri" w:hAnsi="Times New Roman" w:cs="Times New Roman"/>
              <w:b/>
              <w:color w:val="002060"/>
              <w:sz w:val="28"/>
              <w:szCs w:val="28"/>
            </w:rPr>
            <w:t>İKTİSADİ İDARİ VE S</w:t>
          </w:r>
          <w:r w:rsidR="00525E73" w:rsidRPr="0091028A">
            <w:rPr>
              <w:rFonts w:ascii="Times New Roman" w:eastAsia="Calibri" w:hAnsi="Times New Roman" w:cs="Times New Roman"/>
              <w:b/>
              <w:color w:val="002060"/>
              <w:sz w:val="28"/>
              <w:szCs w:val="28"/>
            </w:rPr>
            <w:t>OSYAL BİLİMLER FAKÜLTESİ</w:t>
          </w:r>
        </w:p>
        <w:p w14:paraId="649D63DC" w14:textId="2CD16DFF" w:rsidR="00C14196" w:rsidRPr="0091028A" w:rsidRDefault="00525E73" w:rsidP="00525E73">
          <w:pPr>
            <w:pStyle w:val="AralkYok"/>
            <w:spacing w:line="360" w:lineRule="auto"/>
            <w:jc w:val="center"/>
            <w:rPr>
              <w:rFonts w:ascii="Times New Roman" w:eastAsiaTheme="minorHAnsi" w:hAnsi="Times New Roman" w:cs="Times New Roman"/>
              <w:b/>
              <w:color w:val="002060"/>
              <w:lang w:eastAsia="en-US"/>
            </w:rPr>
          </w:pPr>
          <w:r w:rsidRPr="0091028A">
            <w:rPr>
              <w:rFonts w:ascii="Times New Roman" w:eastAsia="Calibri" w:hAnsi="Times New Roman" w:cs="Times New Roman"/>
              <w:b/>
              <w:color w:val="002060"/>
              <w:sz w:val="28"/>
              <w:szCs w:val="28"/>
              <w:lang w:eastAsia="en-US"/>
            </w:rPr>
            <w:t>SOSYAL HİZMET BÖLÜMÜ</w:t>
          </w:r>
        </w:p>
        <w:p w14:paraId="361AD88E" w14:textId="44A7A7BB" w:rsidR="00BC3978" w:rsidRPr="0091028A" w:rsidRDefault="00BC3978" w:rsidP="00525E73">
          <w:pPr>
            <w:pStyle w:val="AralkYok"/>
            <w:spacing w:before="840" w:after="240"/>
            <w:jc w:val="center"/>
            <w:rPr>
              <w:rFonts w:ascii="Times New Roman" w:eastAsiaTheme="minorHAnsi" w:hAnsi="Times New Roman" w:cs="Times New Roman"/>
              <w:color w:val="002060"/>
              <w:sz w:val="32"/>
              <w:lang w:eastAsia="en-US"/>
            </w:rPr>
          </w:pPr>
        </w:p>
        <w:p w14:paraId="754798CE" w14:textId="658AF481" w:rsidR="00740323" w:rsidRPr="0091028A" w:rsidRDefault="003C02B6" w:rsidP="00525E73">
          <w:pPr>
            <w:pStyle w:val="AralkYok"/>
            <w:spacing w:before="720" w:after="240"/>
            <w:jc w:val="center"/>
            <w:rPr>
              <w:rFonts w:ascii="Times New Roman" w:eastAsiaTheme="minorHAnsi" w:hAnsi="Times New Roman" w:cs="Times New Roman"/>
              <w:b/>
              <w:sz w:val="36"/>
              <w:szCs w:val="36"/>
              <w:lang w:eastAsia="en-US"/>
            </w:rPr>
          </w:pPr>
          <w:r w:rsidRPr="0091028A">
            <w:rPr>
              <w:rFonts w:ascii="Times New Roman" w:eastAsiaTheme="minorHAnsi" w:hAnsi="Times New Roman" w:cs="Times New Roman"/>
              <w:b/>
              <w:color w:val="052F61" w:themeColor="accent1"/>
              <w:sz w:val="36"/>
              <w:szCs w:val="36"/>
              <w:lang w:eastAsia="en-US"/>
            </w:rPr>
            <w:t>UYGULAMALI ARAŞTIRMA KOORDİNATÖRLÜĞÜ</w:t>
          </w:r>
          <w:r w:rsidR="000F73CB" w:rsidRPr="0091028A">
            <w:rPr>
              <w:rFonts w:ascii="Times New Roman" w:eastAsiaTheme="minorHAnsi" w:hAnsi="Times New Roman" w:cs="Times New Roman"/>
              <w:b/>
              <w:color w:val="052F61" w:themeColor="accent1"/>
              <w:sz w:val="36"/>
              <w:szCs w:val="36"/>
              <w:lang w:eastAsia="en-US"/>
            </w:rPr>
            <w:t xml:space="preserve"> </w:t>
          </w:r>
        </w:p>
        <w:p w14:paraId="5A171CAB" w14:textId="6A887196" w:rsidR="00740323" w:rsidRPr="0091028A" w:rsidRDefault="00740323">
          <w:pPr>
            <w:pStyle w:val="AralkYok"/>
            <w:spacing w:before="1540" w:after="240"/>
            <w:jc w:val="center"/>
            <w:rPr>
              <w:rFonts w:ascii="Times New Roman" w:hAnsi="Times New Roman" w:cs="Times New Roman"/>
              <w:color w:val="052F61" w:themeColor="accent1"/>
            </w:rPr>
          </w:pPr>
          <w:r w:rsidRPr="0091028A">
            <w:rPr>
              <w:rFonts w:ascii="Times New Roman" w:hAnsi="Times New Roman" w:cs="Times New Roman"/>
              <w:noProof/>
              <w:color w:val="052F61" w:themeColor="accent1"/>
            </w:rPr>
            <w:drawing>
              <wp:inline distT="0" distB="0" distL="0" distR="0" wp14:anchorId="0921982A" wp14:editId="68D73EAC">
                <wp:extent cx="1417320" cy="750898"/>
                <wp:effectExtent l="0" t="0" r="0"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caps/>
              <w:color w:val="052F61" w:themeColor="accent1"/>
              <w:sz w:val="72"/>
              <w:szCs w:val="72"/>
            </w:rPr>
            <w:alias w:val="Başlık"/>
            <w:tag w:val=""/>
            <w:id w:val="1735040861"/>
            <w:placeholder>
              <w:docPart w:val="9CF7E889DB124B2CB03264086AEC5E1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8545E84" w14:textId="4228339E" w:rsidR="00740323" w:rsidRPr="0091028A" w:rsidRDefault="00740323">
              <w:pPr>
                <w:pStyle w:val="AralkYok"/>
                <w:pBdr>
                  <w:top w:val="single" w:sz="6" w:space="6" w:color="052F61" w:themeColor="accent1"/>
                  <w:bottom w:val="single" w:sz="6" w:space="6" w:color="052F61" w:themeColor="accent1"/>
                </w:pBdr>
                <w:spacing w:after="240"/>
                <w:jc w:val="center"/>
                <w:rPr>
                  <w:rFonts w:ascii="Times New Roman" w:eastAsiaTheme="majorEastAsia" w:hAnsi="Times New Roman" w:cs="Times New Roman"/>
                  <w:caps/>
                  <w:color w:val="052F61" w:themeColor="accent1"/>
                  <w:sz w:val="80"/>
                  <w:szCs w:val="80"/>
                </w:rPr>
              </w:pPr>
              <w:r w:rsidRPr="0091028A">
                <w:rPr>
                  <w:rFonts w:ascii="Times New Roman" w:eastAsiaTheme="majorEastAsia" w:hAnsi="Times New Roman" w:cs="Times New Roman"/>
                  <w:caps/>
                  <w:color w:val="052F61" w:themeColor="accent1"/>
                  <w:sz w:val="72"/>
                  <w:szCs w:val="72"/>
                </w:rPr>
                <w:t>UYGULAMALI ARAŞTIRMA KILAVUZU</w:t>
              </w:r>
            </w:p>
          </w:sdtContent>
        </w:sdt>
        <w:sdt>
          <w:sdtPr>
            <w:rPr>
              <w:rFonts w:ascii="Times New Roman" w:hAnsi="Times New Roman" w:cs="Times New Roman"/>
              <w:b/>
              <w:i/>
              <w:iCs/>
              <w:color w:val="052F61" w:themeColor="accent1"/>
              <w:sz w:val="40"/>
              <w:szCs w:val="40"/>
            </w:rPr>
            <w:alias w:val="Altyazı"/>
            <w:tag w:val=""/>
            <w:id w:val="328029620"/>
            <w:placeholder>
              <w:docPart w:val="C99F1C9596D74C5F9023B223B44A0229"/>
            </w:placeholder>
            <w:dataBinding w:prefixMappings="xmlns:ns0='http://purl.org/dc/elements/1.1/' xmlns:ns1='http://schemas.openxmlformats.org/package/2006/metadata/core-properties' " w:xpath="/ns1:coreProperties[1]/ns0:subject[1]" w:storeItemID="{6C3C8BC8-F283-45AE-878A-BAB7291924A1}"/>
            <w:text/>
          </w:sdtPr>
          <w:sdtEndPr/>
          <w:sdtContent>
            <w:p w14:paraId="07BADB0D" w14:textId="080BFA4E" w:rsidR="00740323" w:rsidRPr="0091028A" w:rsidRDefault="00AA4B70">
              <w:pPr>
                <w:pStyle w:val="AralkYok"/>
                <w:jc w:val="center"/>
                <w:rPr>
                  <w:rFonts w:ascii="Times New Roman" w:hAnsi="Times New Roman" w:cs="Times New Roman"/>
                  <w:b/>
                  <w:color w:val="052F61" w:themeColor="accent1"/>
                  <w:sz w:val="40"/>
                  <w:szCs w:val="40"/>
                </w:rPr>
              </w:pPr>
              <w:r w:rsidRPr="00AA4B70">
                <w:rPr>
                  <w:rFonts w:ascii="Times New Roman" w:hAnsi="Times New Roman" w:cs="Times New Roman"/>
                  <w:b/>
                  <w:i/>
                  <w:iCs/>
                  <w:color w:val="052F61" w:themeColor="accent1"/>
                  <w:sz w:val="40"/>
                  <w:szCs w:val="40"/>
                </w:rPr>
                <w:t>Ocak, 2024</w:t>
              </w:r>
            </w:p>
          </w:sdtContent>
        </w:sdt>
        <w:p w14:paraId="40137B69" w14:textId="7029F131" w:rsidR="00740323" w:rsidRPr="0091028A" w:rsidRDefault="00740323" w:rsidP="00525E73">
          <w:pPr>
            <w:pStyle w:val="AralkYok"/>
            <w:spacing w:before="480"/>
            <w:jc w:val="center"/>
            <w:rPr>
              <w:rFonts w:ascii="Times New Roman" w:hAnsi="Times New Roman" w:cs="Times New Roman"/>
              <w:b/>
              <w:color w:val="FF0000"/>
            </w:rPr>
          </w:pPr>
          <w:r w:rsidRPr="0091028A">
            <w:rPr>
              <w:rFonts w:ascii="Times New Roman" w:hAnsi="Times New Roman" w:cs="Times New Roman"/>
              <w:noProof/>
              <w:color w:val="FF0000"/>
            </w:rPr>
            <w:drawing>
              <wp:inline distT="0" distB="0" distL="0" distR="0" wp14:anchorId="4FB162C4" wp14:editId="0E6C6F17">
                <wp:extent cx="758952" cy="478932"/>
                <wp:effectExtent l="0" t="0" r="3175"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r w:rsidRPr="0091028A">
            <w:rPr>
              <w:rFonts w:ascii="Times New Roman" w:hAnsi="Times New Roman" w:cs="Times New Roman"/>
              <w:caps/>
              <w:color w:val="052F61" w:themeColor="accent1"/>
              <w:sz w:val="52"/>
              <w:szCs w:val="36"/>
            </w:rPr>
            <w:br w:type="page"/>
          </w:r>
        </w:p>
      </w:sdtContent>
    </w:sdt>
    <w:bookmarkStart w:id="0" w:name="_Toc518388395" w:displacedByCustomXml="next"/>
    <w:sdt>
      <w:sdtPr>
        <w:rPr>
          <w:rFonts w:ascii="Times New Roman" w:eastAsiaTheme="minorHAnsi" w:hAnsi="Times New Roman" w:cs="Times New Roman"/>
          <w:color w:val="auto"/>
          <w:sz w:val="22"/>
          <w:szCs w:val="22"/>
          <w:lang w:eastAsia="en-US"/>
        </w:rPr>
        <w:id w:val="-610670163"/>
        <w:docPartObj>
          <w:docPartGallery w:val="Table of Contents"/>
          <w:docPartUnique/>
        </w:docPartObj>
      </w:sdtPr>
      <w:sdtEndPr>
        <w:rPr>
          <w:b/>
          <w:bCs/>
        </w:rPr>
      </w:sdtEndPr>
      <w:sdtContent>
        <w:p w14:paraId="07ACF5D9" w14:textId="7DC5DD56" w:rsidR="001A1843" w:rsidRDefault="0008205B" w:rsidP="0008205B">
          <w:pPr>
            <w:pStyle w:val="TBal"/>
            <w:jc w:val="center"/>
            <w:rPr>
              <w:rFonts w:ascii="Times New Roman" w:hAnsi="Times New Roman" w:cs="Times New Roman"/>
              <w:b/>
              <w:bCs/>
              <w:color w:val="auto"/>
              <w:sz w:val="28"/>
              <w:szCs w:val="28"/>
            </w:rPr>
          </w:pPr>
          <w:r w:rsidRPr="0091028A">
            <w:rPr>
              <w:rFonts w:ascii="Times New Roman" w:hAnsi="Times New Roman" w:cs="Times New Roman"/>
              <w:b/>
              <w:bCs/>
              <w:color w:val="auto"/>
              <w:sz w:val="28"/>
              <w:szCs w:val="28"/>
            </w:rPr>
            <w:t>İÇİNDEKİLER</w:t>
          </w:r>
        </w:p>
        <w:p w14:paraId="3213F107" w14:textId="572AA096" w:rsidR="00D6674C" w:rsidRPr="00D6674C" w:rsidRDefault="001A1843">
          <w:pPr>
            <w:pStyle w:val="T1"/>
            <w:tabs>
              <w:tab w:val="right" w:leader="dot" w:pos="9061"/>
            </w:tabs>
            <w:rPr>
              <w:rFonts w:ascii="Times New Roman" w:eastAsiaTheme="minorEastAsia" w:hAnsi="Times New Roman" w:cs="Times New Roman"/>
              <w:b w:val="0"/>
              <w:bCs w:val="0"/>
              <w:noProof/>
              <w:kern w:val="2"/>
              <w:sz w:val="22"/>
              <w:szCs w:val="22"/>
              <w:lang w:eastAsia="tr-TR"/>
              <w14:ligatures w14:val="standardContextual"/>
            </w:rPr>
          </w:pPr>
          <w:r w:rsidRPr="0091028A">
            <w:rPr>
              <w:rFonts w:ascii="Times New Roman" w:hAnsi="Times New Roman" w:cs="Times New Roman"/>
              <w:b w:val="0"/>
              <w:bCs w:val="0"/>
              <w:caps/>
              <w:sz w:val="24"/>
              <w:szCs w:val="24"/>
              <w:u w:val="single"/>
            </w:rPr>
            <w:fldChar w:fldCharType="begin"/>
          </w:r>
          <w:r w:rsidRPr="0091028A">
            <w:rPr>
              <w:rFonts w:ascii="Times New Roman" w:hAnsi="Times New Roman" w:cs="Times New Roman"/>
              <w:b w:val="0"/>
              <w:bCs w:val="0"/>
              <w:caps/>
              <w:sz w:val="24"/>
              <w:szCs w:val="24"/>
              <w:u w:val="single"/>
            </w:rPr>
            <w:instrText xml:space="preserve"> TOC \o "1-4" \h \z \u </w:instrText>
          </w:r>
          <w:r w:rsidRPr="0091028A">
            <w:rPr>
              <w:rFonts w:ascii="Times New Roman" w:hAnsi="Times New Roman" w:cs="Times New Roman"/>
              <w:b w:val="0"/>
              <w:bCs w:val="0"/>
              <w:caps/>
              <w:sz w:val="24"/>
              <w:szCs w:val="24"/>
              <w:u w:val="single"/>
            </w:rPr>
            <w:fldChar w:fldCharType="separate"/>
          </w:r>
          <w:hyperlink w:anchor="_Toc157005279" w:history="1">
            <w:r w:rsidR="00D6674C" w:rsidRPr="00D6674C">
              <w:rPr>
                <w:rStyle w:val="Kpr"/>
                <w:rFonts w:ascii="Times New Roman" w:hAnsi="Times New Roman" w:cs="Times New Roman"/>
                <w:b w:val="0"/>
                <w:bCs w:val="0"/>
                <w:noProof/>
                <w:sz w:val="22"/>
                <w:szCs w:val="22"/>
              </w:rPr>
              <w:t>1. SOSYAL HİZMET EĞİTİMİNDE ARAŞTIRMA UYGULAMASI</w:t>
            </w:r>
            <w:r w:rsidR="00D6674C" w:rsidRPr="00D6674C">
              <w:rPr>
                <w:rFonts w:ascii="Times New Roman" w:hAnsi="Times New Roman" w:cs="Times New Roman"/>
                <w:b w:val="0"/>
                <w:bCs w:val="0"/>
                <w:noProof/>
                <w:webHidden/>
                <w:sz w:val="22"/>
                <w:szCs w:val="22"/>
              </w:rPr>
              <w:tab/>
            </w:r>
            <w:r w:rsidR="00D6674C" w:rsidRPr="00D6674C">
              <w:rPr>
                <w:rFonts w:ascii="Times New Roman" w:hAnsi="Times New Roman" w:cs="Times New Roman"/>
                <w:b w:val="0"/>
                <w:bCs w:val="0"/>
                <w:noProof/>
                <w:webHidden/>
                <w:sz w:val="22"/>
                <w:szCs w:val="22"/>
              </w:rPr>
              <w:fldChar w:fldCharType="begin"/>
            </w:r>
            <w:r w:rsidR="00D6674C" w:rsidRPr="00D6674C">
              <w:rPr>
                <w:rFonts w:ascii="Times New Roman" w:hAnsi="Times New Roman" w:cs="Times New Roman"/>
                <w:b w:val="0"/>
                <w:bCs w:val="0"/>
                <w:noProof/>
                <w:webHidden/>
                <w:sz w:val="22"/>
                <w:szCs w:val="22"/>
              </w:rPr>
              <w:instrText xml:space="preserve"> PAGEREF _Toc157005279 \h </w:instrText>
            </w:r>
            <w:r w:rsidR="00D6674C" w:rsidRPr="00D6674C">
              <w:rPr>
                <w:rFonts w:ascii="Times New Roman" w:hAnsi="Times New Roman" w:cs="Times New Roman"/>
                <w:b w:val="0"/>
                <w:bCs w:val="0"/>
                <w:noProof/>
                <w:webHidden/>
                <w:sz w:val="22"/>
                <w:szCs w:val="22"/>
              </w:rPr>
            </w:r>
            <w:r w:rsidR="00D6674C" w:rsidRPr="00D6674C">
              <w:rPr>
                <w:rFonts w:ascii="Times New Roman" w:hAnsi="Times New Roman" w:cs="Times New Roman"/>
                <w:b w:val="0"/>
                <w:bCs w:val="0"/>
                <w:noProof/>
                <w:webHidden/>
                <w:sz w:val="22"/>
                <w:szCs w:val="22"/>
              </w:rPr>
              <w:fldChar w:fldCharType="separate"/>
            </w:r>
            <w:r w:rsidR="00D6674C" w:rsidRPr="00D6674C">
              <w:rPr>
                <w:rFonts w:ascii="Times New Roman" w:hAnsi="Times New Roman" w:cs="Times New Roman"/>
                <w:b w:val="0"/>
                <w:bCs w:val="0"/>
                <w:noProof/>
                <w:webHidden/>
                <w:sz w:val="22"/>
                <w:szCs w:val="22"/>
              </w:rPr>
              <w:t>2</w:t>
            </w:r>
            <w:r w:rsidR="00D6674C" w:rsidRPr="00D6674C">
              <w:rPr>
                <w:rFonts w:ascii="Times New Roman" w:hAnsi="Times New Roman" w:cs="Times New Roman"/>
                <w:b w:val="0"/>
                <w:bCs w:val="0"/>
                <w:noProof/>
                <w:webHidden/>
                <w:sz w:val="22"/>
                <w:szCs w:val="22"/>
              </w:rPr>
              <w:fldChar w:fldCharType="end"/>
            </w:r>
          </w:hyperlink>
        </w:p>
        <w:p w14:paraId="42125E1A" w14:textId="77E1E11C" w:rsidR="00D6674C" w:rsidRPr="00D6674C" w:rsidRDefault="00D6674C">
          <w:pPr>
            <w:pStyle w:val="T1"/>
            <w:tabs>
              <w:tab w:val="right" w:leader="dot" w:pos="9061"/>
            </w:tabs>
            <w:rPr>
              <w:rFonts w:ascii="Times New Roman" w:eastAsiaTheme="minorEastAsia" w:hAnsi="Times New Roman" w:cs="Times New Roman"/>
              <w:b w:val="0"/>
              <w:bCs w:val="0"/>
              <w:noProof/>
              <w:kern w:val="2"/>
              <w:sz w:val="22"/>
              <w:szCs w:val="22"/>
              <w:lang w:eastAsia="tr-TR"/>
              <w14:ligatures w14:val="standardContextual"/>
            </w:rPr>
          </w:pPr>
          <w:hyperlink w:anchor="_Toc157005280" w:history="1">
            <w:r w:rsidRPr="00D6674C">
              <w:rPr>
                <w:rStyle w:val="Kpr"/>
                <w:rFonts w:ascii="Times New Roman" w:hAnsi="Times New Roman" w:cs="Times New Roman"/>
                <w:b w:val="0"/>
                <w:bCs w:val="0"/>
                <w:noProof/>
                <w:sz w:val="22"/>
                <w:szCs w:val="22"/>
              </w:rPr>
              <w:t>2. UYGULAMALI ARAŞTIRMA I ve II DERSİNİN AMAÇLARI ve HEDEFLERİ</w:t>
            </w:r>
            <w:r w:rsidRPr="00D6674C">
              <w:rPr>
                <w:rFonts w:ascii="Times New Roman" w:hAnsi="Times New Roman" w:cs="Times New Roman"/>
                <w:b w:val="0"/>
                <w:bCs w:val="0"/>
                <w:noProof/>
                <w:webHidden/>
                <w:sz w:val="22"/>
                <w:szCs w:val="22"/>
              </w:rPr>
              <w:tab/>
            </w:r>
            <w:r w:rsidRPr="00D6674C">
              <w:rPr>
                <w:rFonts w:ascii="Times New Roman" w:hAnsi="Times New Roman" w:cs="Times New Roman"/>
                <w:b w:val="0"/>
                <w:bCs w:val="0"/>
                <w:noProof/>
                <w:webHidden/>
                <w:sz w:val="22"/>
                <w:szCs w:val="22"/>
              </w:rPr>
              <w:fldChar w:fldCharType="begin"/>
            </w:r>
            <w:r w:rsidRPr="00D6674C">
              <w:rPr>
                <w:rFonts w:ascii="Times New Roman" w:hAnsi="Times New Roman" w:cs="Times New Roman"/>
                <w:b w:val="0"/>
                <w:bCs w:val="0"/>
                <w:noProof/>
                <w:webHidden/>
                <w:sz w:val="22"/>
                <w:szCs w:val="22"/>
              </w:rPr>
              <w:instrText xml:space="preserve"> PAGEREF _Toc157005280 \h </w:instrText>
            </w:r>
            <w:r w:rsidRPr="00D6674C">
              <w:rPr>
                <w:rFonts w:ascii="Times New Roman" w:hAnsi="Times New Roman" w:cs="Times New Roman"/>
                <w:b w:val="0"/>
                <w:bCs w:val="0"/>
                <w:noProof/>
                <w:webHidden/>
                <w:sz w:val="22"/>
                <w:szCs w:val="22"/>
              </w:rPr>
            </w:r>
            <w:r w:rsidRPr="00D6674C">
              <w:rPr>
                <w:rFonts w:ascii="Times New Roman" w:hAnsi="Times New Roman" w:cs="Times New Roman"/>
                <w:b w:val="0"/>
                <w:bCs w:val="0"/>
                <w:noProof/>
                <w:webHidden/>
                <w:sz w:val="22"/>
                <w:szCs w:val="22"/>
              </w:rPr>
              <w:fldChar w:fldCharType="separate"/>
            </w:r>
            <w:r w:rsidRPr="00D6674C">
              <w:rPr>
                <w:rFonts w:ascii="Times New Roman" w:hAnsi="Times New Roman" w:cs="Times New Roman"/>
                <w:b w:val="0"/>
                <w:bCs w:val="0"/>
                <w:noProof/>
                <w:webHidden/>
                <w:sz w:val="22"/>
                <w:szCs w:val="22"/>
              </w:rPr>
              <w:t>3</w:t>
            </w:r>
            <w:r w:rsidRPr="00D6674C">
              <w:rPr>
                <w:rFonts w:ascii="Times New Roman" w:hAnsi="Times New Roman" w:cs="Times New Roman"/>
                <w:b w:val="0"/>
                <w:bCs w:val="0"/>
                <w:noProof/>
                <w:webHidden/>
                <w:sz w:val="22"/>
                <w:szCs w:val="22"/>
              </w:rPr>
              <w:fldChar w:fldCharType="end"/>
            </w:r>
          </w:hyperlink>
        </w:p>
        <w:p w14:paraId="55B0ED00" w14:textId="1600BA77" w:rsidR="00D6674C" w:rsidRPr="00D6674C" w:rsidRDefault="00D6674C">
          <w:pPr>
            <w:pStyle w:val="T1"/>
            <w:tabs>
              <w:tab w:val="right" w:leader="dot" w:pos="9061"/>
            </w:tabs>
            <w:rPr>
              <w:rFonts w:ascii="Times New Roman" w:eastAsiaTheme="minorEastAsia" w:hAnsi="Times New Roman" w:cs="Times New Roman"/>
              <w:b w:val="0"/>
              <w:bCs w:val="0"/>
              <w:noProof/>
              <w:kern w:val="2"/>
              <w:sz w:val="22"/>
              <w:szCs w:val="22"/>
              <w:lang w:eastAsia="tr-TR"/>
              <w14:ligatures w14:val="standardContextual"/>
            </w:rPr>
          </w:pPr>
          <w:hyperlink w:anchor="_Toc157005281" w:history="1">
            <w:r w:rsidRPr="00D6674C">
              <w:rPr>
                <w:rStyle w:val="Kpr"/>
                <w:rFonts w:ascii="Times New Roman" w:hAnsi="Times New Roman" w:cs="Times New Roman"/>
                <w:b w:val="0"/>
                <w:bCs w:val="0"/>
                <w:noProof/>
                <w:sz w:val="22"/>
                <w:szCs w:val="22"/>
              </w:rPr>
              <w:t>3. UYGULAMALI ARAŞTIRMA DERSLERİNİN YÜKLENİLMESİ VE YÜRÜTÜLMESİ</w:t>
            </w:r>
            <w:r w:rsidRPr="00D6674C">
              <w:rPr>
                <w:rFonts w:ascii="Times New Roman" w:hAnsi="Times New Roman" w:cs="Times New Roman"/>
                <w:b w:val="0"/>
                <w:bCs w:val="0"/>
                <w:noProof/>
                <w:webHidden/>
                <w:sz w:val="22"/>
                <w:szCs w:val="22"/>
              </w:rPr>
              <w:tab/>
            </w:r>
            <w:r w:rsidRPr="00D6674C">
              <w:rPr>
                <w:rFonts w:ascii="Times New Roman" w:hAnsi="Times New Roman" w:cs="Times New Roman"/>
                <w:b w:val="0"/>
                <w:bCs w:val="0"/>
                <w:noProof/>
                <w:webHidden/>
                <w:sz w:val="22"/>
                <w:szCs w:val="22"/>
              </w:rPr>
              <w:fldChar w:fldCharType="begin"/>
            </w:r>
            <w:r w:rsidRPr="00D6674C">
              <w:rPr>
                <w:rFonts w:ascii="Times New Roman" w:hAnsi="Times New Roman" w:cs="Times New Roman"/>
                <w:b w:val="0"/>
                <w:bCs w:val="0"/>
                <w:noProof/>
                <w:webHidden/>
                <w:sz w:val="22"/>
                <w:szCs w:val="22"/>
              </w:rPr>
              <w:instrText xml:space="preserve"> PAGEREF _Toc157005281 \h </w:instrText>
            </w:r>
            <w:r w:rsidRPr="00D6674C">
              <w:rPr>
                <w:rFonts w:ascii="Times New Roman" w:hAnsi="Times New Roman" w:cs="Times New Roman"/>
                <w:b w:val="0"/>
                <w:bCs w:val="0"/>
                <w:noProof/>
                <w:webHidden/>
                <w:sz w:val="22"/>
                <w:szCs w:val="22"/>
              </w:rPr>
            </w:r>
            <w:r w:rsidRPr="00D6674C">
              <w:rPr>
                <w:rFonts w:ascii="Times New Roman" w:hAnsi="Times New Roman" w:cs="Times New Roman"/>
                <w:b w:val="0"/>
                <w:bCs w:val="0"/>
                <w:noProof/>
                <w:webHidden/>
                <w:sz w:val="22"/>
                <w:szCs w:val="22"/>
              </w:rPr>
              <w:fldChar w:fldCharType="separate"/>
            </w:r>
            <w:r w:rsidRPr="00D6674C">
              <w:rPr>
                <w:rFonts w:ascii="Times New Roman" w:hAnsi="Times New Roman" w:cs="Times New Roman"/>
                <w:b w:val="0"/>
                <w:bCs w:val="0"/>
                <w:noProof/>
                <w:webHidden/>
                <w:sz w:val="22"/>
                <w:szCs w:val="22"/>
              </w:rPr>
              <w:t>5</w:t>
            </w:r>
            <w:r w:rsidRPr="00D6674C">
              <w:rPr>
                <w:rFonts w:ascii="Times New Roman" w:hAnsi="Times New Roman" w:cs="Times New Roman"/>
                <w:b w:val="0"/>
                <w:bCs w:val="0"/>
                <w:noProof/>
                <w:webHidden/>
                <w:sz w:val="22"/>
                <w:szCs w:val="22"/>
              </w:rPr>
              <w:fldChar w:fldCharType="end"/>
            </w:r>
          </w:hyperlink>
        </w:p>
        <w:p w14:paraId="7F8105DE" w14:textId="046B79B1"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282" w:history="1">
            <w:r w:rsidRPr="00D6674C">
              <w:rPr>
                <w:rStyle w:val="Kpr"/>
                <w:rFonts w:ascii="Times New Roman" w:hAnsi="Times New Roman" w:cs="Times New Roman"/>
                <w:noProof/>
                <w:sz w:val="22"/>
                <w:szCs w:val="22"/>
              </w:rPr>
              <w:t>3.1. Uygulamalı Araştırma Derslerinin Yüklenilmesi</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_Toc157005282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5</w:t>
            </w:r>
            <w:r w:rsidRPr="00D6674C">
              <w:rPr>
                <w:rFonts w:ascii="Times New Roman" w:hAnsi="Times New Roman" w:cs="Times New Roman"/>
                <w:noProof/>
                <w:webHidden/>
                <w:sz w:val="22"/>
                <w:szCs w:val="22"/>
              </w:rPr>
              <w:fldChar w:fldCharType="end"/>
            </w:r>
          </w:hyperlink>
        </w:p>
        <w:p w14:paraId="13CB12EE" w14:textId="08DC5F83"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283" w:history="1">
            <w:r w:rsidRPr="00D6674C">
              <w:rPr>
                <w:rStyle w:val="Kpr"/>
                <w:rFonts w:ascii="Times New Roman" w:hAnsi="Times New Roman" w:cs="Times New Roman"/>
                <w:noProof/>
                <w:sz w:val="22"/>
                <w:szCs w:val="22"/>
              </w:rPr>
              <w:t>3.2. Uygulamalı Araştırma Derslerinin Yürütülmesi</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_Toc157005283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5</w:t>
            </w:r>
            <w:r w:rsidRPr="00D6674C">
              <w:rPr>
                <w:rFonts w:ascii="Times New Roman" w:hAnsi="Times New Roman" w:cs="Times New Roman"/>
                <w:noProof/>
                <w:webHidden/>
                <w:sz w:val="22"/>
                <w:szCs w:val="22"/>
              </w:rPr>
              <w:fldChar w:fldCharType="end"/>
            </w:r>
          </w:hyperlink>
        </w:p>
        <w:p w14:paraId="70A202E9" w14:textId="74C94D22" w:rsidR="00D6674C" w:rsidRPr="00D6674C" w:rsidRDefault="00D6674C">
          <w:pPr>
            <w:pStyle w:val="T1"/>
            <w:tabs>
              <w:tab w:val="right" w:leader="dot" w:pos="9061"/>
            </w:tabs>
            <w:rPr>
              <w:rFonts w:ascii="Times New Roman" w:eastAsiaTheme="minorEastAsia" w:hAnsi="Times New Roman" w:cs="Times New Roman"/>
              <w:b w:val="0"/>
              <w:bCs w:val="0"/>
              <w:noProof/>
              <w:kern w:val="2"/>
              <w:sz w:val="22"/>
              <w:szCs w:val="22"/>
              <w:lang w:eastAsia="tr-TR"/>
              <w14:ligatures w14:val="standardContextual"/>
            </w:rPr>
          </w:pPr>
          <w:hyperlink w:anchor="_Toc157005284" w:history="1">
            <w:r w:rsidRPr="00D6674C">
              <w:rPr>
                <w:rStyle w:val="Kpr"/>
                <w:rFonts w:ascii="Times New Roman" w:hAnsi="Times New Roman" w:cs="Times New Roman"/>
                <w:b w:val="0"/>
                <w:bCs w:val="0"/>
                <w:noProof/>
                <w:sz w:val="22"/>
                <w:szCs w:val="22"/>
              </w:rPr>
              <w:t>4. UYGULAMALI ARAŞTIRMA SÜRECİ</w:t>
            </w:r>
            <w:r w:rsidRPr="00D6674C">
              <w:rPr>
                <w:rFonts w:ascii="Times New Roman" w:hAnsi="Times New Roman" w:cs="Times New Roman"/>
                <w:b w:val="0"/>
                <w:bCs w:val="0"/>
                <w:noProof/>
                <w:webHidden/>
                <w:sz w:val="22"/>
                <w:szCs w:val="22"/>
              </w:rPr>
              <w:tab/>
            </w:r>
            <w:r w:rsidRPr="00D6674C">
              <w:rPr>
                <w:rFonts w:ascii="Times New Roman" w:hAnsi="Times New Roman" w:cs="Times New Roman"/>
                <w:b w:val="0"/>
                <w:bCs w:val="0"/>
                <w:noProof/>
                <w:webHidden/>
                <w:sz w:val="22"/>
                <w:szCs w:val="22"/>
              </w:rPr>
              <w:fldChar w:fldCharType="begin"/>
            </w:r>
            <w:r w:rsidRPr="00D6674C">
              <w:rPr>
                <w:rFonts w:ascii="Times New Roman" w:hAnsi="Times New Roman" w:cs="Times New Roman"/>
                <w:b w:val="0"/>
                <w:bCs w:val="0"/>
                <w:noProof/>
                <w:webHidden/>
                <w:sz w:val="22"/>
                <w:szCs w:val="22"/>
              </w:rPr>
              <w:instrText xml:space="preserve"> PAGEREF _Toc157005284 \h </w:instrText>
            </w:r>
            <w:r w:rsidRPr="00D6674C">
              <w:rPr>
                <w:rFonts w:ascii="Times New Roman" w:hAnsi="Times New Roman" w:cs="Times New Roman"/>
                <w:b w:val="0"/>
                <w:bCs w:val="0"/>
                <w:noProof/>
                <w:webHidden/>
                <w:sz w:val="22"/>
                <w:szCs w:val="22"/>
              </w:rPr>
            </w:r>
            <w:r w:rsidRPr="00D6674C">
              <w:rPr>
                <w:rFonts w:ascii="Times New Roman" w:hAnsi="Times New Roman" w:cs="Times New Roman"/>
                <w:b w:val="0"/>
                <w:bCs w:val="0"/>
                <w:noProof/>
                <w:webHidden/>
                <w:sz w:val="22"/>
                <w:szCs w:val="22"/>
              </w:rPr>
              <w:fldChar w:fldCharType="separate"/>
            </w:r>
            <w:r w:rsidRPr="00D6674C">
              <w:rPr>
                <w:rFonts w:ascii="Times New Roman" w:hAnsi="Times New Roman" w:cs="Times New Roman"/>
                <w:b w:val="0"/>
                <w:bCs w:val="0"/>
                <w:noProof/>
                <w:webHidden/>
                <w:sz w:val="22"/>
                <w:szCs w:val="22"/>
              </w:rPr>
              <w:t>7</w:t>
            </w:r>
            <w:r w:rsidRPr="00D6674C">
              <w:rPr>
                <w:rFonts w:ascii="Times New Roman" w:hAnsi="Times New Roman" w:cs="Times New Roman"/>
                <w:b w:val="0"/>
                <w:bCs w:val="0"/>
                <w:noProof/>
                <w:webHidden/>
                <w:sz w:val="22"/>
                <w:szCs w:val="22"/>
              </w:rPr>
              <w:fldChar w:fldCharType="end"/>
            </w:r>
          </w:hyperlink>
        </w:p>
        <w:p w14:paraId="1256854E" w14:textId="41BD0396"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285" w:history="1">
            <w:r w:rsidRPr="00D6674C">
              <w:rPr>
                <w:rStyle w:val="Kpr"/>
                <w:rFonts w:ascii="Times New Roman" w:eastAsia="Times New Roman" w:hAnsi="Times New Roman" w:cs="Times New Roman"/>
                <w:noProof/>
                <w:sz w:val="22"/>
                <w:szCs w:val="22"/>
                <w:lang w:eastAsia="tr-TR"/>
              </w:rPr>
              <w:t>4.1. Konunun Seçilmesi</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_Toc157005285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7</w:t>
            </w:r>
            <w:r w:rsidRPr="00D6674C">
              <w:rPr>
                <w:rFonts w:ascii="Times New Roman" w:hAnsi="Times New Roman" w:cs="Times New Roman"/>
                <w:noProof/>
                <w:webHidden/>
                <w:sz w:val="22"/>
                <w:szCs w:val="22"/>
              </w:rPr>
              <w:fldChar w:fldCharType="end"/>
            </w:r>
          </w:hyperlink>
        </w:p>
        <w:p w14:paraId="1C44C11A" w14:textId="2EA10104"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286" w:history="1">
            <w:r w:rsidRPr="00D6674C">
              <w:rPr>
                <w:rStyle w:val="Kpr"/>
                <w:rFonts w:ascii="Times New Roman" w:eastAsia="Times New Roman" w:hAnsi="Times New Roman" w:cs="Times New Roman"/>
                <w:noProof/>
                <w:sz w:val="22"/>
                <w:szCs w:val="22"/>
                <w:lang w:eastAsia="tr-TR"/>
              </w:rPr>
              <w:t>4.2. Planlama (Araştırma Önerisinin Hazırlanması)</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_Toc157005286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7</w:t>
            </w:r>
            <w:r w:rsidRPr="00D6674C">
              <w:rPr>
                <w:rFonts w:ascii="Times New Roman" w:hAnsi="Times New Roman" w:cs="Times New Roman"/>
                <w:noProof/>
                <w:webHidden/>
                <w:sz w:val="22"/>
                <w:szCs w:val="22"/>
              </w:rPr>
              <w:fldChar w:fldCharType="end"/>
            </w:r>
          </w:hyperlink>
        </w:p>
        <w:p w14:paraId="14B0CC07" w14:textId="105044D2"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287" w:history="1">
            <w:r w:rsidRPr="00D6674C">
              <w:rPr>
                <w:rStyle w:val="Kpr"/>
                <w:rFonts w:ascii="Times New Roman" w:eastAsia="Times New Roman" w:hAnsi="Times New Roman" w:cs="Times New Roman"/>
                <w:noProof/>
                <w:sz w:val="22"/>
                <w:szCs w:val="22"/>
                <w:lang w:eastAsia="tr-TR"/>
              </w:rPr>
              <w:t>4.3. Veri Toplama Sürecine Hazırlık</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_Toc157005287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8</w:t>
            </w:r>
            <w:r w:rsidRPr="00D6674C">
              <w:rPr>
                <w:rFonts w:ascii="Times New Roman" w:hAnsi="Times New Roman" w:cs="Times New Roman"/>
                <w:noProof/>
                <w:webHidden/>
                <w:sz w:val="22"/>
                <w:szCs w:val="22"/>
              </w:rPr>
              <w:fldChar w:fldCharType="end"/>
            </w:r>
          </w:hyperlink>
        </w:p>
        <w:p w14:paraId="5D8FEA41" w14:textId="73211A8B"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288" w:history="1">
            <w:r w:rsidRPr="00D6674C">
              <w:rPr>
                <w:rStyle w:val="Kpr"/>
                <w:rFonts w:ascii="Times New Roman" w:eastAsia="Times New Roman" w:hAnsi="Times New Roman" w:cs="Times New Roman"/>
                <w:noProof/>
                <w:sz w:val="22"/>
                <w:szCs w:val="22"/>
                <w:lang w:eastAsia="tr-TR"/>
              </w:rPr>
              <w:t>4.4. Verileri Toplama</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_Toc157005288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9</w:t>
            </w:r>
            <w:r w:rsidRPr="00D6674C">
              <w:rPr>
                <w:rFonts w:ascii="Times New Roman" w:hAnsi="Times New Roman" w:cs="Times New Roman"/>
                <w:noProof/>
                <w:webHidden/>
                <w:sz w:val="22"/>
                <w:szCs w:val="22"/>
              </w:rPr>
              <w:fldChar w:fldCharType="end"/>
            </w:r>
          </w:hyperlink>
        </w:p>
        <w:p w14:paraId="751AA4EA" w14:textId="28F95473"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289" w:history="1">
            <w:r w:rsidRPr="00D6674C">
              <w:rPr>
                <w:rStyle w:val="Kpr"/>
                <w:rFonts w:ascii="Times New Roman" w:eastAsia="Times New Roman" w:hAnsi="Times New Roman" w:cs="Times New Roman"/>
                <w:noProof/>
                <w:sz w:val="22"/>
                <w:szCs w:val="22"/>
                <w:lang w:eastAsia="tr-TR"/>
              </w:rPr>
              <w:t>4.5. Verileri İşleme, Çözümleme, Bulgular ve Yorumu</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_Toc157005289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9</w:t>
            </w:r>
            <w:r w:rsidRPr="00D6674C">
              <w:rPr>
                <w:rFonts w:ascii="Times New Roman" w:hAnsi="Times New Roman" w:cs="Times New Roman"/>
                <w:noProof/>
                <w:webHidden/>
                <w:sz w:val="22"/>
                <w:szCs w:val="22"/>
              </w:rPr>
              <w:fldChar w:fldCharType="end"/>
            </w:r>
          </w:hyperlink>
        </w:p>
        <w:p w14:paraId="1A359507" w14:textId="67A39A66"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290" w:history="1">
            <w:r w:rsidRPr="00D6674C">
              <w:rPr>
                <w:rStyle w:val="Kpr"/>
                <w:rFonts w:ascii="Times New Roman" w:eastAsia="Times New Roman" w:hAnsi="Times New Roman" w:cs="Times New Roman"/>
                <w:noProof/>
                <w:sz w:val="22"/>
                <w:szCs w:val="22"/>
                <w:lang w:eastAsia="tr-TR"/>
              </w:rPr>
              <w:t>4.6. Araştırma Raporunu Hazırlama</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_Toc157005290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9</w:t>
            </w:r>
            <w:r w:rsidRPr="00D6674C">
              <w:rPr>
                <w:rFonts w:ascii="Times New Roman" w:hAnsi="Times New Roman" w:cs="Times New Roman"/>
                <w:noProof/>
                <w:webHidden/>
                <w:sz w:val="22"/>
                <w:szCs w:val="22"/>
              </w:rPr>
              <w:fldChar w:fldCharType="end"/>
            </w:r>
          </w:hyperlink>
        </w:p>
        <w:p w14:paraId="14A2F64D" w14:textId="427A47FA" w:rsidR="00D6674C" w:rsidRPr="00D6674C" w:rsidRDefault="00D6674C">
          <w:pPr>
            <w:pStyle w:val="T1"/>
            <w:tabs>
              <w:tab w:val="right" w:leader="dot" w:pos="9061"/>
            </w:tabs>
            <w:rPr>
              <w:rFonts w:ascii="Times New Roman" w:eastAsiaTheme="minorEastAsia" w:hAnsi="Times New Roman" w:cs="Times New Roman"/>
              <w:b w:val="0"/>
              <w:bCs w:val="0"/>
              <w:noProof/>
              <w:kern w:val="2"/>
              <w:sz w:val="22"/>
              <w:szCs w:val="22"/>
              <w:lang w:eastAsia="tr-TR"/>
              <w14:ligatures w14:val="standardContextual"/>
            </w:rPr>
          </w:pPr>
          <w:hyperlink w:anchor="_Toc157005291" w:history="1">
            <w:r w:rsidRPr="00D6674C">
              <w:rPr>
                <w:rStyle w:val="Kpr"/>
                <w:rFonts w:ascii="Times New Roman" w:hAnsi="Times New Roman" w:cs="Times New Roman"/>
                <w:b w:val="0"/>
                <w:bCs w:val="0"/>
                <w:noProof/>
                <w:sz w:val="22"/>
                <w:szCs w:val="22"/>
              </w:rPr>
              <w:t>5. ÇALIŞMA TAKVİMİ</w:t>
            </w:r>
            <w:r w:rsidRPr="00D6674C">
              <w:rPr>
                <w:rFonts w:ascii="Times New Roman" w:hAnsi="Times New Roman" w:cs="Times New Roman"/>
                <w:b w:val="0"/>
                <w:bCs w:val="0"/>
                <w:noProof/>
                <w:webHidden/>
                <w:sz w:val="22"/>
                <w:szCs w:val="22"/>
              </w:rPr>
              <w:tab/>
            </w:r>
            <w:r w:rsidRPr="00D6674C">
              <w:rPr>
                <w:rFonts w:ascii="Times New Roman" w:hAnsi="Times New Roman" w:cs="Times New Roman"/>
                <w:b w:val="0"/>
                <w:bCs w:val="0"/>
                <w:noProof/>
                <w:webHidden/>
                <w:sz w:val="22"/>
                <w:szCs w:val="22"/>
              </w:rPr>
              <w:fldChar w:fldCharType="begin"/>
            </w:r>
            <w:r w:rsidRPr="00D6674C">
              <w:rPr>
                <w:rFonts w:ascii="Times New Roman" w:hAnsi="Times New Roman" w:cs="Times New Roman"/>
                <w:b w:val="0"/>
                <w:bCs w:val="0"/>
                <w:noProof/>
                <w:webHidden/>
                <w:sz w:val="22"/>
                <w:szCs w:val="22"/>
              </w:rPr>
              <w:instrText xml:space="preserve"> PAGEREF _Toc157005291 \h </w:instrText>
            </w:r>
            <w:r w:rsidRPr="00D6674C">
              <w:rPr>
                <w:rFonts w:ascii="Times New Roman" w:hAnsi="Times New Roman" w:cs="Times New Roman"/>
                <w:b w:val="0"/>
                <w:bCs w:val="0"/>
                <w:noProof/>
                <w:webHidden/>
                <w:sz w:val="22"/>
                <w:szCs w:val="22"/>
              </w:rPr>
            </w:r>
            <w:r w:rsidRPr="00D6674C">
              <w:rPr>
                <w:rFonts w:ascii="Times New Roman" w:hAnsi="Times New Roman" w:cs="Times New Roman"/>
                <w:b w:val="0"/>
                <w:bCs w:val="0"/>
                <w:noProof/>
                <w:webHidden/>
                <w:sz w:val="22"/>
                <w:szCs w:val="22"/>
              </w:rPr>
              <w:fldChar w:fldCharType="separate"/>
            </w:r>
            <w:r w:rsidRPr="00D6674C">
              <w:rPr>
                <w:rFonts w:ascii="Times New Roman" w:hAnsi="Times New Roman" w:cs="Times New Roman"/>
                <w:b w:val="0"/>
                <w:bCs w:val="0"/>
                <w:noProof/>
                <w:webHidden/>
                <w:sz w:val="22"/>
                <w:szCs w:val="22"/>
              </w:rPr>
              <w:t>17</w:t>
            </w:r>
            <w:r w:rsidRPr="00D6674C">
              <w:rPr>
                <w:rFonts w:ascii="Times New Roman" w:hAnsi="Times New Roman" w:cs="Times New Roman"/>
                <w:b w:val="0"/>
                <w:bCs w:val="0"/>
                <w:noProof/>
                <w:webHidden/>
                <w:sz w:val="22"/>
                <w:szCs w:val="22"/>
              </w:rPr>
              <w:fldChar w:fldCharType="end"/>
            </w:r>
          </w:hyperlink>
        </w:p>
        <w:p w14:paraId="4ACFA9C2" w14:textId="4D866FFF" w:rsidR="00D6674C" w:rsidRPr="00D6674C" w:rsidRDefault="00D6674C">
          <w:pPr>
            <w:pStyle w:val="T1"/>
            <w:tabs>
              <w:tab w:val="right" w:leader="dot" w:pos="9061"/>
            </w:tabs>
            <w:rPr>
              <w:rFonts w:ascii="Times New Roman" w:eastAsiaTheme="minorEastAsia" w:hAnsi="Times New Roman" w:cs="Times New Roman"/>
              <w:b w:val="0"/>
              <w:bCs w:val="0"/>
              <w:noProof/>
              <w:kern w:val="2"/>
              <w:sz w:val="22"/>
              <w:szCs w:val="22"/>
              <w:lang w:eastAsia="tr-TR"/>
              <w14:ligatures w14:val="standardContextual"/>
            </w:rPr>
          </w:pPr>
          <w:hyperlink w:anchor="_Toc157005292" w:history="1">
            <w:r w:rsidRPr="00D6674C">
              <w:rPr>
                <w:rStyle w:val="Kpr"/>
                <w:rFonts w:ascii="Times New Roman" w:hAnsi="Times New Roman" w:cs="Times New Roman"/>
                <w:b w:val="0"/>
                <w:bCs w:val="0"/>
                <w:noProof/>
                <w:sz w:val="22"/>
                <w:szCs w:val="22"/>
              </w:rPr>
              <w:t>6. ETİK KONULAR</w:t>
            </w:r>
            <w:r w:rsidRPr="00D6674C">
              <w:rPr>
                <w:rFonts w:ascii="Times New Roman" w:hAnsi="Times New Roman" w:cs="Times New Roman"/>
                <w:b w:val="0"/>
                <w:bCs w:val="0"/>
                <w:noProof/>
                <w:webHidden/>
                <w:sz w:val="22"/>
                <w:szCs w:val="22"/>
              </w:rPr>
              <w:tab/>
            </w:r>
            <w:r w:rsidRPr="00D6674C">
              <w:rPr>
                <w:rFonts w:ascii="Times New Roman" w:hAnsi="Times New Roman" w:cs="Times New Roman"/>
                <w:b w:val="0"/>
                <w:bCs w:val="0"/>
                <w:noProof/>
                <w:webHidden/>
                <w:sz w:val="22"/>
                <w:szCs w:val="22"/>
              </w:rPr>
              <w:fldChar w:fldCharType="begin"/>
            </w:r>
            <w:r w:rsidRPr="00D6674C">
              <w:rPr>
                <w:rFonts w:ascii="Times New Roman" w:hAnsi="Times New Roman" w:cs="Times New Roman"/>
                <w:b w:val="0"/>
                <w:bCs w:val="0"/>
                <w:noProof/>
                <w:webHidden/>
                <w:sz w:val="22"/>
                <w:szCs w:val="22"/>
              </w:rPr>
              <w:instrText xml:space="preserve"> PAGEREF _Toc157005292 \h </w:instrText>
            </w:r>
            <w:r w:rsidRPr="00D6674C">
              <w:rPr>
                <w:rFonts w:ascii="Times New Roman" w:hAnsi="Times New Roman" w:cs="Times New Roman"/>
                <w:b w:val="0"/>
                <w:bCs w:val="0"/>
                <w:noProof/>
                <w:webHidden/>
                <w:sz w:val="22"/>
                <w:szCs w:val="22"/>
              </w:rPr>
            </w:r>
            <w:r w:rsidRPr="00D6674C">
              <w:rPr>
                <w:rFonts w:ascii="Times New Roman" w:hAnsi="Times New Roman" w:cs="Times New Roman"/>
                <w:b w:val="0"/>
                <w:bCs w:val="0"/>
                <w:noProof/>
                <w:webHidden/>
                <w:sz w:val="22"/>
                <w:szCs w:val="22"/>
              </w:rPr>
              <w:fldChar w:fldCharType="separate"/>
            </w:r>
            <w:r w:rsidRPr="00D6674C">
              <w:rPr>
                <w:rFonts w:ascii="Times New Roman" w:hAnsi="Times New Roman" w:cs="Times New Roman"/>
                <w:b w:val="0"/>
                <w:bCs w:val="0"/>
                <w:noProof/>
                <w:webHidden/>
                <w:sz w:val="22"/>
                <w:szCs w:val="22"/>
              </w:rPr>
              <w:t>17</w:t>
            </w:r>
            <w:r w:rsidRPr="00D6674C">
              <w:rPr>
                <w:rFonts w:ascii="Times New Roman" w:hAnsi="Times New Roman" w:cs="Times New Roman"/>
                <w:b w:val="0"/>
                <w:bCs w:val="0"/>
                <w:noProof/>
                <w:webHidden/>
                <w:sz w:val="22"/>
                <w:szCs w:val="22"/>
              </w:rPr>
              <w:fldChar w:fldCharType="end"/>
            </w:r>
          </w:hyperlink>
        </w:p>
        <w:p w14:paraId="1BB063C0" w14:textId="1FF12CD0" w:rsidR="00D6674C" w:rsidRPr="00D6674C" w:rsidRDefault="00D6674C">
          <w:pPr>
            <w:pStyle w:val="T1"/>
            <w:tabs>
              <w:tab w:val="right" w:leader="dot" w:pos="9061"/>
            </w:tabs>
            <w:rPr>
              <w:rFonts w:ascii="Times New Roman" w:eastAsiaTheme="minorEastAsia" w:hAnsi="Times New Roman" w:cs="Times New Roman"/>
              <w:b w:val="0"/>
              <w:bCs w:val="0"/>
              <w:noProof/>
              <w:kern w:val="2"/>
              <w:sz w:val="22"/>
              <w:szCs w:val="22"/>
              <w:lang w:eastAsia="tr-TR"/>
              <w14:ligatures w14:val="standardContextual"/>
            </w:rPr>
          </w:pPr>
          <w:hyperlink w:anchor="_Toc157005293" w:history="1">
            <w:r w:rsidRPr="00D6674C">
              <w:rPr>
                <w:rStyle w:val="Kpr"/>
                <w:rFonts w:ascii="Times New Roman" w:hAnsi="Times New Roman" w:cs="Times New Roman"/>
                <w:b w:val="0"/>
                <w:bCs w:val="0"/>
                <w:noProof/>
                <w:sz w:val="22"/>
                <w:szCs w:val="22"/>
              </w:rPr>
              <w:t>7. ARAŞTIRMA RAPORU YAZIM KURALLARI</w:t>
            </w:r>
            <w:r w:rsidRPr="00D6674C">
              <w:rPr>
                <w:rFonts w:ascii="Times New Roman" w:hAnsi="Times New Roman" w:cs="Times New Roman"/>
                <w:b w:val="0"/>
                <w:bCs w:val="0"/>
                <w:noProof/>
                <w:webHidden/>
                <w:sz w:val="22"/>
                <w:szCs w:val="22"/>
              </w:rPr>
              <w:tab/>
            </w:r>
            <w:r w:rsidRPr="00D6674C">
              <w:rPr>
                <w:rFonts w:ascii="Times New Roman" w:hAnsi="Times New Roman" w:cs="Times New Roman"/>
                <w:b w:val="0"/>
                <w:bCs w:val="0"/>
                <w:noProof/>
                <w:webHidden/>
                <w:sz w:val="22"/>
                <w:szCs w:val="22"/>
              </w:rPr>
              <w:fldChar w:fldCharType="begin"/>
            </w:r>
            <w:r w:rsidRPr="00D6674C">
              <w:rPr>
                <w:rFonts w:ascii="Times New Roman" w:hAnsi="Times New Roman" w:cs="Times New Roman"/>
                <w:b w:val="0"/>
                <w:bCs w:val="0"/>
                <w:noProof/>
                <w:webHidden/>
                <w:sz w:val="22"/>
                <w:szCs w:val="22"/>
              </w:rPr>
              <w:instrText xml:space="preserve"> PAGEREF _Toc157005293 \h </w:instrText>
            </w:r>
            <w:r w:rsidRPr="00D6674C">
              <w:rPr>
                <w:rFonts w:ascii="Times New Roman" w:hAnsi="Times New Roman" w:cs="Times New Roman"/>
                <w:b w:val="0"/>
                <w:bCs w:val="0"/>
                <w:noProof/>
                <w:webHidden/>
                <w:sz w:val="22"/>
                <w:szCs w:val="22"/>
              </w:rPr>
            </w:r>
            <w:r w:rsidRPr="00D6674C">
              <w:rPr>
                <w:rFonts w:ascii="Times New Roman" w:hAnsi="Times New Roman" w:cs="Times New Roman"/>
                <w:b w:val="0"/>
                <w:bCs w:val="0"/>
                <w:noProof/>
                <w:webHidden/>
                <w:sz w:val="22"/>
                <w:szCs w:val="22"/>
              </w:rPr>
              <w:fldChar w:fldCharType="separate"/>
            </w:r>
            <w:r w:rsidRPr="00D6674C">
              <w:rPr>
                <w:rFonts w:ascii="Times New Roman" w:hAnsi="Times New Roman" w:cs="Times New Roman"/>
                <w:b w:val="0"/>
                <w:bCs w:val="0"/>
                <w:noProof/>
                <w:webHidden/>
                <w:sz w:val="22"/>
                <w:szCs w:val="22"/>
              </w:rPr>
              <w:t>18</w:t>
            </w:r>
            <w:r w:rsidRPr="00D6674C">
              <w:rPr>
                <w:rFonts w:ascii="Times New Roman" w:hAnsi="Times New Roman" w:cs="Times New Roman"/>
                <w:b w:val="0"/>
                <w:bCs w:val="0"/>
                <w:noProof/>
                <w:webHidden/>
                <w:sz w:val="22"/>
                <w:szCs w:val="22"/>
              </w:rPr>
              <w:fldChar w:fldCharType="end"/>
            </w:r>
          </w:hyperlink>
        </w:p>
        <w:p w14:paraId="58EF8248" w14:textId="4EE7BCB2" w:rsidR="00D6674C" w:rsidRPr="00D6674C" w:rsidRDefault="00D6674C">
          <w:pPr>
            <w:pStyle w:val="T1"/>
            <w:tabs>
              <w:tab w:val="right" w:leader="dot" w:pos="9061"/>
            </w:tabs>
            <w:rPr>
              <w:rFonts w:ascii="Times New Roman" w:eastAsiaTheme="minorEastAsia" w:hAnsi="Times New Roman" w:cs="Times New Roman"/>
              <w:b w:val="0"/>
              <w:bCs w:val="0"/>
              <w:noProof/>
              <w:kern w:val="2"/>
              <w:sz w:val="22"/>
              <w:szCs w:val="22"/>
              <w:lang w:eastAsia="tr-TR"/>
              <w14:ligatures w14:val="standardContextual"/>
            </w:rPr>
          </w:pPr>
          <w:hyperlink w:anchor="_Toc157005294" w:history="1">
            <w:r w:rsidRPr="00D6674C">
              <w:rPr>
                <w:rStyle w:val="Kpr"/>
                <w:rFonts w:ascii="Times New Roman" w:hAnsi="Times New Roman" w:cs="Times New Roman"/>
                <w:b w:val="0"/>
                <w:bCs w:val="0"/>
                <w:noProof/>
                <w:sz w:val="22"/>
                <w:szCs w:val="22"/>
              </w:rPr>
              <w:t>8. ARAŞTIRMA RAPORUNUN SUNUMU TESLİMİ VE ARŞİVLENMESİ</w:t>
            </w:r>
            <w:r w:rsidRPr="00D6674C">
              <w:rPr>
                <w:rFonts w:ascii="Times New Roman" w:hAnsi="Times New Roman" w:cs="Times New Roman"/>
                <w:b w:val="0"/>
                <w:bCs w:val="0"/>
                <w:noProof/>
                <w:webHidden/>
                <w:sz w:val="22"/>
                <w:szCs w:val="22"/>
              </w:rPr>
              <w:tab/>
            </w:r>
            <w:r w:rsidRPr="00D6674C">
              <w:rPr>
                <w:rFonts w:ascii="Times New Roman" w:hAnsi="Times New Roman" w:cs="Times New Roman"/>
                <w:b w:val="0"/>
                <w:bCs w:val="0"/>
                <w:noProof/>
                <w:webHidden/>
                <w:sz w:val="22"/>
                <w:szCs w:val="22"/>
              </w:rPr>
              <w:fldChar w:fldCharType="begin"/>
            </w:r>
            <w:r w:rsidRPr="00D6674C">
              <w:rPr>
                <w:rFonts w:ascii="Times New Roman" w:hAnsi="Times New Roman" w:cs="Times New Roman"/>
                <w:b w:val="0"/>
                <w:bCs w:val="0"/>
                <w:noProof/>
                <w:webHidden/>
                <w:sz w:val="22"/>
                <w:szCs w:val="22"/>
              </w:rPr>
              <w:instrText xml:space="preserve"> PAGEREF _Toc157005294 \h </w:instrText>
            </w:r>
            <w:r w:rsidRPr="00D6674C">
              <w:rPr>
                <w:rFonts w:ascii="Times New Roman" w:hAnsi="Times New Roman" w:cs="Times New Roman"/>
                <w:b w:val="0"/>
                <w:bCs w:val="0"/>
                <w:noProof/>
                <w:webHidden/>
                <w:sz w:val="22"/>
                <w:szCs w:val="22"/>
              </w:rPr>
            </w:r>
            <w:r w:rsidRPr="00D6674C">
              <w:rPr>
                <w:rFonts w:ascii="Times New Roman" w:hAnsi="Times New Roman" w:cs="Times New Roman"/>
                <w:b w:val="0"/>
                <w:bCs w:val="0"/>
                <w:noProof/>
                <w:webHidden/>
                <w:sz w:val="22"/>
                <w:szCs w:val="22"/>
              </w:rPr>
              <w:fldChar w:fldCharType="separate"/>
            </w:r>
            <w:r w:rsidRPr="00D6674C">
              <w:rPr>
                <w:rFonts w:ascii="Times New Roman" w:hAnsi="Times New Roman" w:cs="Times New Roman"/>
                <w:b w:val="0"/>
                <w:bCs w:val="0"/>
                <w:noProof/>
                <w:webHidden/>
                <w:sz w:val="22"/>
                <w:szCs w:val="22"/>
              </w:rPr>
              <w:t>23</w:t>
            </w:r>
            <w:r w:rsidRPr="00D6674C">
              <w:rPr>
                <w:rFonts w:ascii="Times New Roman" w:hAnsi="Times New Roman" w:cs="Times New Roman"/>
                <w:b w:val="0"/>
                <w:bCs w:val="0"/>
                <w:noProof/>
                <w:webHidden/>
                <w:sz w:val="22"/>
                <w:szCs w:val="22"/>
              </w:rPr>
              <w:fldChar w:fldCharType="end"/>
            </w:r>
          </w:hyperlink>
        </w:p>
        <w:p w14:paraId="7765F392" w14:textId="54768C81" w:rsidR="00D6674C" w:rsidRPr="00D6674C" w:rsidRDefault="00D6674C">
          <w:pPr>
            <w:pStyle w:val="T1"/>
            <w:tabs>
              <w:tab w:val="right" w:leader="dot" w:pos="9061"/>
            </w:tabs>
            <w:rPr>
              <w:rFonts w:ascii="Times New Roman" w:eastAsiaTheme="minorEastAsia" w:hAnsi="Times New Roman" w:cs="Times New Roman"/>
              <w:b w:val="0"/>
              <w:bCs w:val="0"/>
              <w:noProof/>
              <w:kern w:val="2"/>
              <w:sz w:val="22"/>
              <w:szCs w:val="22"/>
              <w:lang w:eastAsia="tr-TR"/>
              <w14:ligatures w14:val="standardContextual"/>
            </w:rPr>
          </w:pPr>
          <w:hyperlink w:anchor="_Toc157005295" w:history="1">
            <w:r w:rsidRPr="00D6674C">
              <w:rPr>
                <w:rStyle w:val="Kpr"/>
                <w:rFonts w:ascii="Times New Roman" w:hAnsi="Times New Roman" w:cs="Times New Roman"/>
                <w:b w:val="0"/>
                <w:bCs w:val="0"/>
                <w:noProof/>
                <w:sz w:val="22"/>
                <w:szCs w:val="22"/>
              </w:rPr>
              <w:t>9. ATIF ALINTI ve KAYNAK GÖSTERME</w:t>
            </w:r>
            <w:r w:rsidRPr="00D6674C">
              <w:rPr>
                <w:rFonts w:ascii="Times New Roman" w:hAnsi="Times New Roman" w:cs="Times New Roman"/>
                <w:b w:val="0"/>
                <w:bCs w:val="0"/>
                <w:noProof/>
                <w:webHidden/>
                <w:sz w:val="22"/>
                <w:szCs w:val="22"/>
              </w:rPr>
              <w:tab/>
            </w:r>
            <w:r w:rsidRPr="00D6674C">
              <w:rPr>
                <w:rFonts w:ascii="Times New Roman" w:hAnsi="Times New Roman" w:cs="Times New Roman"/>
                <w:b w:val="0"/>
                <w:bCs w:val="0"/>
                <w:noProof/>
                <w:webHidden/>
                <w:sz w:val="22"/>
                <w:szCs w:val="22"/>
              </w:rPr>
              <w:fldChar w:fldCharType="begin"/>
            </w:r>
            <w:r w:rsidRPr="00D6674C">
              <w:rPr>
                <w:rFonts w:ascii="Times New Roman" w:hAnsi="Times New Roman" w:cs="Times New Roman"/>
                <w:b w:val="0"/>
                <w:bCs w:val="0"/>
                <w:noProof/>
                <w:webHidden/>
                <w:sz w:val="22"/>
                <w:szCs w:val="22"/>
              </w:rPr>
              <w:instrText xml:space="preserve"> PAGEREF _Toc157005295 \h </w:instrText>
            </w:r>
            <w:r w:rsidRPr="00D6674C">
              <w:rPr>
                <w:rFonts w:ascii="Times New Roman" w:hAnsi="Times New Roman" w:cs="Times New Roman"/>
                <w:b w:val="0"/>
                <w:bCs w:val="0"/>
                <w:noProof/>
                <w:webHidden/>
                <w:sz w:val="22"/>
                <w:szCs w:val="22"/>
              </w:rPr>
            </w:r>
            <w:r w:rsidRPr="00D6674C">
              <w:rPr>
                <w:rFonts w:ascii="Times New Roman" w:hAnsi="Times New Roman" w:cs="Times New Roman"/>
                <w:b w:val="0"/>
                <w:bCs w:val="0"/>
                <w:noProof/>
                <w:webHidden/>
                <w:sz w:val="22"/>
                <w:szCs w:val="22"/>
              </w:rPr>
              <w:fldChar w:fldCharType="separate"/>
            </w:r>
            <w:r w:rsidRPr="00D6674C">
              <w:rPr>
                <w:rFonts w:ascii="Times New Roman" w:hAnsi="Times New Roman" w:cs="Times New Roman"/>
                <w:b w:val="0"/>
                <w:bCs w:val="0"/>
                <w:noProof/>
                <w:webHidden/>
                <w:sz w:val="22"/>
                <w:szCs w:val="22"/>
              </w:rPr>
              <w:t>23</w:t>
            </w:r>
            <w:r w:rsidRPr="00D6674C">
              <w:rPr>
                <w:rFonts w:ascii="Times New Roman" w:hAnsi="Times New Roman" w:cs="Times New Roman"/>
                <w:b w:val="0"/>
                <w:bCs w:val="0"/>
                <w:noProof/>
                <w:webHidden/>
                <w:sz w:val="22"/>
                <w:szCs w:val="22"/>
              </w:rPr>
              <w:fldChar w:fldCharType="end"/>
            </w:r>
          </w:hyperlink>
        </w:p>
        <w:p w14:paraId="1D3E2C11" w14:textId="102F23DF" w:rsidR="00D6674C" w:rsidRPr="00D6674C" w:rsidRDefault="00D6674C">
          <w:pPr>
            <w:pStyle w:val="T1"/>
            <w:tabs>
              <w:tab w:val="right" w:leader="dot" w:pos="9061"/>
            </w:tabs>
            <w:rPr>
              <w:rFonts w:ascii="Times New Roman" w:eastAsiaTheme="minorEastAsia" w:hAnsi="Times New Roman" w:cs="Times New Roman"/>
              <w:b w:val="0"/>
              <w:bCs w:val="0"/>
              <w:noProof/>
              <w:kern w:val="2"/>
              <w:sz w:val="22"/>
              <w:szCs w:val="22"/>
              <w:lang w:eastAsia="tr-TR"/>
              <w14:ligatures w14:val="standardContextual"/>
            </w:rPr>
          </w:pPr>
          <w:hyperlink w:anchor="_Toc157005296" w:history="1">
            <w:r w:rsidRPr="00D6674C">
              <w:rPr>
                <w:rStyle w:val="Kpr"/>
                <w:rFonts w:ascii="Times New Roman" w:hAnsi="Times New Roman" w:cs="Times New Roman"/>
                <w:b w:val="0"/>
                <w:bCs w:val="0"/>
                <w:noProof/>
                <w:sz w:val="22"/>
                <w:szCs w:val="22"/>
              </w:rPr>
              <w:t>10. DERS YÜKLENME, ÖLÇME ve DEĞERLENDİRME</w:t>
            </w:r>
            <w:r w:rsidRPr="00D6674C">
              <w:rPr>
                <w:rFonts w:ascii="Times New Roman" w:hAnsi="Times New Roman" w:cs="Times New Roman"/>
                <w:b w:val="0"/>
                <w:bCs w:val="0"/>
                <w:noProof/>
                <w:webHidden/>
                <w:sz w:val="22"/>
                <w:szCs w:val="22"/>
              </w:rPr>
              <w:tab/>
            </w:r>
            <w:r w:rsidRPr="00D6674C">
              <w:rPr>
                <w:rFonts w:ascii="Times New Roman" w:hAnsi="Times New Roman" w:cs="Times New Roman"/>
                <w:b w:val="0"/>
                <w:bCs w:val="0"/>
                <w:noProof/>
                <w:webHidden/>
                <w:sz w:val="22"/>
                <w:szCs w:val="22"/>
              </w:rPr>
              <w:fldChar w:fldCharType="begin"/>
            </w:r>
            <w:r w:rsidRPr="00D6674C">
              <w:rPr>
                <w:rFonts w:ascii="Times New Roman" w:hAnsi="Times New Roman" w:cs="Times New Roman"/>
                <w:b w:val="0"/>
                <w:bCs w:val="0"/>
                <w:noProof/>
                <w:webHidden/>
                <w:sz w:val="22"/>
                <w:szCs w:val="22"/>
              </w:rPr>
              <w:instrText xml:space="preserve"> PAGEREF _Toc157005296 \h </w:instrText>
            </w:r>
            <w:r w:rsidRPr="00D6674C">
              <w:rPr>
                <w:rFonts w:ascii="Times New Roman" w:hAnsi="Times New Roman" w:cs="Times New Roman"/>
                <w:b w:val="0"/>
                <w:bCs w:val="0"/>
                <w:noProof/>
                <w:webHidden/>
                <w:sz w:val="22"/>
                <w:szCs w:val="22"/>
              </w:rPr>
            </w:r>
            <w:r w:rsidRPr="00D6674C">
              <w:rPr>
                <w:rFonts w:ascii="Times New Roman" w:hAnsi="Times New Roman" w:cs="Times New Roman"/>
                <w:b w:val="0"/>
                <w:bCs w:val="0"/>
                <w:noProof/>
                <w:webHidden/>
                <w:sz w:val="22"/>
                <w:szCs w:val="22"/>
              </w:rPr>
              <w:fldChar w:fldCharType="separate"/>
            </w:r>
            <w:r w:rsidRPr="00D6674C">
              <w:rPr>
                <w:rFonts w:ascii="Times New Roman" w:hAnsi="Times New Roman" w:cs="Times New Roman"/>
                <w:b w:val="0"/>
                <w:bCs w:val="0"/>
                <w:noProof/>
                <w:webHidden/>
                <w:sz w:val="22"/>
                <w:szCs w:val="22"/>
              </w:rPr>
              <w:t>38</w:t>
            </w:r>
            <w:r w:rsidRPr="00D6674C">
              <w:rPr>
                <w:rFonts w:ascii="Times New Roman" w:hAnsi="Times New Roman" w:cs="Times New Roman"/>
                <w:b w:val="0"/>
                <w:bCs w:val="0"/>
                <w:noProof/>
                <w:webHidden/>
                <w:sz w:val="22"/>
                <w:szCs w:val="22"/>
              </w:rPr>
              <w:fldChar w:fldCharType="end"/>
            </w:r>
          </w:hyperlink>
        </w:p>
        <w:p w14:paraId="752D3DBF" w14:textId="0230627E" w:rsidR="00D6674C" w:rsidRPr="00D6674C" w:rsidRDefault="00D6674C">
          <w:pPr>
            <w:pStyle w:val="T1"/>
            <w:tabs>
              <w:tab w:val="right" w:leader="dot" w:pos="9061"/>
            </w:tabs>
            <w:rPr>
              <w:rFonts w:ascii="Times New Roman" w:eastAsiaTheme="minorEastAsia" w:hAnsi="Times New Roman" w:cs="Times New Roman"/>
              <w:b w:val="0"/>
              <w:bCs w:val="0"/>
              <w:noProof/>
              <w:kern w:val="2"/>
              <w:sz w:val="22"/>
              <w:szCs w:val="22"/>
              <w:lang w:eastAsia="tr-TR"/>
              <w14:ligatures w14:val="standardContextual"/>
            </w:rPr>
          </w:pPr>
          <w:hyperlink w:anchor="_Toc157005297" w:history="1">
            <w:r w:rsidRPr="00D6674C">
              <w:rPr>
                <w:rStyle w:val="Kpr"/>
                <w:rFonts w:ascii="Times New Roman" w:eastAsia="Times New Roman" w:hAnsi="Times New Roman" w:cs="Times New Roman"/>
                <w:b w:val="0"/>
                <w:bCs w:val="0"/>
                <w:noProof/>
                <w:sz w:val="22"/>
                <w:szCs w:val="22"/>
                <w:lang w:eastAsia="tr-TR"/>
              </w:rPr>
              <w:t>KAYNAKÇA</w:t>
            </w:r>
            <w:r w:rsidRPr="00D6674C">
              <w:rPr>
                <w:rFonts w:ascii="Times New Roman" w:hAnsi="Times New Roman" w:cs="Times New Roman"/>
                <w:b w:val="0"/>
                <w:bCs w:val="0"/>
                <w:noProof/>
                <w:webHidden/>
                <w:sz w:val="22"/>
                <w:szCs w:val="22"/>
              </w:rPr>
              <w:tab/>
            </w:r>
            <w:r w:rsidRPr="00D6674C">
              <w:rPr>
                <w:rFonts w:ascii="Times New Roman" w:hAnsi="Times New Roman" w:cs="Times New Roman"/>
                <w:b w:val="0"/>
                <w:bCs w:val="0"/>
                <w:noProof/>
                <w:webHidden/>
                <w:sz w:val="22"/>
                <w:szCs w:val="22"/>
              </w:rPr>
              <w:fldChar w:fldCharType="begin"/>
            </w:r>
            <w:r w:rsidRPr="00D6674C">
              <w:rPr>
                <w:rFonts w:ascii="Times New Roman" w:hAnsi="Times New Roman" w:cs="Times New Roman"/>
                <w:b w:val="0"/>
                <w:bCs w:val="0"/>
                <w:noProof/>
                <w:webHidden/>
                <w:sz w:val="22"/>
                <w:szCs w:val="22"/>
              </w:rPr>
              <w:instrText xml:space="preserve"> PAGEREF _Toc157005297 \h </w:instrText>
            </w:r>
            <w:r w:rsidRPr="00D6674C">
              <w:rPr>
                <w:rFonts w:ascii="Times New Roman" w:hAnsi="Times New Roman" w:cs="Times New Roman"/>
                <w:b w:val="0"/>
                <w:bCs w:val="0"/>
                <w:noProof/>
                <w:webHidden/>
                <w:sz w:val="22"/>
                <w:szCs w:val="22"/>
              </w:rPr>
            </w:r>
            <w:r w:rsidRPr="00D6674C">
              <w:rPr>
                <w:rFonts w:ascii="Times New Roman" w:hAnsi="Times New Roman" w:cs="Times New Roman"/>
                <w:b w:val="0"/>
                <w:bCs w:val="0"/>
                <w:noProof/>
                <w:webHidden/>
                <w:sz w:val="22"/>
                <w:szCs w:val="22"/>
              </w:rPr>
              <w:fldChar w:fldCharType="separate"/>
            </w:r>
            <w:r w:rsidRPr="00D6674C">
              <w:rPr>
                <w:rFonts w:ascii="Times New Roman" w:hAnsi="Times New Roman" w:cs="Times New Roman"/>
                <w:b w:val="0"/>
                <w:bCs w:val="0"/>
                <w:noProof/>
                <w:webHidden/>
                <w:sz w:val="22"/>
                <w:szCs w:val="22"/>
              </w:rPr>
              <w:t>39</w:t>
            </w:r>
            <w:r w:rsidRPr="00D6674C">
              <w:rPr>
                <w:rFonts w:ascii="Times New Roman" w:hAnsi="Times New Roman" w:cs="Times New Roman"/>
                <w:b w:val="0"/>
                <w:bCs w:val="0"/>
                <w:noProof/>
                <w:webHidden/>
                <w:sz w:val="22"/>
                <w:szCs w:val="22"/>
              </w:rPr>
              <w:fldChar w:fldCharType="end"/>
            </w:r>
          </w:hyperlink>
        </w:p>
        <w:p w14:paraId="63A6C3B8" w14:textId="61C94C32" w:rsidR="00D6674C" w:rsidRPr="00D6674C" w:rsidRDefault="00D6674C">
          <w:pPr>
            <w:pStyle w:val="T1"/>
            <w:tabs>
              <w:tab w:val="right" w:leader="dot" w:pos="9061"/>
            </w:tabs>
            <w:rPr>
              <w:rFonts w:ascii="Times New Roman" w:eastAsiaTheme="minorEastAsia" w:hAnsi="Times New Roman" w:cs="Times New Roman"/>
              <w:b w:val="0"/>
              <w:bCs w:val="0"/>
              <w:noProof/>
              <w:kern w:val="2"/>
              <w:sz w:val="22"/>
              <w:szCs w:val="22"/>
              <w:lang w:eastAsia="tr-TR"/>
              <w14:ligatures w14:val="standardContextual"/>
            </w:rPr>
          </w:pPr>
          <w:hyperlink w:anchor="_Toc157005298" w:history="1">
            <w:r w:rsidRPr="00D6674C">
              <w:rPr>
                <w:rStyle w:val="Kpr"/>
                <w:rFonts w:ascii="Times New Roman" w:hAnsi="Times New Roman" w:cs="Times New Roman"/>
                <w:b w:val="0"/>
                <w:bCs w:val="0"/>
                <w:noProof/>
                <w:sz w:val="22"/>
                <w:szCs w:val="22"/>
              </w:rPr>
              <w:t>EKLER</w:t>
            </w:r>
            <w:r w:rsidRPr="00D6674C">
              <w:rPr>
                <w:rFonts w:ascii="Times New Roman" w:hAnsi="Times New Roman" w:cs="Times New Roman"/>
                <w:b w:val="0"/>
                <w:bCs w:val="0"/>
                <w:noProof/>
                <w:webHidden/>
                <w:sz w:val="22"/>
                <w:szCs w:val="22"/>
              </w:rPr>
              <w:tab/>
            </w:r>
            <w:r w:rsidRPr="00D6674C">
              <w:rPr>
                <w:rFonts w:ascii="Times New Roman" w:hAnsi="Times New Roman" w:cs="Times New Roman"/>
                <w:b w:val="0"/>
                <w:bCs w:val="0"/>
                <w:noProof/>
                <w:webHidden/>
                <w:sz w:val="22"/>
                <w:szCs w:val="22"/>
              </w:rPr>
              <w:fldChar w:fldCharType="begin"/>
            </w:r>
            <w:r w:rsidRPr="00D6674C">
              <w:rPr>
                <w:rFonts w:ascii="Times New Roman" w:hAnsi="Times New Roman" w:cs="Times New Roman"/>
                <w:b w:val="0"/>
                <w:bCs w:val="0"/>
                <w:noProof/>
                <w:webHidden/>
                <w:sz w:val="22"/>
                <w:szCs w:val="22"/>
              </w:rPr>
              <w:instrText xml:space="preserve"> PAGEREF _Toc157005298 \h </w:instrText>
            </w:r>
            <w:r w:rsidRPr="00D6674C">
              <w:rPr>
                <w:rFonts w:ascii="Times New Roman" w:hAnsi="Times New Roman" w:cs="Times New Roman"/>
                <w:b w:val="0"/>
                <w:bCs w:val="0"/>
                <w:noProof/>
                <w:webHidden/>
                <w:sz w:val="22"/>
                <w:szCs w:val="22"/>
              </w:rPr>
            </w:r>
            <w:r w:rsidRPr="00D6674C">
              <w:rPr>
                <w:rFonts w:ascii="Times New Roman" w:hAnsi="Times New Roman" w:cs="Times New Roman"/>
                <w:b w:val="0"/>
                <w:bCs w:val="0"/>
                <w:noProof/>
                <w:webHidden/>
                <w:sz w:val="22"/>
                <w:szCs w:val="22"/>
              </w:rPr>
              <w:fldChar w:fldCharType="separate"/>
            </w:r>
            <w:r w:rsidRPr="00D6674C">
              <w:rPr>
                <w:rFonts w:ascii="Times New Roman" w:hAnsi="Times New Roman" w:cs="Times New Roman"/>
                <w:b w:val="0"/>
                <w:bCs w:val="0"/>
                <w:noProof/>
                <w:webHidden/>
                <w:sz w:val="22"/>
                <w:szCs w:val="22"/>
              </w:rPr>
              <w:t>40</w:t>
            </w:r>
            <w:r w:rsidRPr="00D6674C">
              <w:rPr>
                <w:rFonts w:ascii="Times New Roman" w:hAnsi="Times New Roman" w:cs="Times New Roman"/>
                <w:b w:val="0"/>
                <w:bCs w:val="0"/>
                <w:noProof/>
                <w:webHidden/>
                <w:sz w:val="22"/>
                <w:szCs w:val="22"/>
              </w:rPr>
              <w:fldChar w:fldCharType="end"/>
            </w:r>
          </w:hyperlink>
        </w:p>
        <w:p w14:paraId="0FAF4316" w14:textId="3CA5782D"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299" w:history="1">
            <w:r w:rsidRPr="00D6674C">
              <w:rPr>
                <w:rStyle w:val="Kpr"/>
                <w:rFonts w:ascii="Times New Roman" w:hAnsi="Times New Roman" w:cs="Times New Roman"/>
                <w:noProof/>
                <w:sz w:val="22"/>
                <w:szCs w:val="22"/>
              </w:rPr>
              <w:t>Ek 1. Uygulamalı Araştırma Grubu Başvuru Dilekçe Örneği</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_Toc157005299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40</w:t>
            </w:r>
            <w:r w:rsidRPr="00D6674C">
              <w:rPr>
                <w:rFonts w:ascii="Times New Roman" w:hAnsi="Times New Roman" w:cs="Times New Roman"/>
                <w:noProof/>
                <w:webHidden/>
                <w:sz w:val="22"/>
                <w:szCs w:val="22"/>
              </w:rPr>
              <w:fldChar w:fldCharType="end"/>
            </w:r>
          </w:hyperlink>
        </w:p>
        <w:p w14:paraId="51AD6348" w14:textId="52F5916E"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300" w:history="1">
            <w:r w:rsidRPr="00D6674C">
              <w:rPr>
                <w:rStyle w:val="Kpr"/>
                <w:rFonts w:ascii="Times New Roman" w:hAnsi="Times New Roman" w:cs="Times New Roman"/>
                <w:noProof/>
                <w:sz w:val="22"/>
                <w:szCs w:val="22"/>
              </w:rPr>
              <w:t>Ek 2. Ön (Dış) Kapak Ör</w:t>
            </w:r>
            <w:r w:rsidRPr="00D6674C">
              <w:rPr>
                <w:rStyle w:val="Kpr"/>
                <w:rFonts w:ascii="Times New Roman" w:eastAsia="Times New Roman" w:hAnsi="Times New Roman" w:cs="Times New Roman"/>
                <w:noProof/>
                <w:kern w:val="28"/>
                <w:sz w:val="22"/>
                <w:szCs w:val="22"/>
                <w:lang w:eastAsia="ko-KR"/>
              </w:rPr>
              <w:t>neği</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_Toc157005300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41</w:t>
            </w:r>
            <w:r w:rsidRPr="00D6674C">
              <w:rPr>
                <w:rFonts w:ascii="Times New Roman" w:hAnsi="Times New Roman" w:cs="Times New Roman"/>
                <w:noProof/>
                <w:webHidden/>
                <w:sz w:val="22"/>
                <w:szCs w:val="22"/>
              </w:rPr>
              <w:fldChar w:fldCharType="end"/>
            </w:r>
          </w:hyperlink>
        </w:p>
        <w:p w14:paraId="03C69528" w14:textId="3238462B"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301" w:history="1">
            <w:r w:rsidRPr="00D6674C">
              <w:rPr>
                <w:rStyle w:val="Kpr"/>
                <w:rFonts w:ascii="Times New Roman" w:hAnsi="Times New Roman" w:cs="Times New Roman"/>
                <w:noProof/>
                <w:sz w:val="22"/>
                <w:szCs w:val="22"/>
              </w:rPr>
              <w:t>Ek 3. İç Kapak Örneği</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_Toc157005301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42</w:t>
            </w:r>
            <w:r w:rsidRPr="00D6674C">
              <w:rPr>
                <w:rFonts w:ascii="Times New Roman" w:hAnsi="Times New Roman" w:cs="Times New Roman"/>
                <w:noProof/>
                <w:webHidden/>
                <w:sz w:val="22"/>
                <w:szCs w:val="22"/>
              </w:rPr>
              <w:fldChar w:fldCharType="end"/>
            </w:r>
          </w:hyperlink>
        </w:p>
        <w:p w14:paraId="7454C465" w14:textId="25B451E4"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302" w:history="1">
            <w:r w:rsidRPr="00D6674C">
              <w:rPr>
                <w:rStyle w:val="Kpr"/>
                <w:rFonts w:ascii="Times New Roman" w:hAnsi="Times New Roman" w:cs="Times New Roman"/>
                <w:noProof/>
                <w:sz w:val="22"/>
                <w:szCs w:val="22"/>
              </w:rPr>
              <w:t>Ek 4. Etik Beyan Sayfası</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_Toc157005302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43</w:t>
            </w:r>
            <w:r w:rsidRPr="00D6674C">
              <w:rPr>
                <w:rFonts w:ascii="Times New Roman" w:hAnsi="Times New Roman" w:cs="Times New Roman"/>
                <w:noProof/>
                <w:webHidden/>
                <w:sz w:val="22"/>
                <w:szCs w:val="22"/>
              </w:rPr>
              <w:fldChar w:fldCharType="end"/>
            </w:r>
          </w:hyperlink>
        </w:p>
        <w:p w14:paraId="72FF3E9D" w14:textId="29D016D8"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303" w:history="1">
            <w:r w:rsidRPr="00D6674C">
              <w:rPr>
                <w:rStyle w:val="Kpr"/>
                <w:rFonts w:ascii="Times New Roman" w:hAnsi="Times New Roman" w:cs="Times New Roman"/>
                <w:noProof/>
                <w:sz w:val="22"/>
                <w:szCs w:val="22"/>
              </w:rPr>
              <w:t>Ek 5. Teşekkür Sayfası</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_Toc157005303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44</w:t>
            </w:r>
            <w:r w:rsidRPr="00D6674C">
              <w:rPr>
                <w:rFonts w:ascii="Times New Roman" w:hAnsi="Times New Roman" w:cs="Times New Roman"/>
                <w:noProof/>
                <w:webHidden/>
                <w:sz w:val="22"/>
                <w:szCs w:val="22"/>
              </w:rPr>
              <w:fldChar w:fldCharType="end"/>
            </w:r>
          </w:hyperlink>
        </w:p>
        <w:p w14:paraId="45120AD7" w14:textId="681EF971"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304" w:history="1">
            <w:r w:rsidRPr="00D6674C">
              <w:rPr>
                <w:rStyle w:val="Kpr"/>
                <w:rFonts w:ascii="Times New Roman" w:hAnsi="Times New Roman" w:cs="Times New Roman"/>
                <w:noProof/>
                <w:sz w:val="22"/>
                <w:szCs w:val="22"/>
              </w:rPr>
              <w:t>Ek 6. Özet Sayfası</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_Toc157005304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45</w:t>
            </w:r>
            <w:r w:rsidRPr="00D6674C">
              <w:rPr>
                <w:rFonts w:ascii="Times New Roman" w:hAnsi="Times New Roman" w:cs="Times New Roman"/>
                <w:noProof/>
                <w:webHidden/>
                <w:sz w:val="22"/>
                <w:szCs w:val="22"/>
              </w:rPr>
              <w:fldChar w:fldCharType="end"/>
            </w:r>
          </w:hyperlink>
        </w:p>
        <w:p w14:paraId="6036B30B" w14:textId="21E73799"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305" w:history="1">
            <w:r w:rsidRPr="00D6674C">
              <w:rPr>
                <w:rStyle w:val="Kpr"/>
                <w:rFonts w:ascii="Times New Roman" w:hAnsi="Times New Roman" w:cs="Times New Roman"/>
                <w:noProof/>
                <w:sz w:val="22"/>
                <w:szCs w:val="22"/>
              </w:rPr>
              <w:t>Ek 7. Abstract (İngilizce Özet) Sayfası</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_Toc157005305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46</w:t>
            </w:r>
            <w:r w:rsidRPr="00D6674C">
              <w:rPr>
                <w:rFonts w:ascii="Times New Roman" w:hAnsi="Times New Roman" w:cs="Times New Roman"/>
                <w:noProof/>
                <w:webHidden/>
                <w:sz w:val="22"/>
                <w:szCs w:val="22"/>
              </w:rPr>
              <w:fldChar w:fldCharType="end"/>
            </w:r>
          </w:hyperlink>
        </w:p>
        <w:p w14:paraId="2D7F9E24" w14:textId="2A15A40F"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306" w:history="1">
            <w:r w:rsidRPr="00D6674C">
              <w:rPr>
                <w:rStyle w:val="Kpr"/>
                <w:rFonts w:ascii="Times New Roman" w:hAnsi="Times New Roman" w:cs="Times New Roman"/>
                <w:noProof/>
                <w:sz w:val="22"/>
                <w:szCs w:val="22"/>
              </w:rPr>
              <w:t>Ek 8. İçindekiler Sayfası</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_Toc157005306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47</w:t>
            </w:r>
            <w:r w:rsidRPr="00D6674C">
              <w:rPr>
                <w:rFonts w:ascii="Times New Roman" w:hAnsi="Times New Roman" w:cs="Times New Roman"/>
                <w:noProof/>
                <w:webHidden/>
                <w:sz w:val="22"/>
                <w:szCs w:val="22"/>
              </w:rPr>
              <w:fldChar w:fldCharType="end"/>
            </w:r>
          </w:hyperlink>
        </w:p>
        <w:p w14:paraId="13E28932" w14:textId="1CA86EE1"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307" w:history="1">
            <w:r w:rsidRPr="00D6674C">
              <w:rPr>
                <w:rStyle w:val="Kpr"/>
                <w:rFonts w:ascii="Times New Roman" w:hAnsi="Times New Roman" w:cs="Times New Roman"/>
                <w:noProof/>
                <w:sz w:val="22"/>
                <w:szCs w:val="22"/>
              </w:rPr>
              <w:t>Ek 9. Kısaltmalar Sayfası</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_Toc157005307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49</w:t>
            </w:r>
            <w:r w:rsidRPr="00D6674C">
              <w:rPr>
                <w:rFonts w:ascii="Times New Roman" w:hAnsi="Times New Roman" w:cs="Times New Roman"/>
                <w:noProof/>
                <w:webHidden/>
                <w:sz w:val="22"/>
                <w:szCs w:val="22"/>
              </w:rPr>
              <w:fldChar w:fldCharType="end"/>
            </w:r>
          </w:hyperlink>
        </w:p>
        <w:p w14:paraId="74B60CE4" w14:textId="016EE38E" w:rsidR="00D6674C" w:rsidRPr="00D6674C" w:rsidRDefault="00D6674C">
          <w:pPr>
            <w:pStyle w:val="T2"/>
            <w:tabs>
              <w:tab w:val="right" w:leader="dot" w:pos="9061"/>
            </w:tabs>
            <w:rPr>
              <w:rFonts w:ascii="Times New Roman" w:eastAsiaTheme="minorEastAsia" w:hAnsi="Times New Roman" w:cs="Times New Roman"/>
              <w:i w:val="0"/>
              <w:iCs w:val="0"/>
              <w:noProof/>
              <w:kern w:val="2"/>
              <w:sz w:val="22"/>
              <w:szCs w:val="22"/>
              <w:lang w:eastAsia="tr-TR"/>
              <w14:ligatures w14:val="standardContextual"/>
            </w:rPr>
          </w:pPr>
          <w:hyperlink w:anchor="_Toc157005308" w:history="1">
            <w:r w:rsidRPr="00D6674C">
              <w:rPr>
                <w:rStyle w:val="Kpr"/>
                <w:rFonts w:ascii="Times New Roman" w:hAnsi="Times New Roman" w:cs="Times New Roman"/>
                <w:noProof/>
                <w:sz w:val="22"/>
                <w:szCs w:val="22"/>
              </w:rPr>
              <w:t>Ek 10. Tablolar Listesi Sayfası</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_Toc157005308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50</w:t>
            </w:r>
            <w:r w:rsidRPr="00D6674C">
              <w:rPr>
                <w:rFonts w:ascii="Times New Roman" w:hAnsi="Times New Roman" w:cs="Times New Roman"/>
                <w:noProof/>
                <w:webHidden/>
                <w:sz w:val="22"/>
                <w:szCs w:val="22"/>
              </w:rPr>
              <w:fldChar w:fldCharType="end"/>
            </w:r>
          </w:hyperlink>
        </w:p>
        <w:p w14:paraId="07197CD8" w14:textId="27B94F53" w:rsidR="00D6674C" w:rsidRDefault="00D6674C">
          <w:pPr>
            <w:pStyle w:val="T2"/>
            <w:tabs>
              <w:tab w:val="right" w:leader="dot" w:pos="9061"/>
            </w:tabs>
            <w:rPr>
              <w:rFonts w:eastAsiaTheme="minorEastAsia"/>
              <w:i w:val="0"/>
              <w:iCs w:val="0"/>
              <w:noProof/>
              <w:kern w:val="2"/>
              <w:sz w:val="24"/>
              <w:szCs w:val="24"/>
              <w:lang w:eastAsia="tr-TR"/>
              <w14:ligatures w14:val="standardContextual"/>
            </w:rPr>
          </w:pPr>
          <w:hyperlink w:anchor="_Toc157005309" w:history="1">
            <w:r w:rsidRPr="00D6674C">
              <w:rPr>
                <w:rStyle w:val="Kpr"/>
                <w:rFonts w:ascii="Times New Roman" w:hAnsi="Times New Roman" w:cs="Times New Roman"/>
                <w:noProof/>
                <w:sz w:val="22"/>
                <w:szCs w:val="22"/>
              </w:rPr>
              <w:t>Ek 11. Şekiller Listesi Sayfası</w:t>
            </w:r>
            <w:r w:rsidRPr="00D6674C">
              <w:rPr>
                <w:rFonts w:ascii="Times New Roman" w:hAnsi="Times New Roman" w:cs="Times New Roman"/>
                <w:noProof/>
                <w:webHidden/>
                <w:sz w:val="22"/>
                <w:szCs w:val="22"/>
              </w:rPr>
              <w:tab/>
            </w:r>
            <w:r w:rsidRPr="00D6674C">
              <w:rPr>
                <w:rFonts w:ascii="Times New Roman" w:hAnsi="Times New Roman" w:cs="Times New Roman"/>
                <w:noProof/>
                <w:webHidden/>
                <w:sz w:val="22"/>
                <w:szCs w:val="22"/>
              </w:rPr>
              <w:fldChar w:fldCharType="begin"/>
            </w:r>
            <w:r w:rsidRPr="00D6674C">
              <w:rPr>
                <w:rFonts w:ascii="Times New Roman" w:hAnsi="Times New Roman" w:cs="Times New Roman"/>
                <w:noProof/>
                <w:webHidden/>
                <w:sz w:val="22"/>
                <w:szCs w:val="22"/>
              </w:rPr>
              <w:instrText xml:space="preserve"> PAGEREF _Toc157005309 \h </w:instrText>
            </w:r>
            <w:r w:rsidRPr="00D6674C">
              <w:rPr>
                <w:rFonts w:ascii="Times New Roman" w:hAnsi="Times New Roman" w:cs="Times New Roman"/>
                <w:noProof/>
                <w:webHidden/>
                <w:sz w:val="22"/>
                <w:szCs w:val="22"/>
              </w:rPr>
            </w:r>
            <w:r w:rsidRPr="00D6674C">
              <w:rPr>
                <w:rFonts w:ascii="Times New Roman" w:hAnsi="Times New Roman" w:cs="Times New Roman"/>
                <w:noProof/>
                <w:webHidden/>
                <w:sz w:val="22"/>
                <w:szCs w:val="22"/>
              </w:rPr>
              <w:fldChar w:fldCharType="separate"/>
            </w:r>
            <w:r w:rsidRPr="00D6674C">
              <w:rPr>
                <w:rFonts w:ascii="Times New Roman" w:hAnsi="Times New Roman" w:cs="Times New Roman"/>
                <w:noProof/>
                <w:webHidden/>
                <w:sz w:val="22"/>
                <w:szCs w:val="22"/>
              </w:rPr>
              <w:t>51</w:t>
            </w:r>
            <w:r w:rsidRPr="00D6674C">
              <w:rPr>
                <w:rFonts w:ascii="Times New Roman" w:hAnsi="Times New Roman" w:cs="Times New Roman"/>
                <w:noProof/>
                <w:webHidden/>
                <w:sz w:val="22"/>
                <w:szCs w:val="22"/>
              </w:rPr>
              <w:fldChar w:fldCharType="end"/>
            </w:r>
          </w:hyperlink>
        </w:p>
        <w:p w14:paraId="4B4BB21F" w14:textId="77D7213D" w:rsidR="007758EB" w:rsidRDefault="001A1843" w:rsidP="007758EB">
          <w:pPr>
            <w:ind w:left="0"/>
            <w:rPr>
              <w:rFonts w:ascii="Times New Roman" w:hAnsi="Times New Roman" w:cs="Times New Roman"/>
              <w:b/>
              <w:bCs/>
            </w:rPr>
          </w:pPr>
          <w:r w:rsidRPr="0091028A">
            <w:rPr>
              <w:rFonts w:ascii="Times New Roman" w:hAnsi="Times New Roman" w:cs="Times New Roman"/>
              <w:caps/>
              <w:sz w:val="24"/>
              <w:szCs w:val="24"/>
              <w:u w:val="single"/>
            </w:rPr>
            <w:fldChar w:fldCharType="end"/>
          </w:r>
        </w:p>
      </w:sdtContent>
    </w:sdt>
    <w:bookmarkStart w:id="1" w:name="_Toc83990717" w:displacedByCustomXml="prev"/>
    <w:p w14:paraId="2D2E03D2" w14:textId="48C56FD2" w:rsidR="00C46BA9" w:rsidRPr="0091028A" w:rsidRDefault="00412F72" w:rsidP="00D6674C">
      <w:pPr>
        <w:ind w:left="0"/>
        <w:rPr>
          <w:rFonts w:ascii="Times New Roman" w:hAnsi="Times New Roman" w:cs="Times New Roman"/>
          <w:b/>
          <w:bCs/>
          <w:sz w:val="28"/>
          <w:szCs w:val="28"/>
        </w:rPr>
      </w:pPr>
      <w:r w:rsidRPr="0091028A">
        <w:rPr>
          <w:rFonts w:ascii="Times New Roman" w:hAnsi="Times New Roman" w:cs="Times New Roman"/>
          <w:b/>
          <w:sz w:val="24"/>
          <w:szCs w:val="24"/>
        </w:rPr>
        <w:br w:type="page"/>
      </w:r>
      <w:bookmarkStart w:id="2" w:name="_Toc83991630"/>
      <w:bookmarkStart w:id="3" w:name="_Toc157005279"/>
      <w:r w:rsidR="009558EB" w:rsidRPr="0091028A">
        <w:rPr>
          <w:rFonts w:ascii="Times New Roman" w:hAnsi="Times New Roman" w:cs="Times New Roman"/>
          <w:b/>
          <w:bCs/>
          <w:sz w:val="28"/>
          <w:szCs w:val="28"/>
        </w:rPr>
        <w:t>1</w:t>
      </w:r>
      <w:r w:rsidR="00C46BA9" w:rsidRPr="0091028A">
        <w:rPr>
          <w:rFonts w:ascii="Times New Roman" w:hAnsi="Times New Roman" w:cs="Times New Roman"/>
          <w:b/>
          <w:bCs/>
          <w:sz w:val="28"/>
          <w:szCs w:val="28"/>
        </w:rPr>
        <w:t>. SOSYAL H</w:t>
      </w:r>
      <w:r w:rsidR="00D526CE" w:rsidRPr="0091028A">
        <w:rPr>
          <w:rFonts w:ascii="Times New Roman" w:hAnsi="Times New Roman" w:cs="Times New Roman"/>
          <w:b/>
          <w:bCs/>
          <w:sz w:val="28"/>
          <w:szCs w:val="28"/>
        </w:rPr>
        <w:t>İ</w:t>
      </w:r>
      <w:r w:rsidR="00C46BA9" w:rsidRPr="0091028A">
        <w:rPr>
          <w:rFonts w:ascii="Times New Roman" w:hAnsi="Times New Roman" w:cs="Times New Roman"/>
          <w:b/>
          <w:bCs/>
          <w:sz w:val="28"/>
          <w:szCs w:val="28"/>
        </w:rPr>
        <w:t>ZMET EĞ</w:t>
      </w:r>
      <w:r w:rsidR="00277525" w:rsidRPr="0091028A">
        <w:rPr>
          <w:rFonts w:ascii="Times New Roman" w:hAnsi="Times New Roman" w:cs="Times New Roman"/>
          <w:b/>
          <w:bCs/>
          <w:sz w:val="28"/>
          <w:szCs w:val="28"/>
        </w:rPr>
        <w:t>İ</w:t>
      </w:r>
      <w:r w:rsidR="00C46BA9" w:rsidRPr="0091028A">
        <w:rPr>
          <w:rFonts w:ascii="Times New Roman" w:hAnsi="Times New Roman" w:cs="Times New Roman"/>
          <w:b/>
          <w:bCs/>
          <w:sz w:val="28"/>
          <w:szCs w:val="28"/>
        </w:rPr>
        <w:t>T</w:t>
      </w:r>
      <w:r w:rsidR="00277525" w:rsidRPr="0091028A">
        <w:rPr>
          <w:rFonts w:ascii="Times New Roman" w:hAnsi="Times New Roman" w:cs="Times New Roman"/>
          <w:b/>
          <w:bCs/>
          <w:sz w:val="28"/>
          <w:szCs w:val="28"/>
        </w:rPr>
        <w:t>İ</w:t>
      </w:r>
      <w:r w:rsidR="00C46BA9" w:rsidRPr="0091028A">
        <w:rPr>
          <w:rFonts w:ascii="Times New Roman" w:hAnsi="Times New Roman" w:cs="Times New Roman"/>
          <w:b/>
          <w:bCs/>
          <w:sz w:val="28"/>
          <w:szCs w:val="28"/>
        </w:rPr>
        <w:t>M</w:t>
      </w:r>
      <w:r w:rsidR="00277525" w:rsidRPr="0091028A">
        <w:rPr>
          <w:rFonts w:ascii="Times New Roman" w:hAnsi="Times New Roman" w:cs="Times New Roman"/>
          <w:b/>
          <w:bCs/>
          <w:sz w:val="28"/>
          <w:szCs w:val="28"/>
        </w:rPr>
        <w:t>İ</w:t>
      </w:r>
      <w:r w:rsidR="00C46BA9" w:rsidRPr="0091028A">
        <w:rPr>
          <w:rFonts w:ascii="Times New Roman" w:hAnsi="Times New Roman" w:cs="Times New Roman"/>
          <w:b/>
          <w:bCs/>
          <w:sz w:val="28"/>
          <w:szCs w:val="28"/>
        </w:rPr>
        <w:t>NDE ARA</w:t>
      </w:r>
      <w:r w:rsidR="00277525" w:rsidRPr="0091028A">
        <w:rPr>
          <w:rFonts w:ascii="Times New Roman" w:hAnsi="Times New Roman" w:cs="Times New Roman"/>
          <w:b/>
          <w:bCs/>
          <w:sz w:val="28"/>
          <w:szCs w:val="28"/>
        </w:rPr>
        <w:t>Ş</w:t>
      </w:r>
      <w:r w:rsidR="00C46BA9" w:rsidRPr="0091028A">
        <w:rPr>
          <w:rFonts w:ascii="Times New Roman" w:hAnsi="Times New Roman" w:cs="Times New Roman"/>
          <w:b/>
          <w:bCs/>
          <w:sz w:val="28"/>
          <w:szCs w:val="28"/>
        </w:rPr>
        <w:t>TIRMA UYGULAMASI</w:t>
      </w:r>
      <w:bookmarkEnd w:id="0"/>
      <w:bookmarkEnd w:id="1"/>
      <w:bookmarkEnd w:id="2"/>
      <w:bookmarkEnd w:id="3"/>
    </w:p>
    <w:p w14:paraId="4B610F42" w14:textId="77777777" w:rsidR="00DF4C0B" w:rsidRPr="0091028A" w:rsidRDefault="00DF4C0B" w:rsidP="00701B7B">
      <w:pPr>
        <w:spacing w:line="360" w:lineRule="auto"/>
        <w:ind w:left="0" w:firstLine="850"/>
        <w:rPr>
          <w:rFonts w:ascii="Times New Roman" w:hAnsi="Times New Roman" w:cs="Times New Roman"/>
          <w:sz w:val="24"/>
          <w:szCs w:val="24"/>
        </w:rPr>
      </w:pPr>
      <w:r w:rsidRPr="0091028A">
        <w:rPr>
          <w:rFonts w:ascii="Times New Roman" w:hAnsi="Times New Roman" w:cs="Times New Roman"/>
          <w:sz w:val="24"/>
          <w:szCs w:val="24"/>
        </w:rPr>
        <w:t>Sosyal hizmet bir meslek ve disiplin olarak, bireyin ya da toplumun kendi kendine yardım etme gücünü arttırarak sosyal işlevselliğin ve toplumsal refahın yükseltilmesi misyonuna sahiptir. Bu işlevini, sahip olduğu değerler çerçevesinde kendine özgü yöntem ve tekniklerle gerçekleştirir. Sosyal hizmeti bir meslek ve disiplin yapan temel unsurların başında bilimsel bilgi ve değer sistemi gelmektedir. Bu anlamda bilgi edinme ve onu etkin bir şekilde kullanabilme niteliği sosyal hizmet uzmanları için mesleklerini en iyi şekilde yapabilme ve müracaatçı sistemlerine karşı etik sorumluluklarını yerine getirebilmek bakımından büyük önem taşımaktadır.</w:t>
      </w:r>
    </w:p>
    <w:p w14:paraId="65DA28CC" w14:textId="69A9206E" w:rsidR="000D0F6E" w:rsidRPr="0091028A" w:rsidRDefault="00DF4C0B" w:rsidP="00805E43">
      <w:pPr>
        <w:spacing w:line="360" w:lineRule="auto"/>
        <w:ind w:left="0" w:firstLine="568"/>
        <w:rPr>
          <w:rFonts w:ascii="Times New Roman" w:hAnsi="Times New Roman" w:cs="Times New Roman"/>
          <w:sz w:val="24"/>
          <w:szCs w:val="24"/>
        </w:rPr>
      </w:pPr>
      <w:r w:rsidRPr="0091028A">
        <w:rPr>
          <w:rFonts w:ascii="Times New Roman" w:hAnsi="Times New Roman" w:cs="Times New Roman"/>
          <w:sz w:val="24"/>
          <w:szCs w:val="24"/>
        </w:rPr>
        <w:t>Sosyal hizmetin bilgi temelini farklı disiplinlerden aldığı ve uygulamadan elde ettiği bilgiler oluşturur. Uygulamada, bilgi elde etmenin farklı yolları bulunmakla birlikte, en temel yollardan biri bilimsel araştırma yapmaktır. Sosyal hizmet uzmanları uygulamada çok çeşitli nedenlerle bilimsel araştırma yapma ihtiyacı hissedebilirler. Bilimsel araştırma yapma ihtiyacını doğuran nedenler arasında, sosyal sorunların nedenleri anlamak, müracaatçı sistemini tanımak, ihtiyaç</w:t>
      </w:r>
      <w:r w:rsidR="002429B9" w:rsidRPr="0091028A">
        <w:rPr>
          <w:rFonts w:ascii="Times New Roman" w:hAnsi="Times New Roman" w:cs="Times New Roman"/>
          <w:sz w:val="24"/>
          <w:szCs w:val="24"/>
        </w:rPr>
        <w:t>ları</w:t>
      </w:r>
      <w:r w:rsidRPr="0091028A">
        <w:rPr>
          <w:rFonts w:ascii="Times New Roman" w:hAnsi="Times New Roman" w:cs="Times New Roman"/>
          <w:sz w:val="24"/>
          <w:szCs w:val="24"/>
        </w:rPr>
        <w:t xml:space="preserve"> belirlemek, yeni bir hizmet başlatmak, var olan hizmet programlarını değerlendirmek, mesleki müdahalenin başarısı ve bu durumu etkileyen faktörleri belirlemek sayılabilir. Tüm bunların yanında sosyal hizmet uzmanları için bilimsel araştırma yapmak sadece uygulamada karşılarına çıkan sorunları çözmede kullandıkları bir araç değil aynı zamanda etik bir sorumluluktur. Sosyal hizmet uzmanlarının müracaatçıları için mümkün olan en iyi hizmeti sağlama sorumluluğ</w:t>
      </w:r>
      <w:r w:rsidR="002429B9" w:rsidRPr="0091028A">
        <w:rPr>
          <w:rFonts w:ascii="Times New Roman" w:hAnsi="Times New Roman" w:cs="Times New Roman"/>
          <w:sz w:val="24"/>
          <w:szCs w:val="24"/>
        </w:rPr>
        <w:t xml:space="preserve">u vardır. Bu bağlamda, </w:t>
      </w:r>
      <w:proofErr w:type="spellStart"/>
      <w:r w:rsidR="002429B9" w:rsidRPr="0091028A">
        <w:rPr>
          <w:rFonts w:ascii="Times New Roman" w:hAnsi="Times New Roman" w:cs="Times New Roman"/>
          <w:sz w:val="24"/>
          <w:szCs w:val="24"/>
        </w:rPr>
        <w:t>SHU’lar</w:t>
      </w:r>
      <w:proofErr w:type="spellEnd"/>
      <w:r w:rsidR="002429B9" w:rsidRPr="0091028A">
        <w:rPr>
          <w:rFonts w:ascii="Times New Roman" w:hAnsi="Times New Roman" w:cs="Times New Roman"/>
          <w:sz w:val="24"/>
          <w:szCs w:val="24"/>
        </w:rPr>
        <w:t xml:space="preserve"> </w:t>
      </w:r>
      <w:r w:rsidRPr="0091028A">
        <w:rPr>
          <w:rFonts w:ascii="Times New Roman" w:hAnsi="Times New Roman" w:cs="Times New Roman"/>
          <w:sz w:val="24"/>
          <w:szCs w:val="24"/>
        </w:rPr>
        <w:t>araştırma uygulaması konusunda kendilerini, öğrencilerini ve iş arkadaşlarını eğitme</w:t>
      </w:r>
      <w:r w:rsidR="002429B9" w:rsidRPr="0091028A">
        <w:rPr>
          <w:rFonts w:ascii="Times New Roman" w:hAnsi="Times New Roman" w:cs="Times New Roman"/>
          <w:sz w:val="24"/>
          <w:szCs w:val="24"/>
        </w:rPr>
        <w:t>k</w:t>
      </w:r>
      <w:r w:rsidRPr="0091028A">
        <w:rPr>
          <w:rFonts w:ascii="Times New Roman" w:hAnsi="Times New Roman" w:cs="Times New Roman"/>
          <w:sz w:val="24"/>
          <w:szCs w:val="24"/>
        </w:rPr>
        <w:t>, politikaları, program uygulamalarını ve yaptıkları müdahaleleri izleme</w:t>
      </w:r>
      <w:r w:rsidR="002429B9" w:rsidRPr="0091028A">
        <w:rPr>
          <w:rFonts w:ascii="Times New Roman" w:hAnsi="Times New Roman" w:cs="Times New Roman"/>
          <w:sz w:val="24"/>
          <w:szCs w:val="24"/>
        </w:rPr>
        <w:t>k</w:t>
      </w:r>
      <w:r w:rsidRPr="0091028A">
        <w:rPr>
          <w:rFonts w:ascii="Times New Roman" w:hAnsi="Times New Roman" w:cs="Times New Roman"/>
          <w:sz w:val="24"/>
          <w:szCs w:val="24"/>
        </w:rPr>
        <w:t>, değerlendirme</w:t>
      </w:r>
      <w:r w:rsidR="002429B9" w:rsidRPr="0091028A">
        <w:rPr>
          <w:rFonts w:ascii="Times New Roman" w:hAnsi="Times New Roman" w:cs="Times New Roman"/>
          <w:sz w:val="24"/>
          <w:szCs w:val="24"/>
        </w:rPr>
        <w:t>k</w:t>
      </w:r>
      <w:r w:rsidRPr="0091028A">
        <w:rPr>
          <w:rFonts w:ascii="Times New Roman" w:hAnsi="Times New Roman" w:cs="Times New Roman"/>
          <w:sz w:val="24"/>
          <w:szCs w:val="24"/>
        </w:rPr>
        <w:t xml:space="preserve"> ve sosyal hizmet bilgisini geliş</w:t>
      </w:r>
      <w:r w:rsidR="002429B9" w:rsidRPr="0091028A">
        <w:rPr>
          <w:rFonts w:ascii="Times New Roman" w:hAnsi="Times New Roman" w:cs="Times New Roman"/>
          <w:sz w:val="24"/>
          <w:szCs w:val="24"/>
        </w:rPr>
        <w:t xml:space="preserve">tirebilmek </w:t>
      </w:r>
      <w:r w:rsidRPr="0091028A">
        <w:rPr>
          <w:rFonts w:ascii="Times New Roman" w:hAnsi="Times New Roman" w:cs="Times New Roman"/>
          <w:sz w:val="24"/>
          <w:szCs w:val="24"/>
        </w:rPr>
        <w:t>için araştırma yapmalıdır.</w:t>
      </w:r>
    </w:p>
    <w:p w14:paraId="3C7E0ADC" w14:textId="1C499CFA" w:rsidR="00273E8E" w:rsidRPr="0091028A" w:rsidRDefault="000B3447" w:rsidP="00805E43">
      <w:pPr>
        <w:spacing w:line="360" w:lineRule="auto"/>
        <w:ind w:left="0" w:firstLine="568"/>
        <w:rPr>
          <w:rFonts w:ascii="Times New Roman" w:hAnsi="Times New Roman" w:cs="Times New Roman"/>
          <w:sz w:val="24"/>
          <w:szCs w:val="24"/>
        </w:rPr>
      </w:pPr>
      <w:r w:rsidRPr="0091028A">
        <w:rPr>
          <w:rFonts w:ascii="Times New Roman" w:hAnsi="Times New Roman" w:cs="Times New Roman"/>
          <w:sz w:val="24"/>
          <w:szCs w:val="24"/>
        </w:rPr>
        <w:t xml:space="preserve">SH311 Uygulamalı Araştırma I ve SH312 Uygulamalı Araştırma </w:t>
      </w:r>
      <w:r w:rsidR="00C13C9C" w:rsidRPr="0091028A">
        <w:rPr>
          <w:rFonts w:ascii="Times New Roman" w:hAnsi="Times New Roman" w:cs="Times New Roman"/>
          <w:sz w:val="24"/>
          <w:szCs w:val="24"/>
        </w:rPr>
        <w:t xml:space="preserve">II </w:t>
      </w:r>
      <w:r w:rsidRPr="0091028A">
        <w:rPr>
          <w:rFonts w:ascii="Times New Roman" w:hAnsi="Times New Roman" w:cs="Times New Roman"/>
          <w:sz w:val="24"/>
          <w:szCs w:val="24"/>
        </w:rPr>
        <w:t>dersi</w:t>
      </w:r>
      <w:r w:rsidR="00ED6722" w:rsidRPr="0091028A">
        <w:rPr>
          <w:rFonts w:ascii="Times New Roman" w:hAnsi="Times New Roman" w:cs="Times New Roman"/>
          <w:b/>
          <w:sz w:val="24"/>
          <w:szCs w:val="24"/>
        </w:rPr>
        <w:t>;</w:t>
      </w:r>
      <w:r w:rsidR="00C46BA9" w:rsidRPr="0091028A">
        <w:rPr>
          <w:rFonts w:ascii="Times New Roman" w:hAnsi="Times New Roman" w:cs="Times New Roman"/>
          <w:sz w:val="24"/>
          <w:szCs w:val="24"/>
        </w:rPr>
        <w:t xml:space="preserve"> öğrencilerin </w:t>
      </w:r>
      <w:r w:rsidR="00C13C9C" w:rsidRPr="0091028A">
        <w:rPr>
          <w:rFonts w:ascii="Times New Roman" w:hAnsi="Times New Roman" w:cs="Times New Roman"/>
          <w:sz w:val="24"/>
          <w:szCs w:val="24"/>
        </w:rPr>
        <w:t>SH242</w:t>
      </w:r>
      <w:r w:rsidR="00C46BA9" w:rsidRPr="0091028A">
        <w:rPr>
          <w:rFonts w:ascii="Times New Roman" w:hAnsi="Times New Roman" w:cs="Times New Roman"/>
          <w:sz w:val="24"/>
          <w:szCs w:val="24"/>
        </w:rPr>
        <w:t xml:space="preserve"> Sosyal </w:t>
      </w:r>
      <w:r w:rsidRPr="0091028A">
        <w:rPr>
          <w:rFonts w:ascii="Times New Roman" w:hAnsi="Times New Roman" w:cs="Times New Roman"/>
          <w:sz w:val="24"/>
          <w:szCs w:val="24"/>
        </w:rPr>
        <w:t>Bili</w:t>
      </w:r>
      <w:r w:rsidR="00273E8E" w:rsidRPr="0091028A">
        <w:rPr>
          <w:rFonts w:ascii="Times New Roman" w:hAnsi="Times New Roman" w:cs="Times New Roman"/>
          <w:sz w:val="24"/>
          <w:szCs w:val="24"/>
        </w:rPr>
        <w:t>mlerde Araştırma Yöntemleri ve T</w:t>
      </w:r>
      <w:r w:rsidRPr="0091028A">
        <w:rPr>
          <w:rFonts w:ascii="Times New Roman" w:hAnsi="Times New Roman" w:cs="Times New Roman"/>
          <w:sz w:val="24"/>
          <w:szCs w:val="24"/>
        </w:rPr>
        <w:t>eknikleri</w:t>
      </w:r>
      <w:r w:rsidR="00C13C9C" w:rsidRPr="0091028A">
        <w:rPr>
          <w:rFonts w:ascii="Times New Roman" w:hAnsi="Times New Roman" w:cs="Times New Roman"/>
          <w:sz w:val="24"/>
          <w:szCs w:val="24"/>
        </w:rPr>
        <w:t xml:space="preserve"> </w:t>
      </w:r>
      <w:r w:rsidR="00ED6722" w:rsidRPr="0091028A">
        <w:rPr>
          <w:rFonts w:ascii="Times New Roman" w:hAnsi="Times New Roman" w:cs="Times New Roman"/>
          <w:sz w:val="24"/>
          <w:szCs w:val="24"/>
        </w:rPr>
        <w:t>ile</w:t>
      </w:r>
      <w:r w:rsidR="00C46BA9" w:rsidRPr="0091028A">
        <w:rPr>
          <w:rFonts w:ascii="Times New Roman" w:hAnsi="Times New Roman" w:cs="Times New Roman"/>
          <w:sz w:val="24"/>
          <w:szCs w:val="24"/>
        </w:rPr>
        <w:t xml:space="preserve"> </w:t>
      </w:r>
      <w:r w:rsidR="00D77481" w:rsidRPr="0091028A">
        <w:rPr>
          <w:rFonts w:ascii="Times New Roman" w:hAnsi="Times New Roman" w:cs="Times New Roman"/>
          <w:sz w:val="24"/>
          <w:szCs w:val="24"/>
        </w:rPr>
        <w:t>G212</w:t>
      </w:r>
      <w:r w:rsidR="00273E8E" w:rsidRPr="0091028A">
        <w:rPr>
          <w:rFonts w:ascii="Times New Roman" w:hAnsi="Times New Roman" w:cs="Times New Roman"/>
          <w:sz w:val="24"/>
          <w:szCs w:val="24"/>
        </w:rPr>
        <w:t xml:space="preserve"> </w:t>
      </w:r>
      <w:r w:rsidR="00D77481" w:rsidRPr="0091028A">
        <w:rPr>
          <w:rFonts w:ascii="Times New Roman" w:hAnsi="Times New Roman" w:cs="Times New Roman"/>
          <w:sz w:val="24"/>
          <w:szCs w:val="24"/>
        </w:rPr>
        <w:t>İstatistik</w:t>
      </w:r>
      <w:r w:rsidR="00C46BA9" w:rsidRPr="0091028A">
        <w:rPr>
          <w:rFonts w:ascii="Times New Roman" w:hAnsi="Times New Roman" w:cs="Times New Roman"/>
          <w:sz w:val="24"/>
          <w:szCs w:val="24"/>
        </w:rPr>
        <w:t xml:space="preserve"> derslerinde kazandıkları bilgi, beceri ve değerleri özgün </w:t>
      </w:r>
      <w:r w:rsidR="00DF4C0B" w:rsidRPr="0091028A">
        <w:rPr>
          <w:rFonts w:ascii="Times New Roman" w:hAnsi="Times New Roman" w:cs="Times New Roman"/>
          <w:sz w:val="24"/>
          <w:szCs w:val="24"/>
        </w:rPr>
        <w:t xml:space="preserve">bir sosyal hizmet </w:t>
      </w:r>
      <w:r w:rsidR="00C46BA9" w:rsidRPr="0091028A">
        <w:rPr>
          <w:rFonts w:ascii="Times New Roman" w:hAnsi="Times New Roman" w:cs="Times New Roman"/>
          <w:sz w:val="24"/>
          <w:szCs w:val="24"/>
        </w:rPr>
        <w:t>ara</w:t>
      </w:r>
      <w:r w:rsidR="00D77481"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w:t>
      </w:r>
      <w:r w:rsidR="00DF4C0B" w:rsidRPr="0091028A">
        <w:rPr>
          <w:rFonts w:ascii="Times New Roman" w:hAnsi="Times New Roman" w:cs="Times New Roman"/>
          <w:sz w:val="24"/>
          <w:szCs w:val="24"/>
        </w:rPr>
        <w:t>sı çerçevesinde bütünleştirerek kullanmalarını öngören bir uygulamadır.</w:t>
      </w:r>
      <w:r w:rsidR="00DC40DD" w:rsidRPr="0091028A">
        <w:rPr>
          <w:rFonts w:ascii="Times New Roman" w:hAnsi="Times New Roman" w:cs="Times New Roman"/>
          <w:sz w:val="24"/>
          <w:szCs w:val="24"/>
        </w:rPr>
        <w:t xml:space="preserve"> Ardışık bu iki ders </w:t>
      </w:r>
      <w:r w:rsidR="00C46BA9" w:rsidRPr="0091028A">
        <w:rPr>
          <w:rFonts w:ascii="Times New Roman" w:hAnsi="Times New Roman" w:cs="Times New Roman"/>
          <w:sz w:val="24"/>
          <w:szCs w:val="24"/>
        </w:rPr>
        <w:t xml:space="preserve">kapsamında öğrencilerden grup halinde ve bir </w:t>
      </w:r>
      <w:r w:rsidR="00304CA1" w:rsidRPr="0091028A">
        <w:rPr>
          <w:rFonts w:ascii="Times New Roman" w:hAnsi="Times New Roman" w:cs="Times New Roman"/>
          <w:sz w:val="24"/>
          <w:szCs w:val="24"/>
        </w:rPr>
        <w:t>danışmanın</w:t>
      </w:r>
      <w:r w:rsidR="00C46BA9" w:rsidRPr="0091028A">
        <w:rPr>
          <w:rFonts w:ascii="Times New Roman" w:hAnsi="Times New Roman" w:cs="Times New Roman"/>
          <w:sz w:val="24"/>
          <w:szCs w:val="24"/>
        </w:rPr>
        <w:t xml:space="preserve"> gözetiminde sosyal hizmet mesleğini ilgilendiren bir sosyal soruna ili</w:t>
      </w:r>
      <w:r w:rsidR="00304CA1" w:rsidRPr="0091028A">
        <w:rPr>
          <w:rFonts w:ascii="Times New Roman" w:hAnsi="Times New Roman" w:cs="Times New Roman"/>
          <w:sz w:val="24"/>
          <w:szCs w:val="24"/>
        </w:rPr>
        <w:t>ş</w:t>
      </w:r>
      <w:r w:rsidR="00C46BA9" w:rsidRPr="0091028A">
        <w:rPr>
          <w:rFonts w:ascii="Times New Roman" w:hAnsi="Times New Roman" w:cs="Times New Roman"/>
          <w:sz w:val="24"/>
          <w:szCs w:val="24"/>
        </w:rPr>
        <w:t>kin bilgi toplamak ya da sosyal hizmet uygulamalarıyla ilgili bir bilimsel bilgi eksikliğini gidermek üzere bir sosyal hizmet ara</w:t>
      </w:r>
      <w:r w:rsidR="009A1CAF"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tırması planlamala</w:t>
      </w:r>
      <w:r w:rsidR="00C13C9C" w:rsidRPr="0091028A">
        <w:rPr>
          <w:rFonts w:ascii="Times New Roman" w:hAnsi="Times New Roman" w:cs="Times New Roman"/>
          <w:sz w:val="24"/>
          <w:szCs w:val="24"/>
        </w:rPr>
        <w:t xml:space="preserve">rı ve </w:t>
      </w:r>
      <w:r w:rsidR="000D0F6E" w:rsidRPr="0091028A">
        <w:rPr>
          <w:rFonts w:ascii="Times New Roman" w:hAnsi="Times New Roman" w:cs="Times New Roman"/>
          <w:sz w:val="24"/>
          <w:szCs w:val="24"/>
        </w:rPr>
        <w:t>yürütmeleri</w:t>
      </w:r>
      <w:r w:rsidR="00C13C9C" w:rsidRPr="0091028A">
        <w:rPr>
          <w:rFonts w:ascii="Times New Roman" w:hAnsi="Times New Roman" w:cs="Times New Roman"/>
          <w:sz w:val="24"/>
          <w:szCs w:val="24"/>
        </w:rPr>
        <w:t xml:space="preserve"> beklenmektedir.</w:t>
      </w:r>
    </w:p>
    <w:p w14:paraId="21306E7C" w14:textId="107989DD" w:rsidR="00CD261E" w:rsidRPr="0091028A" w:rsidRDefault="00273E8E" w:rsidP="00805E43">
      <w:pPr>
        <w:spacing w:line="360" w:lineRule="auto"/>
        <w:ind w:left="0" w:firstLine="568"/>
        <w:rPr>
          <w:rFonts w:ascii="Times New Roman" w:hAnsi="Times New Roman" w:cs="Times New Roman"/>
          <w:sz w:val="24"/>
          <w:szCs w:val="24"/>
        </w:rPr>
      </w:pPr>
      <w:r w:rsidRPr="0091028A">
        <w:rPr>
          <w:rFonts w:ascii="Times New Roman" w:hAnsi="Times New Roman" w:cs="Times New Roman"/>
          <w:sz w:val="24"/>
          <w:szCs w:val="24"/>
        </w:rPr>
        <w:t>Y</w:t>
      </w:r>
      <w:r w:rsidR="00C46BA9" w:rsidRPr="0091028A">
        <w:rPr>
          <w:rFonts w:ascii="Times New Roman" w:hAnsi="Times New Roman" w:cs="Times New Roman"/>
          <w:sz w:val="24"/>
          <w:szCs w:val="24"/>
        </w:rPr>
        <w:t>apılacak ara</w:t>
      </w:r>
      <w:r w:rsidR="009A1CAF" w:rsidRPr="0091028A">
        <w:rPr>
          <w:rFonts w:ascii="Times New Roman" w:hAnsi="Times New Roman" w:cs="Times New Roman"/>
          <w:sz w:val="24"/>
          <w:szCs w:val="24"/>
        </w:rPr>
        <w:t>ş</w:t>
      </w:r>
      <w:r w:rsidR="00C46BA9" w:rsidRPr="0091028A">
        <w:rPr>
          <w:rFonts w:ascii="Times New Roman" w:hAnsi="Times New Roman" w:cs="Times New Roman"/>
          <w:sz w:val="24"/>
          <w:szCs w:val="24"/>
        </w:rPr>
        <w:t xml:space="preserve">tırmada, mesleki uygulama için giderilmesinde yarar sağlanacak bilimsel bilgi eksiklikleri örneğin </w:t>
      </w:r>
      <w:r w:rsidR="009A1CAF" w:rsidRPr="0091028A">
        <w:rPr>
          <w:rFonts w:ascii="Times New Roman" w:hAnsi="Times New Roman" w:cs="Times New Roman"/>
          <w:sz w:val="24"/>
          <w:szCs w:val="24"/>
        </w:rPr>
        <w:t>ş</w:t>
      </w:r>
      <w:r w:rsidR="005A33C9" w:rsidRPr="0091028A">
        <w:rPr>
          <w:rFonts w:ascii="Times New Roman" w:hAnsi="Times New Roman" w:cs="Times New Roman"/>
          <w:sz w:val="24"/>
          <w:szCs w:val="24"/>
        </w:rPr>
        <w:t>u konularla ilgili olabilir:</w:t>
      </w:r>
    </w:p>
    <w:p w14:paraId="257A39CA" w14:textId="06F3BE19" w:rsidR="00CD261E" w:rsidRPr="0091028A" w:rsidRDefault="00C46BA9" w:rsidP="00805E43">
      <w:pPr>
        <w:pStyle w:val="ListeParagraf"/>
        <w:numPr>
          <w:ilvl w:val="0"/>
          <w:numId w:val="11"/>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 xml:space="preserve">Müracaatçı ya da </w:t>
      </w:r>
      <w:r w:rsidR="00423901" w:rsidRPr="0091028A">
        <w:rPr>
          <w:rFonts w:ascii="Times New Roman" w:hAnsi="Times New Roman" w:cs="Times New Roman"/>
          <w:sz w:val="24"/>
          <w:szCs w:val="24"/>
        </w:rPr>
        <w:t>risk grupları</w:t>
      </w:r>
    </w:p>
    <w:p w14:paraId="2C9EE681" w14:textId="0A800534" w:rsidR="00CD261E" w:rsidRPr="0091028A" w:rsidRDefault="009A1CAF" w:rsidP="00805E43">
      <w:pPr>
        <w:pStyle w:val="ListeParagraf"/>
        <w:numPr>
          <w:ilvl w:val="0"/>
          <w:numId w:val="11"/>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A</w:t>
      </w:r>
      <w:r w:rsidR="00C46BA9" w:rsidRPr="0091028A">
        <w:rPr>
          <w:rFonts w:ascii="Times New Roman" w:hAnsi="Times New Roman" w:cs="Times New Roman"/>
          <w:sz w:val="24"/>
          <w:szCs w:val="24"/>
        </w:rPr>
        <w:t>ile ve küçük grupların nitelikleri, ki</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ilik özellikleri,</w:t>
      </w:r>
      <w:r w:rsidR="009A4C5B" w:rsidRPr="0091028A">
        <w:rPr>
          <w:rFonts w:ascii="Times New Roman" w:hAnsi="Times New Roman" w:cs="Times New Roman"/>
          <w:sz w:val="24"/>
          <w:szCs w:val="24"/>
        </w:rPr>
        <w:t xml:space="preserve"> </w:t>
      </w:r>
      <w:r w:rsidR="00C46BA9" w:rsidRPr="0091028A">
        <w:rPr>
          <w:rFonts w:ascii="Times New Roman" w:hAnsi="Times New Roman" w:cs="Times New Roman"/>
          <w:sz w:val="24"/>
          <w:szCs w:val="24"/>
        </w:rPr>
        <w:t>davranı</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 xml:space="preserve">ları, </w:t>
      </w:r>
      <w:r w:rsidR="00AD3E84" w:rsidRPr="0091028A">
        <w:rPr>
          <w:rFonts w:ascii="Times New Roman" w:hAnsi="Times New Roman" w:cs="Times New Roman"/>
          <w:sz w:val="24"/>
          <w:szCs w:val="24"/>
        </w:rPr>
        <w:t>ihtiyaç ve</w:t>
      </w:r>
      <w:r w:rsidR="00CD261E" w:rsidRPr="0091028A">
        <w:rPr>
          <w:rFonts w:ascii="Times New Roman" w:hAnsi="Times New Roman" w:cs="Times New Roman"/>
          <w:sz w:val="24"/>
          <w:szCs w:val="24"/>
        </w:rPr>
        <w:t xml:space="preserve"> sorunları</w:t>
      </w:r>
    </w:p>
    <w:p w14:paraId="57D24566" w14:textId="7AFF6919" w:rsidR="00CD261E" w:rsidRPr="0091028A" w:rsidRDefault="009A1CAF" w:rsidP="00805E43">
      <w:pPr>
        <w:pStyle w:val="ListeParagraf"/>
        <w:numPr>
          <w:ilvl w:val="0"/>
          <w:numId w:val="11"/>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S</w:t>
      </w:r>
      <w:r w:rsidR="00C46BA9" w:rsidRPr="0091028A">
        <w:rPr>
          <w:rFonts w:ascii="Times New Roman" w:hAnsi="Times New Roman" w:cs="Times New Roman"/>
          <w:sz w:val="24"/>
          <w:szCs w:val="24"/>
        </w:rPr>
        <w:t>unulan hizmetler, nitelikleri, hizmetlerden yararlananların nitelikleri, hizmetlerin amaca ula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ma d</w:t>
      </w:r>
      <w:r w:rsidR="00CD261E" w:rsidRPr="0091028A">
        <w:rPr>
          <w:rFonts w:ascii="Times New Roman" w:hAnsi="Times New Roman" w:cs="Times New Roman"/>
          <w:sz w:val="24"/>
          <w:szCs w:val="24"/>
        </w:rPr>
        <w:t>urumu, bunu etkileyen etmenler</w:t>
      </w:r>
    </w:p>
    <w:p w14:paraId="27E80F06" w14:textId="68280429" w:rsidR="00CD261E" w:rsidRPr="0091028A" w:rsidRDefault="009A1CAF" w:rsidP="00805E43">
      <w:pPr>
        <w:pStyle w:val="ListeParagraf"/>
        <w:numPr>
          <w:ilvl w:val="0"/>
          <w:numId w:val="11"/>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M</w:t>
      </w:r>
      <w:r w:rsidR="00C46BA9" w:rsidRPr="0091028A">
        <w:rPr>
          <w:rFonts w:ascii="Times New Roman" w:hAnsi="Times New Roman" w:cs="Times New Roman"/>
          <w:sz w:val="24"/>
          <w:szCs w:val="24"/>
        </w:rPr>
        <w:t>esleki müdahalelerin ba</w:t>
      </w:r>
      <w:r w:rsidRPr="0091028A">
        <w:rPr>
          <w:rFonts w:ascii="Times New Roman" w:hAnsi="Times New Roman" w:cs="Times New Roman"/>
          <w:sz w:val="24"/>
          <w:szCs w:val="24"/>
        </w:rPr>
        <w:t>ş</w:t>
      </w:r>
      <w:r w:rsidR="00CD261E" w:rsidRPr="0091028A">
        <w:rPr>
          <w:rFonts w:ascii="Times New Roman" w:hAnsi="Times New Roman" w:cs="Times New Roman"/>
          <w:sz w:val="24"/>
          <w:szCs w:val="24"/>
        </w:rPr>
        <w:t>arısı</w:t>
      </w:r>
    </w:p>
    <w:p w14:paraId="4499FD6F" w14:textId="11E2FF4F" w:rsidR="00CD261E" w:rsidRPr="0091028A" w:rsidRDefault="009A1CAF" w:rsidP="00805E43">
      <w:pPr>
        <w:pStyle w:val="ListeParagraf"/>
        <w:numPr>
          <w:ilvl w:val="0"/>
          <w:numId w:val="11"/>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S</w:t>
      </w:r>
      <w:r w:rsidR="00CD261E" w:rsidRPr="0091028A">
        <w:rPr>
          <w:rFonts w:ascii="Times New Roman" w:hAnsi="Times New Roman" w:cs="Times New Roman"/>
          <w:sz w:val="24"/>
          <w:szCs w:val="24"/>
        </w:rPr>
        <w:t>osyal hizmet örgütleri</w:t>
      </w:r>
    </w:p>
    <w:p w14:paraId="6F33BA42" w14:textId="4C692528" w:rsidR="00CD261E" w:rsidRPr="0091028A" w:rsidRDefault="00E665F2" w:rsidP="00805E43">
      <w:pPr>
        <w:pStyle w:val="ListeParagraf"/>
        <w:numPr>
          <w:ilvl w:val="0"/>
          <w:numId w:val="11"/>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Sosyal hizmet eğitimi ve sosyal hizmet eğitim kurumları</w:t>
      </w:r>
    </w:p>
    <w:p w14:paraId="443F8490" w14:textId="78C356DB" w:rsidR="00CD261E" w:rsidRPr="0091028A" w:rsidRDefault="009A1CAF" w:rsidP="00805E43">
      <w:pPr>
        <w:pStyle w:val="ListeParagraf"/>
        <w:numPr>
          <w:ilvl w:val="0"/>
          <w:numId w:val="11"/>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S</w:t>
      </w:r>
      <w:r w:rsidR="00C46BA9" w:rsidRPr="0091028A">
        <w:rPr>
          <w:rFonts w:ascii="Times New Roman" w:hAnsi="Times New Roman" w:cs="Times New Roman"/>
          <w:sz w:val="24"/>
          <w:szCs w:val="24"/>
        </w:rPr>
        <w:t>osyal politi</w:t>
      </w:r>
      <w:r w:rsidR="00423901" w:rsidRPr="0091028A">
        <w:rPr>
          <w:rFonts w:ascii="Times New Roman" w:hAnsi="Times New Roman" w:cs="Times New Roman"/>
          <w:sz w:val="24"/>
          <w:szCs w:val="24"/>
        </w:rPr>
        <w:t>ka, sosyal refah ve sosyal refah hizmetleri sunum sistemi</w:t>
      </w:r>
    </w:p>
    <w:p w14:paraId="4EBE3BDF" w14:textId="77777777" w:rsidR="00CD261E" w:rsidRPr="0091028A" w:rsidRDefault="00423901" w:rsidP="00805E43">
      <w:pPr>
        <w:pStyle w:val="ListeParagraf"/>
        <w:numPr>
          <w:ilvl w:val="0"/>
          <w:numId w:val="11"/>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Sosyal hizmet mesleği ve sosyal hizmet uzmanı</w:t>
      </w:r>
    </w:p>
    <w:p w14:paraId="7D49C1B9" w14:textId="730BC0A9" w:rsidR="00C46BA9" w:rsidRPr="0091028A" w:rsidRDefault="009A1CAF" w:rsidP="00805E43">
      <w:pPr>
        <w:pStyle w:val="ListeParagraf"/>
        <w:numPr>
          <w:ilvl w:val="0"/>
          <w:numId w:val="11"/>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A</w:t>
      </w:r>
      <w:r w:rsidR="00C46BA9" w:rsidRPr="0091028A">
        <w:rPr>
          <w:rFonts w:ascii="Times New Roman" w:hAnsi="Times New Roman" w:cs="Times New Roman"/>
          <w:sz w:val="24"/>
          <w:szCs w:val="24"/>
        </w:rPr>
        <w:t>yrıca disiplinler arası konular içinde yer almakla birlikte sosyal hizmet için önem ta</w:t>
      </w:r>
      <w:r w:rsidRPr="0091028A">
        <w:rPr>
          <w:rFonts w:ascii="Times New Roman" w:hAnsi="Times New Roman" w:cs="Times New Roman"/>
          <w:sz w:val="24"/>
          <w:szCs w:val="24"/>
        </w:rPr>
        <w:t>ş</w:t>
      </w:r>
      <w:r w:rsidR="004D33E2" w:rsidRPr="0091028A">
        <w:rPr>
          <w:rFonts w:ascii="Times New Roman" w:hAnsi="Times New Roman" w:cs="Times New Roman"/>
          <w:sz w:val="24"/>
          <w:szCs w:val="24"/>
        </w:rPr>
        <w:t>ıyan bilimsel bilgi eksik</w:t>
      </w:r>
      <w:r w:rsidR="00C46BA9" w:rsidRPr="0091028A">
        <w:rPr>
          <w:rFonts w:ascii="Times New Roman" w:hAnsi="Times New Roman" w:cs="Times New Roman"/>
          <w:sz w:val="24"/>
          <w:szCs w:val="24"/>
        </w:rPr>
        <w:t xml:space="preserve">likleri vb. </w:t>
      </w:r>
    </w:p>
    <w:p w14:paraId="1199D750" w14:textId="0F7786B7" w:rsidR="00C46BA9" w:rsidRPr="0091028A" w:rsidRDefault="00C46BA9" w:rsidP="00533DFC">
      <w:pPr>
        <w:spacing w:line="360" w:lineRule="auto"/>
        <w:ind w:left="0" w:firstLine="568"/>
        <w:rPr>
          <w:rFonts w:ascii="Times New Roman" w:hAnsi="Times New Roman" w:cs="Times New Roman"/>
          <w:sz w:val="24"/>
          <w:szCs w:val="24"/>
        </w:rPr>
      </w:pPr>
      <w:r w:rsidRPr="0091028A">
        <w:rPr>
          <w:rFonts w:ascii="Times New Roman" w:hAnsi="Times New Roman" w:cs="Times New Roman"/>
          <w:sz w:val="24"/>
          <w:szCs w:val="24"/>
        </w:rPr>
        <w:t>Uygulamalı Ara</w:t>
      </w:r>
      <w:r w:rsidR="00100AAC" w:rsidRPr="0091028A">
        <w:rPr>
          <w:rFonts w:ascii="Times New Roman" w:hAnsi="Times New Roman" w:cs="Times New Roman"/>
          <w:sz w:val="24"/>
          <w:szCs w:val="24"/>
        </w:rPr>
        <w:t>ş</w:t>
      </w:r>
      <w:r w:rsidRPr="0091028A">
        <w:rPr>
          <w:rFonts w:ascii="Times New Roman" w:hAnsi="Times New Roman" w:cs="Times New Roman"/>
          <w:sz w:val="24"/>
          <w:szCs w:val="24"/>
        </w:rPr>
        <w:t xml:space="preserve">tırma </w:t>
      </w:r>
      <w:r w:rsidR="000D0F6E" w:rsidRPr="0091028A">
        <w:rPr>
          <w:rFonts w:ascii="Times New Roman" w:hAnsi="Times New Roman" w:cs="Times New Roman"/>
          <w:sz w:val="24"/>
          <w:szCs w:val="24"/>
        </w:rPr>
        <w:t xml:space="preserve">I ve II </w:t>
      </w:r>
      <w:r w:rsidRPr="0091028A">
        <w:rPr>
          <w:rFonts w:ascii="Times New Roman" w:hAnsi="Times New Roman" w:cs="Times New Roman"/>
          <w:sz w:val="24"/>
          <w:szCs w:val="24"/>
        </w:rPr>
        <w:t>ders</w:t>
      </w:r>
      <w:r w:rsidR="000D0F6E" w:rsidRPr="0091028A">
        <w:rPr>
          <w:rFonts w:ascii="Times New Roman" w:hAnsi="Times New Roman" w:cs="Times New Roman"/>
          <w:sz w:val="24"/>
          <w:szCs w:val="24"/>
        </w:rPr>
        <w:t>ler</w:t>
      </w:r>
      <w:r w:rsidRPr="0091028A">
        <w:rPr>
          <w:rFonts w:ascii="Times New Roman" w:hAnsi="Times New Roman" w:cs="Times New Roman"/>
          <w:sz w:val="24"/>
          <w:szCs w:val="24"/>
        </w:rPr>
        <w:t>i kapsamında planlanıp gerçekle</w:t>
      </w:r>
      <w:r w:rsidR="00100AAC" w:rsidRPr="0091028A">
        <w:rPr>
          <w:rFonts w:ascii="Times New Roman" w:hAnsi="Times New Roman" w:cs="Times New Roman"/>
          <w:sz w:val="24"/>
          <w:szCs w:val="24"/>
        </w:rPr>
        <w:t>ş</w:t>
      </w:r>
      <w:r w:rsidRPr="0091028A">
        <w:rPr>
          <w:rFonts w:ascii="Times New Roman" w:hAnsi="Times New Roman" w:cs="Times New Roman"/>
          <w:sz w:val="24"/>
          <w:szCs w:val="24"/>
        </w:rPr>
        <w:t>tirilecek ara</w:t>
      </w:r>
      <w:r w:rsidR="00100AAC" w:rsidRPr="0091028A">
        <w:rPr>
          <w:rFonts w:ascii="Times New Roman" w:hAnsi="Times New Roman" w:cs="Times New Roman"/>
          <w:sz w:val="24"/>
          <w:szCs w:val="24"/>
        </w:rPr>
        <w:t>ş</w:t>
      </w:r>
      <w:r w:rsidRPr="0091028A">
        <w:rPr>
          <w:rFonts w:ascii="Times New Roman" w:hAnsi="Times New Roman" w:cs="Times New Roman"/>
          <w:sz w:val="24"/>
          <w:szCs w:val="24"/>
        </w:rPr>
        <w:t>tırmalarda benimsenecek yöntembilim yakla</w:t>
      </w:r>
      <w:r w:rsidR="00100AAC" w:rsidRPr="0091028A">
        <w:rPr>
          <w:rFonts w:ascii="Times New Roman" w:hAnsi="Times New Roman" w:cs="Times New Roman"/>
          <w:sz w:val="24"/>
          <w:szCs w:val="24"/>
        </w:rPr>
        <w:t>ş</w:t>
      </w:r>
      <w:r w:rsidRPr="0091028A">
        <w:rPr>
          <w:rFonts w:ascii="Times New Roman" w:hAnsi="Times New Roman" w:cs="Times New Roman"/>
          <w:sz w:val="24"/>
          <w:szCs w:val="24"/>
        </w:rPr>
        <w:t xml:space="preserve">ımları açısından herhangi bir sınırlama söz konusu değildir; öğrenciler olanaklarını göz önünde tutarak ve </w:t>
      </w:r>
      <w:r w:rsidR="00100AAC" w:rsidRPr="0091028A">
        <w:rPr>
          <w:rFonts w:ascii="Times New Roman" w:hAnsi="Times New Roman" w:cs="Times New Roman"/>
          <w:sz w:val="24"/>
          <w:szCs w:val="24"/>
        </w:rPr>
        <w:t>danışmanlarla</w:t>
      </w:r>
      <w:r w:rsidRPr="0091028A">
        <w:rPr>
          <w:rFonts w:ascii="Times New Roman" w:hAnsi="Times New Roman" w:cs="Times New Roman"/>
          <w:sz w:val="24"/>
          <w:szCs w:val="24"/>
        </w:rPr>
        <w:t xml:space="preserve"> görü</w:t>
      </w:r>
      <w:r w:rsidR="00100AAC" w:rsidRPr="0091028A">
        <w:rPr>
          <w:rFonts w:ascii="Times New Roman" w:hAnsi="Times New Roman" w:cs="Times New Roman"/>
          <w:sz w:val="24"/>
          <w:szCs w:val="24"/>
        </w:rPr>
        <w:t>ş</w:t>
      </w:r>
      <w:r w:rsidRPr="0091028A">
        <w:rPr>
          <w:rFonts w:ascii="Times New Roman" w:hAnsi="Times New Roman" w:cs="Times New Roman"/>
          <w:sz w:val="24"/>
          <w:szCs w:val="24"/>
        </w:rPr>
        <w:t>erek ara</w:t>
      </w:r>
      <w:r w:rsidR="00100AAC" w:rsidRPr="0091028A">
        <w:rPr>
          <w:rFonts w:ascii="Times New Roman" w:hAnsi="Times New Roman" w:cs="Times New Roman"/>
          <w:sz w:val="24"/>
          <w:szCs w:val="24"/>
        </w:rPr>
        <w:t>ş</w:t>
      </w:r>
      <w:r w:rsidRPr="0091028A">
        <w:rPr>
          <w:rFonts w:ascii="Times New Roman" w:hAnsi="Times New Roman" w:cs="Times New Roman"/>
          <w:sz w:val="24"/>
          <w:szCs w:val="24"/>
        </w:rPr>
        <w:t>tırmalarında nicel ya da nitel ara</w:t>
      </w:r>
      <w:r w:rsidR="00100AAC" w:rsidRPr="0091028A">
        <w:rPr>
          <w:rFonts w:ascii="Times New Roman" w:hAnsi="Times New Roman" w:cs="Times New Roman"/>
          <w:sz w:val="24"/>
          <w:szCs w:val="24"/>
        </w:rPr>
        <w:t>ş</w:t>
      </w:r>
      <w:r w:rsidRPr="0091028A">
        <w:rPr>
          <w:rFonts w:ascii="Times New Roman" w:hAnsi="Times New Roman" w:cs="Times New Roman"/>
          <w:sz w:val="24"/>
          <w:szCs w:val="24"/>
        </w:rPr>
        <w:t>tırma yakla</w:t>
      </w:r>
      <w:r w:rsidR="00100AAC" w:rsidRPr="0091028A">
        <w:rPr>
          <w:rFonts w:ascii="Times New Roman" w:hAnsi="Times New Roman" w:cs="Times New Roman"/>
          <w:sz w:val="24"/>
          <w:szCs w:val="24"/>
        </w:rPr>
        <w:t>ş</w:t>
      </w:r>
      <w:r w:rsidRPr="0091028A">
        <w:rPr>
          <w:rFonts w:ascii="Times New Roman" w:hAnsi="Times New Roman" w:cs="Times New Roman"/>
          <w:sz w:val="24"/>
          <w:szCs w:val="24"/>
        </w:rPr>
        <w:t xml:space="preserve">ımlarından birini </w:t>
      </w:r>
      <w:r w:rsidR="002429B9" w:rsidRPr="0091028A">
        <w:rPr>
          <w:rFonts w:ascii="Times New Roman" w:hAnsi="Times New Roman" w:cs="Times New Roman"/>
          <w:sz w:val="24"/>
          <w:szCs w:val="24"/>
        </w:rPr>
        <w:t>tercih edebilirler</w:t>
      </w:r>
      <w:r w:rsidRPr="0091028A">
        <w:rPr>
          <w:rFonts w:ascii="Times New Roman" w:hAnsi="Times New Roman" w:cs="Times New Roman"/>
          <w:sz w:val="24"/>
          <w:szCs w:val="24"/>
        </w:rPr>
        <w:t xml:space="preserve"> veya bu iki yakla</w:t>
      </w:r>
      <w:r w:rsidR="00100AAC" w:rsidRPr="0091028A">
        <w:rPr>
          <w:rFonts w:ascii="Times New Roman" w:hAnsi="Times New Roman" w:cs="Times New Roman"/>
          <w:sz w:val="24"/>
          <w:szCs w:val="24"/>
        </w:rPr>
        <w:t>ş</w:t>
      </w:r>
      <w:r w:rsidRPr="0091028A">
        <w:rPr>
          <w:rFonts w:ascii="Times New Roman" w:hAnsi="Times New Roman" w:cs="Times New Roman"/>
          <w:sz w:val="24"/>
          <w:szCs w:val="24"/>
        </w:rPr>
        <w:t>ımı birbirini bütünleyecek tarzda kullanabilirler. Benzer biçimde, yapılacak ara</w:t>
      </w:r>
      <w:r w:rsidR="00100AAC" w:rsidRPr="0091028A">
        <w:rPr>
          <w:rFonts w:ascii="Times New Roman" w:hAnsi="Times New Roman" w:cs="Times New Roman"/>
          <w:sz w:val="24"/>
          <w:szCs w:val="24"/>
        </w:rPr>
        <w:t>ş</w:t>
      </w:r>
      <w:r w:rsidRPr="0091028A">
        <w:rPr>
          <w:rFonts w:ascii="Times New Roman" w:hAnsi="Times New Roman" w:cs="Times New Roman"/>
          <w:sz w:val="24"/>
          <w:szCs w:val="24"/>
        </w:rPr>
        <w:t>tırmalarda ara</w:t>
      </w:r>
      <w:r w:rsidR="00100AAC" w:rsidRPr="0091028A">
        <w:rPr>
          <w:rFonts w:ascii="Times New Roman" w:hAnsi="Times New Roman" w:cs="Times New Roman"/>
          <w:sz w:val="24"/>
          <w:szCs w:val="24"/>
        </w:rPr>
        <w:t>ş</w:t>
      </w:r>
      <w:r w:rsidRPr="0091028A">
        <w:rPr>
          <w:rFonts w:ascii="Times New Roman" w:hAnsi="Times New Roman" w:cs="Times New Roman"/>
          <w:sz w:val="24"/>
          <w:szCs w:val="24"/>
        </w:rPr>
        <w:t xml:space="preserve">tırmanın modeli, ölçme </w:t>
      </w:r>
      <w:r w:rsidR="00100AAC" w:rsidRPr="0091028A">
        <w:rPr>
          <w:rFonts w:ascii="Times New Roman" w:hAnsi="Times New Roman" w:cs="Times New Roman"/>
          <w:sz w:val="24"/>
          <w:szCs w:val="24"/>
        </w:rPr>
        <w:t>z</w:t>
      </w:r>
      <w:r w:rsidRPr="0091028A">
        <w:rPr>
          <w:rFonts w:ascii="Times New Roman" w:hAnsi="Times New Roman" w:cs="Times New Roman"/>
          <w:sz w:val="24"/>
          <w:szCs w:val="24"/>
        </w:rPr>
        <w:t>amanı ve sayısı, evren ve örneklemin nitelikleri gibi yöntemsel tasarımla ilgili diğer konularda d</w:t>
      </w:r>
      <w:r w:rsidR="00E665F2" w:rsidRPr="0091028A">
        <w:rPr>
          <w:rFonts w:ascii="Times New Roman" w:hAnsi="Times New Roman" w:cs="Times New Roman"/>
          <w:sz w:val="24"/>
          <w:szCs w:val="24"/>
        </w:rPr>
        <w:t>a bir kısıtlama bulunmamaktadır. A</w:t>
      </w:r>
      <w:r w:rsidRPr="0091028A">
        <w:rPr>
          <w:rFonts w:ascii="Times New Roman" w:hAnsi="Times New Roman" w:cs="Times New Roman"/>
          <w:sz w:val="24"/>
          <w:szCs w:val="24"/>
        </w:rPr>
        <w:t>ncak öğrencilerin bu gibi konularda, ara</w:t>
      </w:r>
      <w:r w:rsidR="00100AAC" w:rsidRPr="0091028A">
        <w:rPr>
          <w:rFonts w:ascii="Times New Roman" w:hAnsi="Times New Roman" w:cs="Times New Roman"/>
          <w:sz w:val="24"/>
          <w:szCs w:val="24"/>
        </w:rPr>
        <w:t>ş</w:t>
      </w:r>
      <w:r w:rsidRPr="0091028A">
        <w:rPr>
          <w:rFonts w:ascii="Times New Roman" w:hAnsi="Times New Roman" w:cs="Times New Roman"/>
          <w:sz w:val="24"/>
          <w:szCs w:val="24"/>
        </w:rPr>
        <w:t>tırma sorununun özelliği ile sosyal hizmet ara</w:t>
      </w:r>
      <w:r w:rsidR="00100AAC" w:rsidRPr="0091028A">
        <w:rPr>
          <w:rFonts w:ascii="Times New Roman" w:hAnsi="Times New Roman" w:cs="Times New Roman"/>
          <w:sz w:val="24"/>
          <w:szCs w:val="24"/>
        </w:rPr>
        <w:t>ş</w:t>
      </w:r>
      <w:r w:rsidRPr="0091028A">
        <w:rPr>
          <w:rFonts w:ascii="Times New Roman" w:hAnsi="Times New Roman" w:cs="Times New Roman"/>
          <w:sz w:val="24"/>
          <w:szCs w:val="24"/>
        </w:rPr>
        <w:t xml:space="preserve">tırması ve istatistik bilgilerini dikkate almaları ve eğitsel </w:t>
      </w:r>
      <w:r w:rsidR="002C7347" w:rsidRPr="0091028A">
        <w:rPr>
          <w:rFonts w:ascii="Times New Roman" w:hAnsi="Times New Roman" w:cs="Times New Roman"/>
          <w:sz w:val="24"/>
          <w:szCs w:val="24"/>
        </w:rPr>
        <w:t>danışmanları</w:t>
      </w:r>
      <w:r w:rsidRPr="0091028A">
        <w:rPr>
          <w:rFonts w:ascii="Times New Roman" w:hAnsi="Times New Roman" w:cs="Times New Roman"/>
          <w:sz w:val="24"/>
          <w:szCs w:val="24"/>
        </w:rPr>
        <w:t xml:space="preserve"> ile birlikte</w:t>
      </w:r>
      <w:r w:rsidR="000D0F6E" w:rsidRPr="0091028A">
        <w:rPr>
          <w:rFonts w:ascii="Times New Roman" w:hAnsi="Times New Roman" w:cs="Times New Roman"/>
          <w:sz w:val="24"/>
          <w:szCs w:val="24"/>
        </w:rPr>
        <w:t xml:space="preserve"> son kararı vermeleri beklenir.</w:t>
      </w:r>
    </w:p>
    <w:p w14:paraId="55E5CA57" w14:textId="394DAD2B" w:rsidR="00421503" w:rsidRPr="0091028A" w:rsidRDefault="009558EB" w:rsidP="00533DFC">
      <w:pPr>
        <w:pStyle w:val="Balk1"/>
        <w:spacing w:before="120" w:after="120" w:line="360" w:lineRule="auto"/>
        <w:ind w:left="852" w:hanging="285"/>
        <w:rPr>
          <w:rFonts w:ascii="Times New Roman" w:hAnsi="Times New Roman" w:cs="Times New Roman"/>
          <w:b/>
          <w:bCs/>
          <w:color w:val="auto"/>
          <w:sz w:val="28"/>
          <w:szCs w:val="28"/>
        </w:rPr>
      </w:pPr>
      <w:bookmarkStart w:id="4" w:name="_Toc518388396"/>
      <w:bookmarkStart w:id="5" w:name="_Toc83990718"/>
      <w:bookmarkStart w:id="6" w:name="_Toc83991631"/>
      <w:bookmarkStart w:id="7" w:name="_Toc157005280"/>
      <w:r w:rsidRPr="0091028A">
        <w:rPr>
          <w:rFonts w:ascii="Times New Roman" w:hAnsi="Times New Roman" w:cs="Times New Roman"/>
          <w:b/>
          <w:bCs/>
          <w:color w:val="auto"/>
          <w:sz w:val="28"/>
          <w:szCs w:val="28"/>
        </w:rPr>
        <w:t>2</w:t>
      </w:r>
      <w:r w:rsidR="00421503" w:rsidRPr="0091028A">
        <w:rPr>
          <w:rFonts w:ascii="Times New Roman" w:hAnsi="Times New Roman" w:cs="Times New Roman"/>
          <w:b/>
          <w:bCs/>
          <w:color w:val="auto"/>
          <w:sz w:val="28"/>
          <w:szCs w:val="28"/>
        </w:rPr>
        <w:t xml:space="preserve">. UYGULAMALI ARAŞTIRMA </w:t>
      </w:r>
      <w:r w:rsidR="00DC40DD" w:rsidRPr="0091028A">
        <w:rPr>
          <w:rFonts w:ascii="Times New Roman" w:hAnsi="Times New Roman" w:cs="Times New Roman"/>
          <w:b/>
          <w:bCs/>
          <w:color w:val="auto"/>
          <w:sz w:val="28"/>
          <w:szCs w:val="28"/>
        </w:rPr>
        <w:t xml:space="preserve">I ve II </w:t>
      </w:r>
      <w:r w:rsidR="00421503" w:rsidRPr="0091028A">
        <w:rPr>
          <w:rFonts w:ascii="Times New Roman" w:hAnsi="Times New Roman" w:cs="Times New Roman"/>
          <w:b/>
          <w:bCs/>
          <w:color w:val="auto"/>
          <w:sz w:val="28"/>
          <w:szCs w:val="28"/>
        </w:rPr>
        <w:t>DERS</w:t>
      </w:r>
      <w:r w:rsidR="00DC40DD" w:rsidRPr="0091028A">
        <w:rPr>
          <w:rFonts w:ascii="Times New Roman" w:hAnsi="Times New Roman" w:cs="Times New Roman"/>
          <w:b/>
          <w:bCs/>
          <w:color w:val="auto"/>
          <w:sz w:val="28"/>
          <w:szCs w:val="28"/>
        </w:rPr>
        <w:t xml:space="preserve">İNİN </w:t>
      </w:r>
      <w:bookmarkEnd w:id="4"/>
      <w:r w:rsidR="00DC40DD" w:rsidRPr="0091028A">
        <w:rPr>
          <w:rFonts w:ascii="Times New Roman" w:hAnsi="Times New Roman" w:cs="Times New Roman"/>
          <w:b/>
          <w:bCs/>
          <w:color w:val="auto"/>
          <w:sz w:val="28"/>
          <w:szCs w:val="28"/>
        </w:rPr>
        <w:t>A</w:t>
      </w:r>
      <w:r w:rsidR="00EC7560" w:rsidRPr="0091028A">
        <w:rPr>
          <w:rFonts w:ascii="Times New Roman" w:hAnsi="Times New Roman" w:cs="Times New Roman"/>
          <w:b/>
          <w:bCs/>
          <w:color w:val="auto"/>
          <w:sz w:val="28"/>
          <w:szCs w:val="28"/>
        </w:rPr>
        <w:t>MAÇLARI ve HEDEFLERİ</w:t>
      </w:r>
      <w:bookmarkEnd w:id="5"/>
      <w:bookmarkEnd w:id="6"/>
      <w:bookmarkEnd w:id="7"/>
    </w:p>
    <w:p w14:paraId="6B9040DF" w14:textId="77777777" w:rsidR="00421503" w:rsidRPr="0091028A" w:rsidRDefault="00421503" w:rsidP="00533DFC">
      <w:pPr>
        <w:spacing w:line="360" w:lineRule="auto"/>
        <w:ind w:left="0" w:firstLine="568"/>
        <w:rPr>
          <w:rFonts w:ascii="Times New Roman" w:hAnsi="Times New Roman" w:cs="Times New Roman"/>
          <w:sz w:val="24"/>
          <w:szCs w:val="24"/>
        </w:rPr>
      </w:pPr>
      <w:r w:rsidRPr="0091028A">
        <w:rPr>
          <w:rFonts w:ascii="Times New Roman" w:hAnsi="Times New Roman" w:cs="Times New Roman"/>
          <w:sz w:val="24"/>
          <w:szCs w:val="24"/>
        </w:rPr>
        <w:t>SH311 Uygulamalı Araştırma I ve SH312 Uygulamalı Araştırma II dersinin amaç ve içerikleri aşağıda verilmiştir:</w:t>
      </w:r>
    </w:p>
    <w:p w14:paraId="18159FFA" w14:textId="0BD2DA15" w:rsidR="00421503" w:rsidRPr="0091028A" w:rsidRDefault="00421503" w:rsidP="00533DFC">
      <w:pPr>
        <w:spacing w:line="360" w:lineRule="auto"/>
        <w:ind w:left="284" w:firstLine="284"/>
        <w:rPr>
          <w:rFonts w:ascii="Times New Roman" w:hAnsi="Times New Roman" w:cs="Times New Roman"/>
          <w:b/>
          <w:sz w:val="24"/>
          <w:szCs w:val="24"/>
          <w:u w:val="single"/>
        </w:rPr>
      </w:pPr>
      <w:r w:rsidRPr="0091028A">
        <w:rPr>
          <w:rFonts w:ascii="Times New Roman" w:hAnsi="Times New Roman" w:cs="Times New Roman"/>
          <w:b/>
          <w:sz w:val="24"/>
          <w:szCs w:val="24"/>
          <w:u w:val="single"/>
        </w:rPr>
        <w:t>SH311 Uygulamalı Araştırma I</w:t>
      </w:r>
    </w:p>
    <w:p w14:paraId="10A70221" w14:textId="6BD5B542" w:rsidR="00421503" w:rsidRPr="0091028A" w:rsidRDefault="00421503" w:rsidP="00805E43">
      <w:pPr>
        <w:spacing w:line="360" w:lineRule="auto"/>
        <w:ind w:left="0" w:firstLine="568"/>
        <w:rPr>
          <w:rFonts w:ascii="Times New Roman" w:hAnsi="Times New Roman" w:cs="Times New Roman"/>
          <w:sz w:val="24"/>
          <w:szCs w:val="24"/>
        </w:rPr>
      </w:pPr>
      <w:r w:rsidRPr="0091028A">
        <w:rPr>
          <w:rFonts w:ascii="Times New Roman" w:hAnsi="Times New Roman" w:cs="Times New Roman"/>
          <w:b/>
          <w:i/>
          <w:sz w:val="24"/>
          <w:szCs w:val="24"/>
        </w:rPr>
        <w:t>Amaç:</w:t>
      </w:r>
      <w:r w:rsidRPr="0091028A">
        <w:rPr>
          <w:rFonts w:ascii="Times New Roman" w:hAnsi="Times New Roman" w:cs="Times New Roman"/>
          <w:sz w:val="24"/>
          <w:szCs w:val="24"/>
        </w:rPr>
        <w:t xml:space="preserve"> Öğrencilerin bilimsel araştırma yö</w:t>
      </w:r>
      <w:r w:rsidR="00150115" w:rsidRPr="0091028A">
        <w:rPr>
          <w:rFonts w:ascii="Times New Roman" w:hAnsi="Times New Roman" w:cs="Times New Roman"/>
          <w:sz w:val="24"/>
          <w:szCs w:val="24"/>
        </w:rPr>
        <w:t xml:space="preserve">ntemleri </w:t>
      </w:r>
      <w:r w:rsidRPr="0091028A">
        <w:rPr>
          <w:rFonts w:ascii="Times New Roman" w:hAnsi="Times New Roman" w:cs="Times New Roman"/>
          <w:sz w:val="24"/>
          <w:szCs w:val="24"/>
        </w:rPr>
        <w:t xml:space="preserve">ve araştırma sürecine ilişkin bilgi ve becerilerini kullanarak sosyal hizmetler alanında bir araştırma önerisi </w:t>
      </w:r>
      <w:r w:rsidR="00423901" w:rsidRPr="0091028A">
        <w:rPr>
          <w:rFonts w:ascii="Times New Roman" w:hAnsi="Times New Roman" w:cs="Times New Roman"/>
          <w:sz w:val="24"/>
          <w:szCs w:val="24"/>
        </w:rPr>
        <w:t xml:space="preserve">ve veri toplama aracını </w:t>
      </w:r>
      <w:r w:rsidRPr="0091028A">
        <w:rPr>
          <w:rFonts w:ascii="Times New Roman" w:hAnsi="Times New Roman" w:cs="Times New Roman"/>
          <w:sz w:val="24"/>
          <w:szCs w:val="24"/>
        </w:rPr>
        <w:t>hazırlamaları beklenmektedir.</w:t>
      </w:r>
    </w:p>
    <w:p w14:paraId="72096A53" w14:textId="77777777" w:rsidR="00421503" w:rsidRPr="0091028A" w:rsidRDefault="00421503" w:rsidP="00805E43">
      <w:pPr>
        <w:spacing w:line="360" w:lineRule="auto"/>
        <w:ind w:left="0" w:firstLine="568"/>
        <w:rPr>
          <w:rFonts w:ascii="Times New Roman" w:hAnsi="Times New Roman" w:cs="Times New Roman"/>
          <w:sz w:val="24"/>
          <w:szCs w:val="24"/>
        </w:rPr>
      </w:pPr>
      <w:r w:rsidRPr="0091028A">
        <w:rPr>
          <w:rFonts w:ascii="Times New Roman" w:hAnsi="Times New Roman" w:cs="Times New Roman"/>
          <w:b/>
          <w:i/>
          <w:sz w:val="24"/>
          <w:szCs w:val="24"/>
        </w:rPr>
        <w:t>İçerik:</w:t>
      </w:r>
      <w:r w:rsidRPr="0091028A">
        <w:rPr>
          <w:rFonts w:ascii="Times New Roman" w:hAnsi="Times New Roman" w:cs="Times New Roman"/>
          <w:sz w:val="24"/>
          <w:szCs w:val="24"/>
        </w:rPr>
        <w:t xml:space="preserve"> Bu ders, öğrencilerin bir öğretim elemanının yönetiminde, küçük gruplar halinde bir araştırma projesini üstlenmelerine olanak sağlamaktadır. Ders, öğrencilerin, araştırma projeleri ile ilgili olarak seçtikleri konular etrafında odaklaşır. Öğrenciler, sosyal hizmete ilişkin bir sorun alanında bir araştırma projesi geliştirecektir. Ders süresince, öğrencilerden seçtikleri konu ile ilgili bir araştırmayı </w:t>
      </w:r>
      <w:r w:rsidRPr="0091028A">
        <w:rPr>
          <w:rFonts w:ascii="Times New Roman" w:hAnsi="Times New Roman" w:cs="Times New Roman"/>
          <w:b/>
          <w:i/>
          <w:sz w:val="24"/>
          <w:szCs w:val="24"/>
        </w:rPr>
        <w:t>“araştırma önerisi”</w:t>
      </w:r>
      <w:r w:rsidRPr="0091028A">
        <w:rPr>
          <w:rFonts w:ascii="Times New Roman" w:hAnsi="Times New Roman" w:cs="Times New Roman"/>
          <w:sz w:val="24"/>
          <w:szCs w:val="24"/>
        </w:rPr>
        <w:t xml:space="preserve"> kurallarına uygun olarak planlamaları ve veri toplama aracını geliştirerek uygulamaya hazır olmaları beklenmektedir.</w:t>
      </w:r>
    </w:p>
    <w:p w14:paraId="6E40F726" w14:textId="416FF225" w:rsidR="00421503" w:rsidRPr="0091028A" w:rsidRDefault="00421503" w:rsidP="00805E43">
      <w:pPr>
        <w:spacing w:line="360" w:lineRule="auto"/>
        <w:ind w:left="284" w:firstLine="284"/>
        <w:rPr>
          <w:rFonts w:ascii="Times New Roman" w:hAnsi="Times New Roman" w:cs="Times New Roman"/>
          <w:b/>
          <w:sz w:val="24"/>
          <w:szCs w:val="24"/>
          <w:u w:val="single"/>
        </w:rPr>
      </w:pPr>
      <w:r w:rsidRPr="0091028A">
        <w:rPr>
          <w:rFonts w:ascii="Times New Roman" w:hAnsi="Times New Roman" w:cs="Times New Roman"/>
          <w:b/>
          <w:sz w:val="24"/>
          <w:szCs w:val="24"/>
          <w:u w:val="single"/>
        </w:rPr>
        <w:t>SH312 Uygulamalı Araştırma II</w:t>
      </w:r>
    </w:p>
    <w:p w14:paraId="4D565687" w14:textId="77777777" w:rsidR="00421503" w:rsidRPr="0091028A" w:rsidRDefault="00421503" w:rsidP="00805E43">
      <w:pPr>
        <w:spacing w:line="360" w:lineRule="auto"/>
        <w:ind w:left="0" w:firstLine="568"/>
        <w:rPr>
          <w:rFonts w:ascii="Times New Roman" w:hAnsi="Times New Roman" w:cs="Times New Roman"/>
          <w:sz w:val="24"/>
          <w:szCs w:val="24"/>
        </w:rPr>
      </w:pPr>
      <w:r w:rsidRPr="0091028A">
        <w:rPr>
          <w:rFonts w:ascii="Times New Roman" w:hAnsi="Times New Roman" w:cs="Times New Roman"/>
          <w:b/>
          <w:i/>
          <w:sz w:val="24"/>
          <w:szCs w:val="24"/>
        </w:rPr>
        <w:t>Amaç:</w:t>
      </w:r>
      <w:r w:rsidRPr="0091028A">
        <w:rPr>
          <w:rFonts w:ascii="Times New Roman" w:hAnsi="Times New Roman" w:cs="Times New Roman"/>
          <w:sz w:val="24"/>
          <w:szCs w:val="24"/>
        </w:rPr>
        <w:t xml:space="preserve"> Öğrencilerin sosyal hizmetler alanında hazırladıkları araştırma önerisi çerçevesinde araştırmayı yapmaları ve raporlaştırmaları beklenmektedir.</w:t>
      </w:r>
    </w:p>
    <w:p w14:paraId="04425E46" w14:textId="26B9E514" w:rsidR="00421503" w:rsidRPr="0091028A" w:rsidRDefault="00421503" w:rsidP="00805E43">
      <w:pPr>
        <w:spacing w:line="360" w:lineRule="auto"/>
        <w:ind w:left="0" w:firstLine="568"/>
        <w:rPr>
          <w:rFonts w:ascii="Times New Roman" w:hAnsi="Times New Roman" w:cs="Times New Roman"/>
          <w:sz w:val="24"/>
          <w:szCs w:val="24"/>
        </w:rPr>
      </w:pPr>
      <w:r w:rsidRPr="0091028A">
        <w:rPr>
          <w:rFonts w:ascii="Times New Roman" w:hAnsi="Times New Roman" w:cs="Times New Roman"/>
          <w:b/>
          <w:i/>
          <w:sz w:val="24"/>
          <w:szCs w:val="24"/>
        </w:rPr>
        <w:t>İçerik:</w:t>
      </w:r>
      <w:r w:rsidRPr="0091028A">
        <w:rPr>
          <w:rFonts w:ascii="Times New Roman" w:hAnsi="Times New Roman" w:cs="Times New Roman"/>
          <w:sz w:val="24"/>
          <w:szCs w:val="24"/>
        </w:rPr>
        <w:t xml:space="preserve"> Öğrencilerin Sosyal Hizmet Araştırması Uygulaması I dersi kapsamında hazırlamış oldukları araştırma önerisi</w:t>
      </w:r>
      <w:r w:rsidR="00DC40DD" w:rsidRPr="0091028A">
        <w:rPr>
          <w:rFonts w:ascii="Times New Roman" w:hAnsi="Times New Roman" w:cs="Times New Roman"/>
          <w:sz w:val="24"/>
          <w:szCs w:val="24"/>
        </w:rPr>
        <w:t xml:space="preserve">ni hayata geçirmeleri </w:t>
      </w:r>
      <w:r w:rsidRPr="0091028A">
        <w:rPr>
          <w:rFonts w:ascii="Times New Roman" w:hAnsi="Times New Roman" w:cs="Times New Roman"/>
          <w:sz w:val="24"/>
          <w:szCs w:val="24"/>
        </w:rPr>
        <w:t>beklenmektedir. Ders kapsamında, öğrenciler verileri toplayacak</w:t>
      </w:r>
      <w:r w:rsidR="00860A92" w:rsidRPr="0091028A">
        <w:rPr>
          <w:rFonts w:ascii="Times New Roman" w:hAnsi="Times New Roman" w:cs="Times New Roman"/>
          <w:sz w:val="24"/>
          <w:szCs w:val="24"/>
        </w:rPr>
        <w:t xml:space="preserve">, verileri </w:t>
      </w:r>
      <w:r w:rsidR="00423901" w:rsidRPr="0091028A">
        <w:rPr>
          <w:rFonts w:ascii="Times New Roman" w:hAnsi="Times New Roman" w:cs="Times New Roman"/>
          <w:sz w:val="24"/>
          <w:szCs w:val="24"/>
        </w:rPr>
        <w:t>analiz edecek, ortaya çıkan bulguları literatür eşliğinde tartış</w:t>
      </w:r>
      <w:r w:rsidR="00CA16C6" w:rsidRPr="0091028A">
        <w:rPr>
          <w:rFonts w:ascii="Times New Roman" w:hAnsi="Times New Roman" w:cs="Times New Roman"/>
          <w:sz w:val="24"/>
          <w:szCs w:val="24"/>
        </w:rPr>
        <w:t xml:space="preserve">ıp </w:t>
      </w:r>
      <w:r w:rsidR="00423901" w:rsidRPr="0091028A">
        <w:rPr>
          <w:rFonts w:ascii="Times New Roman" w:hAnsi="Times New Roman" w:cs="Times New Roman"/>
          <w:sz w:val="24"/>
          <w:szCs w:val="24"/>
        </w:rPr>
        <w:t>sonuca</w:t>
      </w:r>
      <w:r w:rsidR="00CA16C6" w:rsidRPr="0091028A">
        <w:rPr>
          <w:rFonts w:ascii="Times New Roman" w:hAnsi="Times New Roman" w:cs="Times New Roman"/>
          <w:sz w:val="24"/>
          <w:szCs w:val="24"/>
        </w:rPr>
        <w:t xml:space="preserve"> bağladıktan sonra bir bütün halde </w:t>
      </w:r>
      <w:r w:rsidR="00D676AE" w:rsidRPr="0091028A">
        <w:rPr>
          <w:rFonts w:ascii="Times New Roman" w:hAnsi="Times New Roman" w:cs="Times New Roman"/>
          <w:b/>
          <w:sz w:val="24"/>
          <w:szCs w:val="24"/>
        </w:rPr>
        <w:t>“</w:t>
      </w:r>
      <w:r w:rsidRPr="0091028A">
        <w:rPr>
          <w:rFonts w:ascii="Times New Roman" w:hAnsi="Times New Roman" w:cs="Times New Roman"/>
          <w:b/>
          <w:i/>
          <w:sz w:val="24"/>
          <w:szCs w:val="24"/>
        </w:rPr>
        <w:t>araştırma raporunu</w:t>
      </w:r>
      <w:r w:rsidR="00D676AE" w:rsidRPr="0091028A">
        <w:rPr>
          <w:rFonts w:ascii="Times New Roman" w:hAnsi="Times New Roman" w:cs="Times New Roman"/>
          <w:b/>
          <w:i/>
          <w:sz w:val="24"/>
          <w:szCs w:val="24"/>
        </w:rPr>
        <w:t>”</w:t>
      </w:r>
      <w:r w:rsidRPr="0091028A">
        <w:rPr>
          <w:rFonts w:ascii="Times New Roman" w:hAnsi="Times New Roman" w:cs="Times New Roman"/>
          <w:sz w:val="24"/>
          <w:szCs w:val="24"/>
        </w:rPr>
        <w:t xml:space="preserve"> </w:t>
      </w:r>
      <w:r w:rsidR="00CA16C6" w:rsidRPr="0091028A">
        <w:rPr>
          <w:rFonts w:ascii="Times New Roman" w:hAnsi="Times New Roman" w:cs="Times New Roman"/>
          <w:sz w:val="24"/>
          <w:szCs w:val="24"/>
        </w:rPr>
        <w:t xml:space="preserve">yazıp </w:t>
      </w:r>
      <w:r w:rsidR="00B52B6D" w:rsidRPr="0091028A">
        <w:rPr>
          <w:rFonts w:ascii="Times New Roman" w:hAnsi="Times New Roman" w:cs="Times New Roman"/>
          <w:sz w:val="24"/>
          <w:szCs w:val="24"/>
        </w:rPr>
        <w:t>Uygulamalı Araştırma Koordinatörlüğ</w:t>
      </w:r>
      <w:r w:rsidRPr="0091028A">
        <w:rPr>
          <w:rFonts w:ascii="Times New Roman" w:hAnsi="Times New Roman" w:cs="Times New Roman"/>
          <w:sz w:val="24"/>
          <w:szCs w:val="24"/>
        </w:rPr>
        <w:t>ü’ne teslim edecektir.</w:t>
      </w:r>
    </w:p>
    <w:p w14:paraId="5F8559B3" w14:textId="381B541E" w:rsidR="002B046B" w:rsidRPr="0091028A" w:rsidRDefault="00DC40DD" w:rsidP="00805E43">
      <w:pPr>
        <w:spacing w:line="360" w:lineRule="auto"/>
        <w:ind w:left="0" w:firstLine="568"/>
        <w:rPr>
          <w:rFonts w:ascii="Times New Roman" w:hAnsi="Times New Roman" w:cs="Times New Roman"/>
          <w:sz w:val="24"/>
          <w:szCs w:val="24"/>
        </w:rPr>
      </w:pPr>
      <w:r w:rsidRPr="0091028A">
        <w:rPr>
          <w:rFonts w:ascii="Times New Roman" w:hAnsi="Times New Roman" w:cs="Times New Roman"/>
          <w:sz w:val="24"/>
          <w:szCs w:val="24"/>
        </w:rPr>
        <w:t>Sözü edilen bu</w:t>
      </w:r>
      <w:r w:rsidR="00421503" w:rsidRPr="0091028A">
        <w:rPr>
          <w:rFonts w:ascii="Times New Roman" w:hAnsi="Times New Roman" w:cs="Times New Roman"/>
          <w:sz w:val="24"/>
          <w:szCs w:val="24"/>
        </w:rPr>
        <w:t xml:space="preserve"> iki ders kapsamındaki uygulama, literatür taraması yapma (ve taramayı öğrenme) bir araştırma problemi </w:t>
      </w:r>
      <w:r w:rsidR="00860A92" w:rsidRPr="0091028A">
        <w:rPr>
          <w:rFonts w:ascii="Times New Roman" w:hAnsi="Times New Roman" w:cs="Times New Roman"/>
          <w:sz w:val="24"/>
          <w:szCs w:val="24"/>
        </w:rPr>
        <w:t>belirleme,</w:t>
      </w:r>
      <w:r w:rsidR="00421503" w:rsidRPr="0091028A">
        <w:rPr>
          <w:rFonts w:ascii="Times New Roman" w:hAnsi="Times New Roman" w:cs="Times New Roman"/>
          <w:sz w:val="24"/>
          <w:szCs w:val="24"/>
        </w:rPr>
        <w:t xml:space="preserve"> araştırmanın amacını belirleme, araştırmanın yöntemini tanımlama (model, örneklem/çalışma gurubu, veri toplama araçları, veri analizi) ve sonra da bu plan dahilinde araştırmayı gerçekleştirmeyi içeren uzun soluklu bir süreçtir.</w:t>
      </w:r>
      <w:r w:rsidRPr="0091028A">
        <w:rPr>
          <w:rFonts w:ascii="Times New Roman" w:hAnsi="Times New Roman" w:cs="Times New Roman"/>
          <w:sz w:val="24"/>
          <w:szCs w:val="24"/>
        </w:rPr>
        <w:t xml:space="preserve"> </w:t>
      </w:r>
      <w:r w:rsidR="002B046B" w:rsidRPr="0091028A">
        <w:rPr>
          <w:rFonts w:ascii="Times New Roman" w:hAnsi="Times New Roman" w:cs="Times New Roman"/>
          <w:sz w:val="24"/>
          <w:szCs w:val="24"/>
        </w:rPr>
        <w:t>Uygulamalı Araştırma dersleri sonucunda öğrenciler</w:t>
      </w:r>
      <w:r w:rsidR="00501A75" w:rsidRPr="0091028A">
        <w:rPr>
          <w:rFonts w:ascii="Times New Roman" w:hAnsi="Times New Roman" w:cs="Times New Roman"/>
          <w:sz w:val="24"/>
          <w:szCs w:val="24"/>
        </w:rPr>
        <w:t>in</w:t>
      </w:r>
      <w:r w:rsidR="002B046B" w:rsidRPr="0091028A">
        <w:rPr>
          <w:rFonts w:ascii="Times New Roman" w:hAnsi="Times New Roman" w:cs="Times New Roman"/>
          <w:sz w:val="24"/>
          <w:szCs w:val="24"/>
        </w:rPr>
        <w:t>;</w:t>
      </w:r>
    </w:p>
    <w:p w14:paraId="73F04399" w14:textId="23BD8E6F" w:rsidR="00EC7560" w:rsidRPr="0091028A" w:rsidRDefault="00EC7560" w:rsidP="00805E43">
      <w:pPr>
        <w:pStyle w:val="ListeParagraf"/>
        <w:numPr>
          <w:ilvl w:val="0"/>
          <w:numId w:val="9"/>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Bir bilimsel bilgiye ulaşma, o bilgiyi yorumlama ve bu bilgilerle yeni bilgiler üretme becerisi kazan</w:t>
      </w:r>
      <w:r w:rsidR="00501A75" w:rsidRPr="0091028A">
        <w:rPr>
          <w:rFonts w:ascii="Times New Roman" w:hAnsi="Times New Roman" w:cs="Times New Roman"/>
          <w:sz w:val="24"/>
          <w:szCs w:val="24"/>
        </w:rPr>
        <w:t>ması,</w:t>
      </w:r>
    </w:p>
    <w:p w14:paraId="19CF08D7" w14:textId="3919568C" w:rsidR="002B046B" w:rsidRPr="0091028A" w:rsidRDefault="002B046B" w:rsidP="00805E43">
      <w:pPr>
        <w:pStyle w:val="ListeParagraf"/>
        <w:numPr>
          <w:ilvl w:val="0"/>
          <w:numId w:val="9"/>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Sosyal hizmet araştırması sürecini başında</w:t>
      </w:r>
      <w:r w:rsidR="00CA16C6" w:rsidRPr="0091028A">
        <w:rPr>
          <w:rFonts w:ascii="Times New Roman" w:hAnsi="Times New Roman" w:cs="Times New Roman"/>
          <w:sz w:val="24"/>
          <w:szCs w:val="24"/>
        </w:rPr>
        <w:t>n sonuna kadar öğren</w:t>
      </w:r>
      <w:r w:rsidR="00501A75" w:rsidRPr="0091028A">
        <w:rPr>
          <w:rFonts w:ascii="Times New Roman" w:hAnsi="Times New Roman" w:cs="Times New Roman"/>
          <w:sz w:val="24"/>
          <w:szCs w:val="24"/>
        </w:rPr>
        <w:t>mesi,</w:t>
      </w:r>
    </w:p>
    <w:p w14:paraId="3692D2C2" w14:textId="64E87EA4" w:rsidR="002B046B" w:rsidRPr="0091028A" w:rsidRDefault="002B046B" w:rsidP="00805E43">
      <w:pPr>
        <w:pStyle w:val="ListeParagraf"/>
        <w:numPr>
          <w:ilvl w:val="0"/>
          <w:numId w:val="9"/>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Sosyal hizmete ilişkin bir sorun alanında bilimsel araştırma sürecini planlama ve hazırladıkları planı uygulamaya aktarma becerisi kazan</w:t>
      </w:r>
      <w:r w:rsidR="00501A75" w:rsidRPr="0091028A">
        <w:rPr>
          <w:rFonts w:ascii="Times New Roman" w:hAnsi="Times New Roman" w:cs="Times New Roman"/>
          <w:sz w:val="24"/>
          <w:szCs w:val="24"/>
        </w:rPr>
        <w:t>ması,</w:t>
      </w:r>
    </w:p>
    <w:p w14:paraId="39AC2E39" w14:textId="2340FE76" w:rsidR="002B046B" w:rsidRPr="0091028A" w:rsidRDefault="002B046B" w:rsidP="00805E43">
      <w:pPr>
        <w:pStyle w:val="ListeParagraf"/>
        <w:numPr>
          <w:ilvl w:val="0"/>
          <w:numId w:val="9"/>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Araştırma yapma konusunda bilimsel etik doğrultusunda davranış geliştireceklerdir.</w:t>
      </w:r>
    </w:p>
    <w:p w14:paraId="1D762111" w14:textId="464F3943" w:rsidR="002B046B" w:rsidRPr="0091028A" w:rsidRDefault="00550678" w:rsidP="00805E43">
      <w:pPr>
        <w:pStyle w:val="ListeParagraf"/>
        <w:numPr>
          <w:ilvl w:val="0"/>
          <w:numId w:val="9"/>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Ekip çalışması anlayışını kazanmalarına katkı sağlamak amacıyla araştırma uygulamasını bir grupla yürütmeyi ve her aşamada görev ve sorumluluklarını arkadaşları ile paylaşmayı öğrenme</w:t>
      </w:r>
      <w:r w:rsidR="00501A75" w:rsidRPr="0091028A">
        <w:rPr>
          <w:rFonts w:ascii="Times New Roman" w:hAnsi="Times New Roman" w:cs="Times New Roman"/>
          <w:sz w:val="24"/>
          <w:szCs w:val="24"/>
        </w:rPr>
        <w:t>si</w:t>
      </w:r>
      <w:r w:rsidRPr="0091028A">
        <w:rPr>
          <w:rFonts w:ascii="Times New Roman" w:hAnsi="Times New Roman" w:cs="Times New Roman"/>
          <w:sz w:val="24"/>
          <w:szCs w:val="24"/>
        </w:rPr>
        <w:t>,</w:t>
      </w:r>
    </w:p>
    <w:p w14:paraId="57694BD5" w14:textId="68549774" w:rsidR="00550678" w:rsidRPr="0091028A" w:rsidRDefault="00550678" w:rsidP="00805E43">
      <w:pPr>
        <w:pStyle w:val="ListeParagraf"/>
        <w:numPr>
          <w:ilvl w:val="0"/>
          <w:numId w:val="9"/>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Gözlem yapma, görüşme yapma, anket uygulama, kayıt inceleme gibi çeşitli veri toplama tekniklerini etkili biçimde kullanma becerisi kazanma</w:t>
      </w:r>
      <w:r w:rsidR="00501A75" w:rsidRPr="0091028A">
        <w:rPr>
          <w:rFonts w:ascii="Times New Roman" w:hAnsi="Times New Roman" w:cs="Times New Roman"/>
          <w:sz w:val="24"/>
          <w:szCs w:val="24"/>
        </w:rPr>
        <w:t>sı</w:t>
      </w:r>
      <w:r w:rsidRPr="0091028A">
        <w:rPr>
          <w:rFonts w:ascii="Times New Roman" w:hAnsi="Times New Roman" w:cs="Times New Roman"/>
          <w:sz w:val="24"/>
          <w:szCs w:val="24"/>
        </w:rPr>
        <w:t>,</w:t>
      </w:r>
    </w:p>
    <w:p w14:paraId="57DF5347" w14:textId="655E1769" w:rsidR="002B046B" w:rsidRPr="0091028A" w:rsidRDefault="002B046B" w:rsidP="00805E43">
      <w:pPr>
        <w:pStyle w:val="ListeParagraf"/>
        <w:numPr>
          <w:ilvl w:val="0"/>
          <w:numId w:val="9"/>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Veri toplama teknikleri hakkında bilgi edinecek ve uygun tekniği kullanma becerisi geliştir</w:t>
      </w:r>
      <w:r w:rsidR="00501A75" w:rsidRPr="0091028A">
        <w:rPr>
          <w:rFonts w:ascii="Times New Roman" w:hAnsi="Times New Roman" w:cs="Times New Roman"/>
          <w:sz w:val="24"/>
          <w:szCs w:val="24"/>
        </w:rPr>
        <w:t>mesi,</w:t>
      </w:r>
    </w:p>
    <w:p w14:paraId="2D8ABD49" w14:textId="0754E370" w:rsidR="002B046B" w:rsidRPr="0091028A" w:rsidRDefault="002B046B" w:rsidP="00805E43">
      <w:pPr>
        <w:pStyle w:val="ListeParagraf"/>
        <w:numPr>
          <w:ilvl w:val="0"/>
          <w:numId w:val="9"/>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Toplanan verileri işleme ve çözümleme becerisi</w:t>
      </w:r>
      <w:r w:rsidR="00501A75" w:rsidRPr="0091028A">
        <w:rPr>
          <w:rFonts w:ascii="Times New Roman" w:hAnsi="Times New Roman" w:cs="Times New Roman"/>
          <w:sz w:val="24"/>
          <w:szCs w:val="24"/>
        </w:rPr>
        <w:t xml:space="preserve"> </w:t>
      </w:r>
      <w:r w:rsidRPr="0091028A">
        <w:rPr>
          <w:rFonts w:ascii="Times New Roman" w:hAnsi="Times New Roman" w:cs="Times New Roman"/>
          <w:sz w:val="24"/>
          <w:szCs w:val="24"/>
        </w:rPr>
        <w:t>kazan</w:t>
      </w:r>
      <w:r w:rsidR="00501A75" w:rsidRPr="0091028A">
        <w:rPr>
          <w:rFonts w:ascii="Times New Roman" w:hAnsi="Times New Roman" w:cs="Times New Roman"/>
          <w:sz w:val="24"/>
          <w:szCs w:val="24"/>
        </w:rPr>
        <w:t>ması,</w:t>
      </w:r>
    </w:p>
    <w:p w14:paraId="3E8C61FA" w14:textId="5EA21DFB" w:rsidR="002B046B" w:rsidRPr="0091028A" w:rsidRDefault="002B046B" w:rsidP="00805E43">
      <w:pPr>
        <w:pStyle w:val="ListeParagraf"/>
        <w:numPr>
          <w:ilvl w:val="0"/>
          <w:numId w:val="9"/>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Bulguları değerlendirme ve yorumlama becerileri kazan</w:t>
      </w:r>
      <w:r w:rsidR="00501A75" w:rsidRPr="0091028A">
        <w:rPr>
          <w:rFonts w:ascii="Times New Roman" w:hAnsi="Times New Roman" w:cs="Times New Roman"/>
          <w:sz w:val="24"/>
          <w:szCs w:val="24"/>
        </w:rPr>
        <w:t>ması ve</w:t>
      </w:r>
    </w:p>
    <w:p w14:paraId="2A978019" w14:textId="2798129D" w:rsidR="002B046B" w:rsidRPr="0091028A" w:rsidRDefault="002B046B" w:rsidP="00701B7B">
      <w:pPr>
        <w:pStyle w:val="ListeParagraf"/>
        <w:numPr>
          <w:ilvl w:val="0"/>
          <w:numId w:val="9"/>
        </w:numPr>
        <w:spacing w:line="360" w:lineRule="auto"/>
        <w:ind w:left="0" w:firstLine="360"/>
        <w:rPr>
          <w:rFonts w:ascii="Times New Roman" w:hAnsi="Times New Roman" w:cs="Times New Roman"/>
          <w:sz w:val="24"/>
          <w:szCs w:val="24"/>
        </w:rPr>
      </w:pPr>
      <w:r w:rsidRPr="0091028A">
        <w:rPr>
          <w:rFonts w:ascii="Times New Roman" w:hAnsi="Times New Roman" w:cs="Times New Roman"/>
          <w:sz w:val="24"/>
          <w:szCs w:val="24"/>
        </w:rPr>
        <w:t>Araştırma raporu yazma konusunda bilgi ve becerilerini geliştir</w:t>
      </w:r>
      <w:r w:rsidR="00501A75" w:rsidRPr="0091028A">
        <w:rPr>
          <w:rFonts w:ascii="Times New Roman" w:hAnsi="Times New Roman" w:cs="Times New Roman"/>
          <w:sz w:val="24"/>
          <w:szCs w:val="24"/>
        </w:rPr>
        <w:t>mesi hedeflenmektedir.</w:t>
      </w:r>
    </w:p>
    <w:p w14:paraId="111A157A" w14:textId="2DCC409E" w:rsidR="00C46BA9" w:rsidRPr="0091028A" w:rsidRDefault="00DB59BB" w:rsidP="00701B7B">
      <w:pPr>
        <w:pStyle w:val="Balk1"/>
        <w:spacing w:before="120" w:after="120" w:line="360" w:lineRule="auto"/>
        <w:ind w:left="851" w:hanging="283"/>
        <w:rPr>
          <w:rFonts w:ascii="Times New Roman" w:hAnsi="Times New Roman" w:cs="Times New Roman"/>
          <w:b/>
          <w:bCs/>
          <w:color w:val="auto"/>
          <w:sz w:val="28"/>
          <w:szCs w:val="28"/>
        </w:rPr>
      </w:pPr>
      <w:bookmarkStart w:id="8" w:name="_Toc518388397"/>
      <w:bookmarkStart w:id="9" w:name="_Toc83990719"/>
      <w:bookmarkStart w:id="10" w:name="_Toc83991632"/>
      <w:bookmarkStart w:id="11" w:name="_Toc157005281"/>
      <w:r w:rsidRPr="0091028A">
        <w:rPr>
          <w:rFonts w:ascii="Times New Roman" w:hAnsi="Times New Roman" w:cs="Times New Roman"/>
          <w:b/>
          <w:bCs/>
          <w:color w:val="auto"/>
          <w:sz w:val="28"/>
          <w:szCs w:val="28"/>
        </w:rPr>
        <w:t xml:space="preserve">3. </w:t>
      </w:r>
      <w:r w:rsidR="00511111" w:rsidRPr="0091028A">
        <w:rPr>
          <w:rFonts w:ascii="Times New Roman" w:hAnsi="Times New Roman" w:cs="Times New Roman"/>
          <w:b/>
          <w:bCs/>
          <w:color w:val="auto"/>
          <w:sz w:val="28"/>
          <w:szCs w:val="28"/>
        </w:rPr>
        <w:t>UYGULAMALI ARAŞTIRMA DERSLERİNİN YÜKLENİLMESİ</w:t>
      </w:r>
      <w:r w:rsidR="0051521C" w:rsidRPr="0091028A">
        <w:rPr>
          <w:rFonts w:ascii="Times New Roman" w:hAnsi="Times New Roman" w:cs="Times New Roman"/>
          <w:b/>
          <w:bCs/>
          <w:color w:val="auto"/>
          <w:sz w:val="28"/>
          <w:szCs w:val="28"/>
        </w:rPr>
        <w:t xml:space="preserve"> </w:t>
      </w:r>
      <w:r w:rsidR="00546DF8" w:rsidRPr="0091028A">
        <w:rPr>
          <w:rFonts w:ascii="Times New Roman" w:hAnsi="Times New Roman" w:cs="Times New Roman"/>
          <w:b/>
          <w:bCs/>
          <w:color w:val="auto"/>
          <w:sz w:val="28"/>
          <w:szCs w:val="28"/>
        </w:rPr>
        <w:t>VE</w:t>
      </w:r>
      <w:r w:rsidR="003C6778" w:rsidRPr="0091028A">
        <w:rPr>
          <w:rFonts w:ascii="Times New Roman" w:hAnsi="Times New Roman" w:cs="Times New Roman"/>
          <w:b/>
          <w:bCs/>
          <w:color w:val="auto"/>
          <w:sz w:val="28"/>
          <w:szCs w:val="28"/>
        </w:rPr>
        <w:t xml:space="preserve"> </w:t>
      </w:r>
      <w:r w:rsidR="00C46BA9" w:rsidRPr="0091028A">
        <w:rPr>
          <w:rFonts w:ascii="Times New Roman" w:hAnsi="Times New Roman" w:cs="Times New Roman"/>
          <w:b/>
          <w:bCs/>
          <w:color w:val="auto"/>
          <w:sz w:val="28"/>
          <w:szCs w:val="28"/>
        </w:rPr>
        <w:t>YÜRÜTÜLMES</w:t>
      </w:r>
      <w:r w:rsidR="00DE25EA" w:rsidRPr="0091028A">
        <w:rPr>
          <w:rFonts w:ascii="Times New Roman" w:hAnsi="Times New Roman" w:cs="Times New Roman"/>
          <w:b/>
          <w:bCs/>
          <w:color w:val="auto"/>
          <w:sz w:val="28"/>
          <w:szCs w:val="28"/>
        </w:rPr>
        <w:t>İ</w:t>
      </w:r>
      <w:bookmarkEnd w:id="8"/>
      <w:bookmarkEnd w:id="9"/>
      <w:bookmarkEnd w:id="10"/>
      <w:bookmarkEnd w:id="11"/>
    </w:p>
    <w:p w14:paraId="5E8AC5A1" w14:textId="1BC0854D" w:rsidR="003E44CE" w:rsidRPr="0091028A" w:rsidRDefault="003E44CE" w:rsidP="00701B7B">
      <w:pPr>
        <w:spacing w:line="360" w:lineRule="auto"/>
        <w:ind w:left="0" w:firstLine="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Uygulamalı Araştırma derslerin</w:t>
      </w:r>
      <w:r w:rsidR="00123175" w:rsidRPr="0091028A">
        <w:rPr>
          <w:rFonts w:ascii="Times New Roman" w:eastAsia="Times New Roman" w:hAnsi="Times New Roman" w:cs="Times New Roman"/>
          <w:sz w:val="24"/>
          <w:szCs w:val="24"/>
          <w:lang w:eastAsia="tr-TR"/>
        </w:rPr>
        <w:t>in yüklenilmesine ilişkin bölüm kurulu kararları, açıkl</w:t>
      </w:r>
      <w:r w:rsidR="00E73803" w:rsidRPr="0091028A">
        <w:rPr>
          <w:rFonts w:ascii="Times New Roman" w:eastAsia="Times New Roman" w:hAnsi="Times New Roman" w:cs="Times New Roman"/>
          <w:sz w:val="24"/>
          <w:szCs w:val="24"/>
          <w:lang w:eastAsia="tr-TR"/>
        </w:rPr>
        <w:t>a</w:t>
      </w:r>
      <w:r w:rsidR="00123175" w:rsidRPr="0091028A">
        <w:rPr>
          <w:rFonts w:ascii="Times New Roman" w:eastAsia="Times New Roman" w:hAnsi="Times New Roman" w:cs="Times New Roman"/>
          <w:sz w:val="24"/>
          <w:szCs w:val="24"/>
          <w:lang w:eastAsia="tr-TR"/>
        </w:rPr>
        <w:t>malar ile derslerin yürütülmesine ilişkin esaslar bu başlık altında ele alınmaktadır.</w:t>
      </w:r>
    </w:p>
    <w:p w14:paraId="214A3C7F" w14:textId="76E913D8" w:rsidR="00123175" w:rsidRPr="0091028A" w:rsidRDefault="00123175" w:rsidP="00701B7B">
      <w:pPr>
        <w:pStyle w:val="Balk2"/>
        <w:spacing w:before="120" w:after="120" w:line="360" w:lineRule="auto"/>
        <w:ind w:left="283" w:firstLine="284"/>
        <w:rPr>
          <w:rFonts w:ascii="Times New Roman" w:hAnsi="Times New Roman" w:cs="Times New Roman"/>
          <w:b/>
          <w:bCs/>
          <w:color w:val="auto"/>
          <w:sz w:val="24"/>
          <w:szCs w:val="24"/>
        </w:rPr>
      </w:pPr>
      <w:bookmarkStart w:id="12" w:name="_Toc83990720"/>
      <w:bookmarkStart w:id="13" w:name="_Toc83991633"/>
      <w:bookmarkStart w:id="14" w:name="_Toc157005282"/>
      <w:r w:rsidRPr="0091028A">
        <w:rPr>
          <w:rFonts w:ascii="Times New Roman" w:hAnsi="Times New Roman" w:cs="Times New Roman"/>
          <w:b/>
          <w:bCs/>
          <w:color w:val="auto"/>
          <w:sz w:val="24"/>
          <w:szCs w:val="24"/>
        </w:rPr>
        <w:t xml:space="preserve">3.1. </w:t>
      </w:r>
      <w:r w:rsidR="00895AF1" w:rsidRPr="0091028A">
        <w:rPr>
          <w:rFonts w:ascii="Times New Roman" w:hAnsi="Times New Roman" w:cs="Times New Roman"/>
          <w:b/>
          <w:bCs/>
          <w:color w:val="auto"/>
          <w:sz w:val="24"/>
          <w:szCs w:val="24"/>
        </w:rPr>
        <w:t xml:space="preserve">Uygulamalı Araştırma </w:t>
      </w:r>
      <w:r w:rsidR="00110212" w:rsidRPr="0091028A">
        <w:rPr>
          <w:rFonts w:ascii="Times New Roman" w:hAnsi="Times New Roman" w:cs="Times New Roman"/>
          <w:b/>
          <w:bCs/>
          <w:color w:val="auto"/>
          <w:sz w:val="24"/>
          <w:szCs w:val="24"/>
        </w:rPr>
        <w:t>Ders</w:t>
      </w:r>
      <w:r w:rsidR="00895AF1" w:rsidRPr="0091028A">
        <w:rPr>
          <w:rFonts w:ascii="Times New Roman" w:hAnsi="Times New Roman" w:cs="Times New Roman"/>
          <w:b/>
          <w:bCs/>
          <w:color w:val="auto"/>
          <w:sz w:val="24"/>
          <w:szCs w:val="24"/>
        </w:rPr>
        <w:t>lerin</w:t>
      </w:r>
      <w:r w:rsidR="00110212" w:rsidRPr="0091028A">
        <w:rPr>
          <w:rFonts w:ascii="Times New Roman" w:hAnsi="Times New Roman" w:cs="Times New Roman"/>
          <w:b/>
          <w:bCs/>
          <w:color w:val="auto"/>
          <w:sz w:val="24"/>
          <w:szCs w:val="24"/>
        </w:rPr>
        <w:t>in Yüklenilmesi</w:t>
      </w:r>
      <w:bookmarkEnd w:id="12"/>
      <w:bookmarkEnd w:id="13"/>
      <w:bookmarkEnd w:id="14"/>
    </w:p>
    <w:p w14:paraId="3EDC0C11" w14:textId="1456BC84" w:rsidR="00546DF8" w:rsidRPr="0091028A" w:rsidRDefault="00546DF8" w:rsidP="00805E43">
      <w:pPr>
        <w:spacing w:line="360" w:lineRule="auto"/>
        <w:ind w:left="0" w:firstLine="567"/>
        <w:rPr>
          <w:rFonts w:ascii="Times New Roman" w:hAnsi="Times New Roman" w:cs="Times New Roman"/>
          <w:sz w:val="24"/>
        </w:rPr>
      </w:pPr>
      <w:r w:rsidRPr="0091028A">
        <w:rPr>
          <w:rFonts w:ascii="Times New Roman" w:hAnsi="Times New Roman" w:cs="Times New Roman"/>
          <w:b/>
          <w:bCs/>
          <w:sz w:val="24"/>
        </w:rPr>
        <w:t>26.08.2019</w:t>
      </w:r>
      <w:r w:rsidRPr="0091028A">
        <w:rPr>
          <w:rFonts w:ascii="Times New Roman" w:hAnsi="Times New Roman" w:cs="Times New Roman"/>
          <w:sz w:val="24"/>
        </w:rPr>
        <w:t xml:space="preserve"> tarihli Bölüm Kurulu Kararları gereği Sosyal Hizmet müfredatında yer alan SH 311 kodlu Uygulamalı Araştırma I ve SH 312 kodlu Uygulamalı Araştırma II dersleri birbiriyle bağlantılı derslerdir. Dolayısıyla öğrencinin SH 312 kodlu Uygulamalı Araştırma II dersi alması için SH 311 kodlu Uygulamalı Araştırma I dersini almış olması ve bu dersten başarılı olması gerekir.</w:t>
      </w:r>
    </w:p>
    <w:p w14:paraId="1B98663A" w14:textId="77777777" w:rsidR="00626B89" w:rsidRPr="0091028A" w:rsidRDefault="00626B89" w:rsidP="00805E43">
      <w:pPr>
        <w:spacing w:line="360" w:lineRule="auto"/>
        <w:ind w:left="0" w:firstLine="567"/>
        <w:rPr>
          <w:rFonts w:ascii="Times New Roman" w:hAnsi="Times New Roman" w:cs="Times New Roman"/>
          <w:sz w:val="24"/>
        </w:rPr>
      </w:pPr>
      <w:r w:rsidRPr="0091028A">
        <w:rPr>
          <w:rFonts w:ascii="Times New Roman" w:hAnsi="Times New Roman" w:cs="Times New Roman"/>
          <w:sz w:val="24"/>
        </w:rPr>
        <w:t>SH311 kodlu Uygulamalı Araştırma 1 ve SH312 kodlu Uygulamalı Araştırma II derslerini alıp bütünlemeye kalan öğrenci bütünleme sınavına girer. Bütünleme sınavının ölçme ve değerlendirmesi eğitsel danışmanın tercihi doğrultusunda yazılı sınav, ödev, ödev sunumu şeklinde olabilir. Uygulamalı Araştırma I dersinden bütünleme sınavından başarılı olamayan öğrenciye Uygulamalı Araştırma II dersi verilmez. Bu durumdaki öğrenci bir sonraki eğitim-öğretim yılının güz döneminde SH 311 kodlu Uygulamalı Araştırma I dersini yeniden yüklenir. SH 312 kodlu Uygulamalı Araştırma II dersinden bütünleme sınavından başarılı olamayan öğrenci ise bir sonraki eğitim-öğretim yılının bahar döneminde SH 312 kodlu Uygulamalı Araştırma II dersini yeniden yüklenir. SH311 kodlu Uygulamalı Araştırma I ve SH312 kodlu Uygulamalı Araştırma II dersleri alan öğrenciler dönem sonunda not yükseltme sınavına giremezler.</w:t>
      </w:r>
    </w:p>
    <w:p w14:paraId="40966D9A" w14:textId="77777777" w:rsidR="00626B89" w:rsidRPr="0091028A" w:rsidRDefault="00626B89" w:rsidP="0057204E">
      <w:pPr>
        <w:spacing w:line="360" w:lineRule="auto"/>
        <w:ind w:left="0" w:firstLine="567"/>
        <w:rPr>
          <w:rFonts w:ascii="Times New Roman" w:hAnsi="Times New Roman" w:cs="Times New Roman"/>
          <w:sz w:val="24"/>
        </w:rPr>
      </w:pPr>
      <w:r w:rsidRPr="0091028A">
        <w:rPr>
          <w:rFonts w:ascii="Times New Roman" w:hAnsi="Times New Roman" w:cs="Times New Roman"/>
          <w:sz w:val="24"/>
        </w:rPr>
        <w:t>SH311 kodlu Uygulamalı Araştırma I ve SH312 kodlu Uygulamalı Araştırma II dersi kapsamında haftalık yapılan süpervizyon toplantılarına mazeretsiz arka arkaya iki kez katılmayan öğrenci bu derslerden doğrudan başarısız sayılır ve bütünleme sınavına giremez.</w:t>
      </w:r>
    </w:p>
    <w:p w14:paraId="3C06A955" w14:textId="3B952B84" w:rsidR="00895AF1" w:rsidRPr="0091028A" w:rsidRDefault="00895AF1" w:rsidP="00533DFC">
      <w:pPr>
        <w:pStyle w:val="Balk2"/>
        <w:spacing w:before="120" w:after="120" w:line="360" w:lineRule="auto"/>
        <w:ind w:left="283" w:firstLine="284"/>
        <w:rPr>
          <w:rFonts w:ascii="Times New Roman" w:hAnsi="Times New Roman" w:cs="Times New Roman"/>
          <w:b/>
          <w:bCs/>
          <w:color w:val="auto"/>
        </w:rPr>
      </w:pPr>
      <w:bookmarkStart w:id="15" w:name="_Toc83990721"/>
      <w:bookmarkStart w:id="16" w:name="_Toc83991634"/>
      <w:bookmarkStart w:id="17" w:name="_Toc157005283"/>
      <w:r w:rsidRPr="0091028A">
        <w:rPr>
          <w:rFonts w:ascii="Times New Roman" w:hAnsi="Times New Roman" w:cs="Times New Roman"/>
          <w:b/>
          <w:bCs/>
          <w:color w:val="auto"/>
        </w:rPr>
        <w:t>3.2. Uygulamalı Araştırma Derslerinin Yürütülmesi</w:t>
      </w:r>
      <w:bookmarkEnd w:id="15"/>
      <w:bookmarkEnd w:id="16"/>
      <w:bookmarkEnd w:id="17"/>
    </w:p>
    <w:p w14:paraId="30B6AD5B" w14:textId="45329117" w:rsidR="00C46BA9" w:rsidRPr="0091028A" w:rsidRDefault="00C46BA9" w:rsidP="00805E43">
      <w:pPr>
        <w:spacing w:line="360" w:lineRule="auto"/>
        <w:ind w:left="0" w:firstLine="568"/>
        <w:rPr>
          <w:rFonts w:ascii="Times New Roman" w:hAnsi="Times New Roman" w:cs="Times New Roman"/>
          <w:sz w:val="24"/>
          <w:szCs w:val="24"/>
          <w:u w:val="single"/>
        </w:rPr>
      </w:pPr>
      <w:r w:rsidRPr="0091028A">
        <w:rPr>
          <w:rFonts w:ascii="Times New Roman" w:hAnsi="Times New Roman" w:cs="Times New Roman"/>
          <w:sz w:val="24"/>
          <w:szCs w:val="24"/>
          <w:u w:val="single"/>
        </w:rPr>
        <w:t>Uygulamalı Ara</w:t>
      </w:r>
      <w:r w:rsidR="00DE25EA" w:rsidRPr="0091028A">
        <w:rPr>
          <w:rFonts w:ascii="Times New Roman" w:hAnsi="Times New Roman" w:cs="Times New Roman"/>
          <w:sz w:val="24"/>
          <w:szCs w:val="24"/>
          <w:u w:val="single"/>
        </w:rPr>
        <w:t>ş</w:t>
      </w:r>
      <w:r w:rsidR="00372B5E" w:rsidRPr="0091028A">
        <w:rPr>
          <w:rFonts w:ascii="Times New Roman" w:hAnsi="Times New Roman" w:cs="Times New Roman"/>
          <w:sz w:val="24"/>
          <w:szCs w:val="24"/>
          <w:u w:val="single"/>
        </w:rPr>
        <w:t xml:space="preserve">tırma derslerinin </w:t>
      </w:r>
      <w:r w:rsidRPr="0091028A">
        <w:rPr>
          <w:rFonts w:ascii="Times New Roman" w:hAnsi="Times New Roman" w:cs="Times New Roman"/>
          <w:sz w:val="24"/>
          <w:szCs w:val="24"/>
          <w:u w:val="single"/>
        </w:rPr>
        <w:t>yürütül</w:t>
      </w:r>
      <w:r w:rsidR="00DE25EA" w:rsidRPr="0091028A">
        <w:rPr>
          <w:rFonts w:ascii="Times New Roman" w:hAnsi="Times New Roman" w:cs="Times New Roman"/>
          <w:sz w:val="24"/>
          <w:szCs w:val="24"/>
          <w:u w:val="single"/>
        </w:rPr>
        <w:t>mesi</w:t>
      </w:r>
      <w:r w:rsidRPr="0091028A">
        <w:rPr>
          <w:rFonts w:ascii="Times New Roman" w:hAnsi="Times New Roman" w:cs="Times New Roman"/>
          <w:sz w:val="24"/>
          <w:szCs w:val="24"/>
          <w:u w:val="single"/>
        </w:rPr>
        <w:t xml:space="preserve"> a</w:t>
      </w:r>
      <w:r w:rsidR="00DE25EA" w:rsidRPr="0091028A">
        <w:rPr>
          <w:rFonts w:ascii="Times New Roman" w:hAnsi="Times New Roman" w:cs="Times New Roman"/>
          <w:sz w:val="24"/>
          <w:szCs w:val="24"/>
          <w:u w:val="single"/>
        </w:rPr>
        <w:t>ş</w:t>
      </w:r>
      <w:r w:rsidRPr="0091028A">
        <w:rPr>
          <w:rFonts w:ascii="Times New Roman" w:hAnsi="Times New Roman" w:cs="Times New Roman"/>
          <w:sz w:val="24"/>
          <w:szCs w:val="24"/>
          <w:u w:val="single"/>
        </w:rPr>
        <w:t>ağıdaki ilkeler çerçevesinde gerçekle</w:t>
      </w:r>
      <w:r w:rsidR="00DE25EA" w:rsidRPr="0091028A">
        <w:rPr>
          <w:rFonts w:ascii="Times New Roman" w:hAnsi="Times New Roman" w:cs="Times New Roman"/>
          <w:sz w:val="24"/>
          <w:szCs w:val="24"/>
          <w:u w:val="single"/>
        </w:rPr>
        <w:t>ş</w:t>
      </w:r>
      <w:r w:rsidR="00501A75" w:rsidRPr="0091028A">
        <w:rPr>
          <w:rFonts w:ascii="Times New Roman" w:hAnsi="Times New Roman" w:cs="Times New Roman"/>
          <w:sz w:val="24"/>
          <w:szCs w:val="24"/>
          <w:u w:val="single"/>
        </w:rPr>
        <w:t>ir:</w:t>
      </w:r>
    </w:p>
    <w:p w14:paraId="6B255333" w14:textId="34144452" w:rsidR="00C46BA9" w:rsidRPr="0091028A" w:rsidRDefault="00372B5E" w:rsidP="00805E43">
      <w:pPr>
        <w:pStyle w:val="ListeParagraf"/>
        <w:numPr>
          <w:ilvl w:val="0"/>
          <w:numId w:val="1"/>
        </w:numPr>
        <w:spacing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 xml:space="preserve">SH311 </w:t>
      </w:r>
      <w:r w:rsidR="00DE25EA" w:rsidRPr="0091028A">
        <w:rPr>
          <w:rFonts w:ascii="Times New Roman" w:hAnsi="Times New Roman" w:cs="Times New Roman"/>
          <w:sz w:val="24"/>
          <w:szCs w:val="24"/>
        </w:rPr>
        <w:t>U</w:t>
      </w:r>
      <w:r w:rsidR="00C46BA9" w:rsidRPr="0091028A">
        <w:rPr>
          <w:rFonts w:ascii="Times New Roman" w:hAnsi="Times New Roman" w:cs="Times New Roman"/>
          <w:sz w:val="24"/>
          <w:szCs w:val="24"/>
        </w:rPr>
        <w:t>ygulamalı Ara</w:t>
      </w:r>
      <w:r w:rsidR="00DE25EA" w:rsidRPr="0091028A">
        <w:rPr>
          <w:rFonts w:ascii="Times New Roman" w:hAnsi="Times New Roman" w:cs="Times New Roman"/>
          <w:sz w:val="24"/>
          <w:szCs w:val="24"/>
        </w:rPr>
        <w:t>ş</w:t>
      </w:r>
      <w:r w:rsidRPr="0091028A">
        <w:rPr>
          <w:rFonts w:ascii="Times New Roman" w:hAnsi="Times New Roman" w:cs="Times New Roman"/>
          <w:sz w:val="24"/>
          <w:szCs w:val="24"/>
        </w:rPr>
        <w:t xml:space="preserve">tırma </w:t>
      </w:r>
      <w:r w:rsidR="00CF01B8" w:rsidRPr="0091028A">
        <w:rPr>
          <w:rFonts w:ascii="Times New Roman" w:hAnsi="Times New Roman" w:cs="Times New Roman"/>
          <w:sz w:val="24"/>
          <w:szCs w:val="24"/>
        </w:rPr>
        <w:t>I</w:t>
      </w:r>
      <w:r w:rsidRPr="0091028A">
        <w:rPr>
          <w:rFonts w:ascii="Times New Roman" w:hAnsi="Times New Roman" w:cs="Times New Roman"/>
          <w:sz w:val="24"/>
          <w:szCs w:val="24"/>
        </w:rPr>
        <w:t xml:space="preserve"> </w:t>
      </w:r>
      <w:r w:rsidR="00C46BA9" w:rsidRPr="0091028A">
        <w:rPr>
          <w:rFonts w:ascii="Times New Roman" w:hAnsi="Times New Roman" w:cs="Times New Roman"/>
          <w:sz w:val="24"/>
          <w:szCs w:val="24"/>
        </w:rPr>
        <w:t>dersi, üçüncü sınıfın güz döneminin program haftası içinde bu dersi yüklenecek öğrencilere yapılacak duyuru ile ba</w:t>
      </w:r>
      <w:r w:rsidR="00DE25EA" w:rsidRPr="0091028A">
        <w:rPr>
          <w:rFonts w:ascii="Times New Roman" w:hAnsi="Times New Roman" w:cs="Times New Roman"/>
          <w:sz w:val="24"/>
          <w:szCs w:val="24"/>
        </w:rPr>
        <w:t>ş</w:t>
      </w:r>
      <w:r w:rsidR="00501A75" w:rsidRPr="0091028A">
        <w:rPr>
          <w:rFonts w:ascii="Times New Roman" w:hAnsi="Times New Roman" w:cs="Times New Roman"/>
          <w:sz w:val="24"/>
          <w:szCs w:val="24"/>
        </w:rPr>
        <w:t>lar.</w:t>
      </w:r>
    </w:p>
    <w:p w14:paraId="11F5AEE3" w14:textId="420C6A63" w:rsidR="00294547" w:rsidRPr="0091028A" w:rsidRDefault="00294547" w:rsidP="00805E43">
      <w:pPr>
        <w:pStyle w:val="ListeParagraf"/>
        <w:numPr>
          <w:ilvl w:val="0"/>
          <w:numId w:val="1"/>
        </w:numPr>
        <w:spacing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B</w:t>
      </w:r>
      <w:r w:rsidR="00C46BA9" w:rsidRPr="0091028A">
        <w:rPr>
          <w:rFonts w:ascii="Times New Roman" w:hAnsi="Times New Roman" w:cs="Times New Roman"/>
          <w:sz w:val="24"/>
          <w:szCs w:val="24"/>
        </w:rPr>
        <w:t>u duyuruda öğrenci gruplarının büyüklüğü belirtilir</w:t>
      </w:r>
      <w:r w:rsidR="00B52B6D" w:rsidRPr="0091028A">
        <w:rPr>
          <w:rFonts w:ascii="Times New Roman" w:hAnsi="Times New Roman" w:cs="Times New Roman"/>
          <w:sz w:val="24"/>
          <w:szCs w:val="24"/>
        </w:rPr>
        <w:t>. Ö</w:t>
      </w:r>
      <w:r w:rsidR="00C46BA9" w:rsidRPr="0091028A">
        <w:rPr>
          <w:rFonts w:ascii="Times New Roman" w:hAnsi="Times New Roman" w:cs="Times New Roman"/>
          <w:sz w:val="24"/>
          <w:szCs w:val="24"/>
        </w:rPr>
        <w:t xml:space="preserve">ğrencilerin istenilen </w:t>
      </w:r>
      <w:r w:rsidR="00303F05" w:rsidRPr="0091028A">
        <w:rPr>
          <w:rFonts w:ascii="Times New Roman" w:hAnsi="Times New Roman" w:cs="Times New Roman"/>
          <w:sz w:val="24"/>
          <w:szCs w:val="24"/>
        </w:rPr>
        <w:t>küçük</w:t>
      </w:r>
      <w:r w:rsidR="00C46BA9" w:rsidRPr="0091028A">
        <w:rPr>
          <w:rFonts w:ascii="Times New Roman" w:hAnsi="Times New Roman" w:cs="Times New Roman"/>
          <w:sz w:val="24"/>
          <w:szCs w:val="24"/>
        </w:rPr>
        <w:t xml:space="preserve"> grup</w:t>
      </w:r>
      <w:r w:rsidR="00303F05" w:rsidRPr="0091028A">
        <w:rPr>
          <w:rFonts w:ascii="Times New Roman" w:hAnsi="Times New Roman" w:cs="Times New Roman"/>
          <w:sz w:val="24"/>
          <w:szCs w:val="24"/>
        </w:rPr>
        <w:t>lar</w:t>
      </w:r>
      <w:r w:rsidR="00C46BA9" w:rsidRPr="0091028A">
        <w:rPr>
          <w:rFonts w:ascii="Times New Roman" w:hAnsi="Times New Roman" w:cs="Times New Roman"/>
          <w:sz w:val="24"/>
          <w:szCs w:val="24"/>
        </w:rPr>
        <w:t xml:space="preserve"> olu</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turarak grup üyelerinin isimlerini belirtilen tarihe kadar Uygulamalı Ara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Koordinatörlüğü</w:t>
      </w:r>
      <w:r w:rsidR="00372B5E" w:rsidRPr="0091028A">
        <w:rPr>
          <w:rFonts w:ascii="Times New Roman" w:hAnsi="Times New Roman" w:cs="Times New Roman"/>
          <w:sz w:val="24"/>
          <w:szCs w:val="24"/>
        </w:rPr>
        <w:t>’</w:t>
      </w:r>
      <w:r w:rsidR="00C46BA9" w:rsidRPr="0091028A">
        <w:rPr>
          <w:rFonts w:ascii="Times New Roman" w:hAnsi="Times New Roman" w:cs="Times New Roman"/>
          <w:sz w:val="24"/>
          <w:szCs w:val="24"/>
        </w:rPr>
        <w:t xml:space="preserve">ne bir dilekçe </w:t>
      </w:r>
      <w:r w:rsidR="00B22B68" w:rsidRPr="0091028A">
        <w:rPr>
          <w:rFonts w:ascii="Times New Roman" w:hAnsi="Times New Roman" w:cs="Times New Roman"/>
          <w:sz w:val="24"/>
          <w:szCs w:val="24"/>
        </w:rPr>
        <w:t xml:space="preserve">(örnek için bakınız </w:t>
      </w:r>
      <w:r w:rsidR="00B22B68" w:rsidRPr="0091028A">
        <w:rPr>
          <w:rFonts w:ascii="Times New Roman" w:hAnsi="Times New Roman" w:cs="Times New Roman"/>
          <w:b/>
          <w:sz w:val="24"/>
          <w:szCs w:val="24"/>
        </w:rPr>
        <w:t>Ek 1</w:t>
      </w:r>
      <w:r w:rsidR="00B22B68" w:rsidRPr="0091028A">
        <w:rPr>
          <w:rFonts w:ascii="Times New Roman" w:hAnsi="Times New Roman" w:cs="Times New Roman"/>
          <w:sz w:val="24"/>
          <w:szCs w:val="24"/>
        </w:rPr>
        <w:t xml:space="preserve">) </w:t>
      </w:r>
      <w:r w:rsidR="00C46BA9" w:rsidRPr="0091028A">
        <w:rPr>
          <w:rFonts w:ascii="Times New Roman" w:hAnsi="Times New Roman" w:cs="Times New Roman"/>
          <w:sz w:val="24"/>
          <w:szCs w:val="24"/>
        </w:rPr>
        <w:t>ile bildirmeleri istenir.</w:t>
      </w:r>
    </w:p>
    <w:p w14:paraId="1942E88C" w14:textId="77777777" w:rsidR="00C46BA9" w:rsidRPr="0091028A" w:rsidRDefault="00294547" w:rsidP="00805E43">
      <w:pPr>
        <w:pStyle w:val="ListeParagraf"/>
        <w:numPr>
          <w:ilvl w:val="0"/>
          <w:numId w:val="1"/>
        </w:numPr>
        <w:spacing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U</w:t>
      </w:r>
      <w:r w:rsidR="00C46BA9" w:rsidRPr="0091028A">
        <w:rPr>
          <w:rFonts w:ascii="Times New Roman" w:hAnsi="Times New Roman" w:cs="Times New Roman"/>
          <w:sz w:val="24"/>
          <w:szCs w:val="24"/>
        </w:rPr>
        <w:t>ygulamalı Ara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Koordinatörlüğü, bildirilen ara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gruplarının dilekçelerini inceler, grup olu</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turamamı</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 xml:space="preserve"> öğrencileri, öğrenci ve </w:t>
      </w:r>
      <w:r w:rsidRPr="0091028A">
        <w:rPr>
          <w:rFonts w:ascii="Times New Roman" w:hAnsi="Times New Roman" w:cs="Times New Roman"/>
          <w:sz w:val="24"/>
          <w:szCs w:val="24"/>
        </w:rPr>
        <w:t>danışman</w:t>
      </w:r>
      <w:r w:rsidR="00C46BA9" w:rsidRPr="0091028A">
        <w:rPr>
          <w:rFonts w:ascii="Times New Roman" w:hAnsi="Times New Roman" w:cs="Times New Roman"/>
          <w:sz w:val="24"/>
          <w:szCs w:val="24"/>
        </w:rPr>
        <w:t xml:space="preserve"> sayılarını dikkate alarak ya yeni bir grup olu</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turarak ya da olu</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turulmu</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 xml:space="preserve"> olan ara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gruplarının içine yerle</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 xml:space="preserve">tirerek uygun biçimde gruplar. Aynı hafta içinde öğrenci gruplarıyla </w:t>
      </w:r>
      <w:r w:rsidRPr="0091028A">
        <w:rPr>
          <w:rFonts w:ascii="Times New Roman" w:hAnsi="Times New Roman" w:cs="Times New Roman"/>
          <w:sz w:val="24"/>
          <w:szCs w:val="24"/>
        </w:rPr>
        <w:t>danışmanlarını</w:t>
      </w:r>
      <w:r w:rsidR="00C46BA9" w:rsidRPr="0091028A">
        <w:rPr>
          <w:rFonts w:ascii="Times New Roman" w:hAnsi="Times New Roman" w:cs="Times New Roman"/>
          <w:sz w:val="24"/>
          <w:szCs w:val="24"/>
        </w:rPr>
        <w:t xml:space="preserve"> kura yoluyla e</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le</w:t>
      </w:r>
      <w:r w:rsidRPr="0091028A">
        <w:rPr>
          <w:rFonts w:ascii="Times New Roman" w:hAnsi="Times New Roman" w:cs="Times New Roman"/>
          <w:sz w:val="24"/>
          <w:szCs w:val="24"/>
        </w:rPr>
        <w:t>ş</w:t>
      </w:r>
      <w:r w:rsidR="00372B5E" w:rsidRPr="0091028A">
        <w:rPr>
          <w:rFonts w:ascii="Times New Roman" w:hAnsi="Times New Roman" w:cs="Times New Roman"/>
          <w:sz w:val="24"/>
          <w:szCs w:val="24"/>
        </w:rPr>
        <w:t>tirerek duyurur.</w:t>
      </w:r>
    </w:p>
    <w:p w14:paraId="36E01189" w14:textId="77777777" w:rsidR="00C46BA9" w:rsidRPr="0091028A" w:rsidRDefault="00294547" w:rsidP="00805E43">
      <w:pPr>
        <w:pStyle w:val="ListeParagraf"/>
        <w:numPr>
          <w:ilvl w:val="0"/>
          <w:numId w:val="1"/>
        </w:numPr>
        <w:spacing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Ö</w:t>
      </w:r>
      <w:r w:rsidR="00C46BA9" w:rsidRPr="0091028A">
        <w:rPr>
          <w:rFonts w:ascii="Times New Roman" w:hAnsi="Times New Roman" w:cs="Times New Roman"/>
          <w:sz w:val="24"/>
          <w:szCs w:val="24"/>
        </w:rPr>
        <w:t>ğrenciler i</w:t>
      </w:r>
      <w:r w:rsidR="00372B5E" w:rsidRPr="0091028A">
        <w:rPr>
          <w:rFonts w:ascii="Times New Roman" w:hAnsi="Times New Roman" w:cs="Times New Roman"/>
          <w:sz w:val="24"/>
          <w:szCs w:val="24"/>
        </w:rPr>
        <w:t xml:space="preserve">kinci </w:t>
      </w:r>
      <w:r w:rsidR="00C46BA9" w:rsidRPr="0091028A">
        <w:rPr>
          <w:rFonts w:ascii="Times New Roman" w:hAnsi="Times New Roman" w:cs="Times New Roman"/>
          <w:sz w:val="24"/>
          <w:szCs w:val="24"/>
        </w:rPr>
        <w:t xml:space="preserve">haftadan itibaren </w:t>
      </w:r>
      <w:r w:rsidRPr="0091028A">
        <w:rPr>
          <w:rFonts w:ascii="Times New Roman" w:hAnsi="Times New Roman" w:cs="Times New Roman"/>
          <w:sz w:val="24"/>
          <w:szCs w:val="24"/>
        </w:rPr>
        <w:t xml:space="preserve">danışmanlarıyla </w:t>
      </w:r>
      <w:r w:rsidR="00C46BA9" w:rsidRPr="0091028A">
        <w:rPr>
          <w:rFonts w:ascii="Times New Roman" w:hAnsi="Times New Roman" w:cs="Times New Roman"/>
          <w:sz w:val="24"/>
          <w:szCs w:val="24"/>
        </w:rPr>
        <w:t>çalı</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maya ba</w:t>
      </w:r>
      <w:r w:rsidRPr="0091028A">
        <w:rPr>
          <w:rFonts w:ascii="Times New Roman" w:hAnsi="Times New Roman" w:cs="Times New Roman"/>
          <w:sz w:val="24"/>
          <w:szCs w:val="24"/>
        </w:rPr>
        <w:t>ş</w:t>
      </w:r>
      <w:r w:rsidR="001D2F07" w:rsidRPr="0091028A">
        <w:rPr>
          <w:rFonts w:ascii="Times New Roman" w:hAnsi="Times New Roman" w:cs="Times New Roman"/>
          <w:sz w:val="24"/>
          <w:szCs w:val="24"/>
        </w:rPr>
        <w:t>larlar.</w:t>
      </w:r>
    </w:p>
    <w:p w14:paraId="4D0D83F8" w14:textId="77777777" w:rsidR="00C46BA9" w:rsidRPr="0091028A" w:rsidRDefault="00294547" w:rsidP="00805E43">
      <w:pPr>
        <w:pStyle w:val="ListeParagraf"/>
        <w:numPr>
          <w:ilvl w:val="0"/>
          <w:numId w:val="1"/>
        </w:numPr>
        <w:spacing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Ö</w:t>
      </w:r>
      <w:r w:rsidR="00C46BA9" w:rsidRPr="0091028A">
        <w:rPr>
          <w:rFonts w:ascii="Times New Roman" w:hAnsi="Times New Roman" w:cs="Times New Roman"/>
          <w:sz w:val="24"/>
          <w:szCs w:val="24"/>
        </w:rPr>
        <w:t xml:space="preserve">ğrenciler, her hafta </w:t>
      </w:r>
      <w:r w:rsidRPr="0091028A">
        <w:rPr>
          <w:rFonts w:ascii="Times New Roman" w:hAnsi="Times New Roman" w:cs="Times New Roman"/>
          <w:sz w:val="24"/>
          <w:szCs w:val="24"/>
        </w:rPr>
        <w:t>danışmanları</w:t>
      </w:r>
      <w:r w:rsidR="00C46BA9" w:rsidRPr="0091028A">
        <w:rPr>
          <w:rFonts w:ascii="Times New Roman" w:hAnsi="Times New Roman" w:cs="Times New Roman"/>
          <w:sz w:val="24"/>
          <w:szCs w:val="24"/>
        </w:rPr>
        <w:t xml:space="preserve"> ile belirledikleri gün ve saatlerde, uygulamalı ara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toplantılarında bir araya gelerek çalı</w:t>
      </w:r>
      <w:r w:rsidRPr="0091028A">
        <w:rPr>
          <w:rFonts w:ascii="Times New Roman" w:hAnsi="Times New Roman" w:cs="Times New Roman"/>
          <w:sz w:val="24"/>
          <w:szCs w:val="24"/>
        </w:rPr>
        <w:t>ş</w:t>
      </w:r>
      <w:r w:rsidR="001D2F07" w:rsidRPr="0091028A">
        <w:rPr>
          <w:rFonts w:ascii="Times New Roman" w:hAnsi="Times New Roman" w:cs="Times New Roman"/>
          <w:sz w:val="24"/>
          <w:szCs w:val="24"/>
        </w:rPr>
        <w:t>malarını sürdürürler.</w:t>
      </w:r>
    </w:p>
    <w:p w14:paraId="1A8C9AB6" w14:textId="77777777" w:rsidR="00C46BA9" w:rsidRPr="0091028A" w:rsidRDefault="00294547" w:rsidP="00805E43">
      <w:pPr>
        <w:pStyle w:val="ListeParagraf"/>
        <w:numPr>
          <w:ilvl w:val="0"/>
          <w:numId w:val="1"/>
        </w:numPr>
        <w:spacing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U</w:t>
      </w:r>
      <w:r w:rsidR="00C46BA9" w:rsidRPr="0091028A">
        <w:rPr>
          <w:rFonts w:ascii="Times New Roman" w:hAnsi="Times New Roman" w:cs="Times New Roman"/>
          <w:sz w:val="24"/>
          <w:szCs w:val="24"/>
        </w:rPr>
        <w:t>ygulamalı ara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toplantılarının amacı, ara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 xml:space="preserve">tırma grubu ile </w:t>
      </w:r>
      <w:r w:rsidRPr="0091028A">
        <w:rPr>
          <w:rFonts w:ascii="Times New Roman" w:hAnsi="Times New Roman" w:cs="Times New Roman"/>
          <w:sz w:val="24"/>
          <w:szCs w:val="24"/>
        </w:rPr>
        <w:t>danışman</w:t>
      </w:r>
      <w:r w:rsidR="00C46BA9" w:rsidRPr="0091028A">
        <w:rPr>
          <w:rFonts w:ascii="Times New Roman" w:hAnsi="Times New Roman" w:cs="Times New Roman"/>
          <w:sz w:val="24"/>
          <w:szCs w:val="24"/>
        </w:rPr>
        <w:t xml:space="preserve"> arasındaki ileti</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imin devamının sağlanarak ara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sürecinin planlanması, planın uygulanmasının izlenmesi ve değerlendirilmesi, süreç içinde kar</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ıla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ılan güçlüklerin eğitsel yöne</w:t>
      </w:r>
      <w:r w:rsidR="001D2F07" w:rsidRPr="0091028A">
        <w:rPr>
          <w:rFonts w:ascii="Times New Roman" w:hAnsi="Times New Roman" w:cs="Times New Roman"/>
          <w:sz w:val="24"/>
          <w:szCs w:val="24"/>
        </w:rPr>
        <w:t>tici ile birlikte çözülmesidir.</w:t>
      </w:r>
    </w:p>
    <w:p w14:paraId="1F17F4E3" w14:textId="715A3BFE" w:rsidR="00116B37" w:rsidRPr="0091028A" w:rsidRDefault="00294547" w:rsidP="00805E43">
      <w:pPr>
        <w:pStyle w:val="ListeParagraf"/>
        <w:numPr>
          <w:ilvl w:val="0"/>
          <w:numId w:val="1"/>
        </w:numPr>
        <w:spacing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A</w:t>
      </w:r>
      <w:r w:rsidR="00C46BA9" w:rsidRPr="0091028A">
        <w:rPr>
          <w:rFonts w:ascii="Times New Roman" w:hAnsi="Times New Roman" w:cs="Times New Roman"/>
          <w:sz w:val="24"/>
          <w:szCs w:val="24"/>
        </w:rPr>
        <w:t>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tırmanın ba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arı ile gerçekle</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mesi için öğrenci</w:t>
      </w:r>
      <w:r w:rsidR="001D2F07" w:rsidRPr="0091028A">
        <w:rPr>
          <w:rFonts w:ascii="Times New Roman" w:hAnsi="Times New Roman" w:cs="Times New Roman"/>
          <w:sz w:val="24"/>
          <w:szCs w:val="24"/>
        </w:rPr>
        <w:t xml:space="preserve">lerin </w:t>
      </w:r>
      <w:r w:rsidRPr="0091028A">
        <w:rPr>
          <w:rFonts w:ascii="Times New Roman" w:hAnsi="Times New Roman" w:cs="Times New Roman"/>
          <w:sz w:val="24"/>
          <w:szCs w:val="24"/>
        </w:rPr>
        <w:t>danışman</w:t>
      </w:r>
      <w:r w:rsidR="00C46BA9" w:rsidRPr="0091028A">
        <w:rPr>
          <w:rFonts w:ascii="Times New Roman" w:hAnsi="Times New Roman" w:cs="Times New Roman"/>
          <w:sz w:val="24"/>
          <w:szCs w:val="24"/>
        </w:rPr>
        <w:t xml:space="preserve"> ile yapılacak toplantılara ve diğer </w:t>
      </w:r>
      <w:r w:rsidR="00501A75" w:rsidRPr="0091028A">
        <w:rPr>
          <w:rFonts w:ascii="Times New Roman" w:hAnsi="Times New Roman" w:cs="Times New Roman"/>
          <w:sz w:val="24"/>
          <w:szCs w:val="24"/>
        </w:rPr>
        <w:t xml:space="preserve">ortak </w:t>
      </w:r>
      <w:r w:rsidR="00C46BA9" w:rsidRPr="0091028A">
        <w:rPr>
          <w:rFonts w:ascii="Times New Roman" w:hAnsi="Times New Roman" w:cs="Times New Roman"/>
          <w:sz w:val="24"/>
          <w:szCs w:val="24"/>
        </w:rPr>
        <w:t>ça</w:t>
      </w:r>
      <w:r w:rsidRPr="0091028A">
        <w:rPr>
          <w:rFonts w:ascii="Times New Roman" w:hAnsi="Times New Roman" w:cs="Times New Roman"/>
          <w:sz w:val="24"/>
          <w:szCs w:val="24"/>
        </w:rPr>
        <w:t>lış</w:t>
      </w:r>
      <w:r w:rsidR="00C46BA9" w:rsidRPr="0091028A">
        <w:rPr>
          <w:rFonts w:ascii="Times New Roman" w:hAnsi="Times New Roman" w:cs="Times New Roman"/>
          <w:sz w:val="24"/>
          <w:szCs w:val="24"/>
        </w:rPr>
        <w:t xml:space="preserve">malara düzenli olarak katılması zorunludur. </w:t>
      </w:r>
      <w:r w:rsidR="00116B37" w:rsidRPr="0091028A">
        <w:rPr>
          <w:rFonts w:ascii="Times New Roman" w:hAnsi="Times New Roman" w:cs="Times New Roman"/>
          <w:sz w:val="24"/>
          <w:szCs w:val="24"/>
        </w:rPr>
        <w:t xml:space="preserve">Derse devam koşulu, KTO Karatay Üniversitesi Lisans ve </w:t>
      </w:r>
      <w:proofErr w:type="spellStart"/>
      <w:r w:rsidR="00116B37" w:rsidRPr="0091028A">
        <w:rPr>
          <w:rFonts w:ascii="Times New Roman" w:hAnsi="Times New Roman" w:cs="Times New Roman"/>
          <w:sz w:val="24"/>
          <w:szCs w:val="24"/>
        </w:rPr>
        <w:t>Önlisans</w:t>
      </w:r>
      <w:proofErr w:type="spellEnd"/>
      <w:r w:rsidR="00116B37" w:rsidRPr="0091028A">
        <w:rPr>
          <w:rFonts w:ascii="Times New Roman" w:hAnsi="Times New Roman" w:cs="Times New Roman"/>
          <w:sz w:val="24"/>
          <w:szCs w:val="24"/>
        </w:rPr>
        <w:t xml:space="preserve"> Eğitim-Öğretim Yönetmeliği'nin 21. Maddesinde şu şekilde belirtilmiştir;</w:t>
      </w:r>
    </w:p>
    <w:p w14:paraId="00889413" w14:textId="5B51A415" w:rsidR="00D861F2" w:rsidRPr="0091028A" w:rsidRDefault="00D861F2" w:rsidP="00805E43">
      <w:pPr>
        <w:spacing w:line="360" w:lineRule="auto"/>
        <w:ind w:left="0" w:firstLine="567"/>
        <w:rPr>
          <w:rFonts w:ascii="Times New Roman" w:hAnsi="Times New Roman" w:cs="Times New Roman"/>
          <w:sz w:val="24"/>
          <w:szCs w:val="24"/>
        </w:rPr>
      </w:pPr>
      <w:r w:rsidRPr="0091028A">
        <w:rPr>
          <w:rFonts w:ascii="Times New Roman" w:hAnsi="Times New Roman" w:cs="Times New Roman"/>
          <w:b/>
          <w:i/>
          <w:sz w:val="24"/>
          <w:szCs w:val="24"/>
        </w:rPr>
        <w:t>Madde 21</w:t>
      </w:r>
      <w:r w:rsidRPr="0091028A">
        <w:rPr>
          <w:rFonts w:ascii="Times New Roman" w:hAnsi="Times New Roman" w:cs="Times New Roman"/>
          <w:i/>
          <w:sz w:val="24"/>
          <w:szCs w:val="24"/>
        </w:rPr>
        <w:t xml:space="preserve"> (1)- Öğrenciler ilgili fakülte, yüksekokul veya meslek yüksekokullarının belirlediği ilkeler doğrultusunda derslere, laboratuvar ve uygulamalara devam etmek, dönem içinde her türlü sınava ve öğretim elemanlarının uygun gördüğü </w:t>
      </w:r>
      <w:r w:rsidR="00A708D4" w:rsidRPr="0091028A">
        <w:rPr>
          <w:rFonts w:ascii="Times New Roman" w:hAnsi="Times New Roman" w:cs="Times New Roman"/>
          <w:i/>
          <w:sz w:val="24"/>
          <w:szCs w:val="24"/>
        </w:rPr>
        <w:t>diğer çalışmalara katılmakla yükümlüdür. Öğrenci, teorik derslerin %70’ine, uygulamalı derslerin %80’ine devam etmek zorundadır. Aksi takdirde devamsızlık nedeniyle başarısız sayılır.</w:t>
      </w:r>
    </w:p>
    <w:p w14:paraId="6D2D47EE" w14:textId="77777777" w:rsidR="002D0B82" w:rsidRPr="0091028A" w:rsidRDefault="00A708D4" w:rsidP="00805E43">
      <w:pPr>
        <w:pStyle w:val="ListeParagraf"/>
        <w:numPr>
          <w:ilvl w:val="0"/>
          <w:numId w:val="1"/>
        </w:numPr>
        <w:spacing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 xml:space="preserve">Belirtilen süreden daha fazla devamsızlık yapan öğrenciler </w:t>
      </w:r>
      <w:r w:rsidR="00501A75" w:rsidRPr="0091028A">
        <w:rPr>
          <w:rFonts w:ascii="Times New Roman" w:hAnsi="Times New Roman" w:cs="Times New Roman"/>
          <w:sz w:val="24"/>
          <w:szCs w:val="24"/>
        </w:rPr>
        <w:t xml:space="preserve">doğrudan </w:t>
      </w:r>
      <w:r w:rsidRPr="0091028A">
        <w:rPr>
          <w:rFonts w:ascii="Times New Roman" w:hAnsi="Times New Roman" w:cs="Times New Roman"/>
          <w:sz w:val="24"/>
          <w:szCs w:val="24"/>
        </w:rPr>
        <w:t>başarısız sayılacaktır.</w:t>
      </w:r>
    </w:p>
    <w:p w14:paraId="6C82FCE9" w14:textId="2314B9EC" w:rsidR="004D1501" w:rsidRPr="0091028A" w:rsidRDefault="00A708D4" w:rsidP="00805E43">
      <w:pPr>
        <w:pStyle w:val="ListeParagraf"/>
        <w:numPr>
          <w:ilvl w:val="0"/>
          <w:numId w:val="1"/>
        </w:numPr>
        <w:spacing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Öğrenciler devamsızlık hakları çerçevesinde katılamayacakları görüşme ve toplantılar öncesinde eğitsel danışmana önceden bilgi vermek zorundadır.</w:t>
      </w:r>
      <w:r w:rsidR="00501A75" w:rsidRPr="0091028A">
        <w:rPr>
          <w:rFonts w:ascii="Times New Roman" w:hAnsi="Times New Roman" w:cs="Times New Roman"/>
          <w:sz w:val="24"/>
          <w:szCs w:val="24"/>
        </w:rPr>
        <w:t xml:space="preserve"> </w:t>
      </w:r>
      <w:r w:rsidR="004D1501" w:rsidRPr="0091028A">
        <w:rPr>
          <w:rFonts w:ascii="Times New Roman" w:hAnsi="Times New Roman" w:cs="Times New Roman"/>
          <w:sz w:val="24"/>
          <w:szCs w:val="24"/>
        </w:rPr>
        <w:t xml:space="preserve">Mazeret bildirmeksizin arka arkaya iki grup toplantısına katılmayan öğrenci </w:t>
      </w:r>
      <w:r w:rsidR="00501A75" w:rsidRPr="0091028A">
        <w:rPr>
          <w:rFonts w:ascii="Times New Roman" w:hAnsi="Times New Roman" w:cs="Times New Roman"/>
          <w:sz w:val="24"/>
          <w:szCs w:val="24"/>
        </w:rPr>
        <w:t>de doğrudan başarısız sayılacaktır.</w:t>
      </w:r>
    </w:p>
    <w:p w14:paraId="2ADB9E46" w14:textId="643BE08A" w:rsidR="00294547" w:rsidRPr="0091028A" w:rsidRDefault="00294547" w:rsidP="00805E43">
      <w:pPr>
        <w:pStyle w:val="ListeParagraf"/>
        <w:numPr>
          <w:ilvl w:val="0"/>
          <w:numId w:val="1"/>
        </w:numPr>
        <w:spacing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Danışman</w:t>
      </w:r>
      <w:r w:rsidR="00C46BA9" w:rsidRPr="0091028A">
        <w:rPr>
          <w:rFonts w:ascii="Times New Roman" w:hAnsi="Times New Roman" w:cs="Times New Roman"/>
          <w:sz w:val="24"/>
          <w:szCs w:val="24"/>
        </w:rPr>
        <w:t>, öğrenci gruplarının ara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konularını seçmelerine, planlamalarına, seçilen ara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konusu ile ilgili ortam ve kurumlarla ili</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ki kurmalarına yardımcı olur. Onlara rehberlik yapar; gereğince öğrenmeleri için destek verir, ara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çalı</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malarının gerçekle</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mesini sağlar, ara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gruplarının bütün bu sorumluluklarını ki</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isel geli</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imlerini de göz önünde tutarak uyum ve i</w:t>
      </w:r>
      <w:r w:rsidRPr="0091028A">
        <w:rPr>
          <w:rFonts w:ascii="Times New Roman" w:hAnsi="Times New Roman" w:cs="Times New Roman"/>
          <w:sz w:val="24"/>
          <w:szCs w:val="24"/>
        </w:rPr>
        <w:t>ş</w:t>
      </w:r>
      <w:r w:rsidR="004B3D3B" w:rsidRPr="0091028A">
        <w:rPr>
          <w:rFonts w:ascii="Times New Roman" w:hAnsi="Times New Roman" w:cs="Times New Roman"/>
          <w:sz w:val="24"/>
          <w:szCs w:val="24"/>
        </w:rPr>
        <w:t xml:space="preserve"> </w:t>
      </w:r>
      <w:r w:rsidR="00C46BA9" w:rsidRPr="0091028A">
        <w:rPr>
          <w:rFonts w:ascii="Times New Roman" w:hAnsi="Times New Roman" w:cs="Times New Roman"/>
          <w:sz w:val="24"/>
          <w:szCs w:val="24"/>
        </w:rPr>
        <w:t>birliği anlayı</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ı içinde yürütmesi için destekler.</w:t>
      </w:r>
    </w:p>
    <w:p w14:paraId="4653A032" w14:textId="77777777" w:rsidR="00C46BA9" w:rsidRPr="0091028A" w:rsidRDefault="00294547" w:rsidP="00805E43">
      <w:pPr>
        <w:pStyle w:val="ListeParagraf"/>
        <w:numPr>
          <w:ilvl w:val="0"/>
          <w:numId w:val="1"/>
        </w:numPr>
        <w:spacing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A</w:t>
      </w:r>
      <w:r w:rsidR="00C46BA9" w:rsidRPr="0091028A">
        <w:rPr>
          <w:rFonts w:ascii="Times New Roman" w:hAnsi="Times New Roman" w:cs="Times New Roman"/>
          <w:sz w:val="24"/>
          <w:szCs w:val="24"/>
        </w:rPr>
        <w:t>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grubu, ara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tırmanın, planlanmasından sonuçlanmasına kadar geçen tüm süreçteki i</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leri kendileri yapmakla sorumludur. Bunun sağlanması ve denetimi eğitsel</w:t>
      </w:r>
      <w:r w:rsidR="008720F9" w:rsidRPr="0091028A">
        <w:rPr>
          <w:rFonts w:ascii="Times New Roman" w:hAnsi="Times New Roman" w:cs="Times New Roman"/>
          <w:sz w:val="24"/>
          <w:szCs w:val="24"/>
        </w:rPr>
        <w:t xml:space="preserve"> yöneticinin sorumluluğundadır.</w:t>
      </w:r>
    </w:p>
    <w:p w14:paraId="113583EB" w14:textId="4AE27E78" w:rsidR="00C46BA9" w:rsidRPr="0091028A" w:rsidRDefault="00294547" w:rsidP="00805E43">
      <w:pPr>
        <w:pStyle w:val="ListeParagraf"/>
        <w:numPr>
          <w:ilvl w:val="0"/>
          <w:numId w:val="1"/>
        </w:numPr>
        <w:spacing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A</w:t>
      </w:r>
      <w:r w:rsidR="00C46BA9" w:rsidRPr="0091028A">
        <w:rPr>
          <w:rFonts w:ascii="Times New Roman" w:hAnsi="Times New Roman" w:cs="Times New Roman"/>
          <w:sz w:val="24"/>
          <w:szCs w:val="24"/>
        </w:rPr>
        <w:t>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gruplarının belirlediği konu</w:t>
      </w:r>
      <w:r w:rsidR="004753B8" w:rsidRPr="0091028A">
        <w:rPr>
          <w:rFonts w:ascii="Times New Roman" w:hAnsi="Times New Roman" w:cs="Times New Roman"/>
          <w:sz w:val="24"/>
          <w:szCs w:val="24"/>
        </w:rPr>
        <w:t xml:space="preserve"> başlıklarını </w:t>
      </w:r>
      <w:r w:rsidR="00501A75" w:rsidRPr="0091028A">
        <w:rPr>
          <w:rFonts w:ascii="Times New Roman" w:hAnsi="Times New Roman" w:cs="Times New Roman"/>
          <w:sz w:val="24"/>
          <w:szCs w:val="24"/>
        </w:rPr>
        <w:t xml:space="preserve">en geç </w:t>
      </w:r>
      <w:r w:rsidR="00A708D4" w:rsidRPr="0091028A">
        <w:rPr>
          <w:rFonts w:ascii="Times New Roman" w:hAnsi="Times New Roman" w:cs="Times New Roman"/>
          <w:sz w:val="24"/>
          <w:szCs w:val="24"/>
        </w:rPr>
        <w:t xml:space="preserve">üçüncü </w:t>
      </w:r>
      <w:r w:rsidR="00C46BA9" w:rsidRPr="0091028A">
        <w:rPr>
          <w:rFonts w:ascii="Times New Roman" w:hAnsi="Times New Roman" w:cs="Times New Roman"/>
          <w:sz w:val="24"/>
          <w:szCs w:val="24"/>
        </w:rPr>
        <w:t>haftanın sonunda Uygulamalı Ara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Koordinatör</w:t>
      </w:r>
      <w:r w:rsidR="008720F9" w:rsidRPr="0091028A">
        <w:rPr>
          <w:rFonts w:ascii="Times New Roman" w:hAnsi="Times New Roman" w:cs="Times New Roman"/>
          <w:sz w:val="24"/>
          <w:szCs w:val="24"/>
        </w:rPr>
        <w:t xml:space="preserve">lüğüne </w:t>
      </w:r>
      <w:r w:rsidR="00B52B6D" w:rsidRPr="0091028A">
        <w:rPr>
          <w:rFonts w:ascii="Times New Roman" w:hAnsi="Times New Roman" w:cs="Times New Roman"/>
          <w:sz w:val="24"/>
          <w:szCs w:val="24"/>
        </w:rPr>
        <w:t>bildirmeleri</w:t>
      </w:r>
      <w:r w:rsidR="008720F9" w:rsidRPr="0091028A">
        <w:rPr>
          <w:rFonts w:ascii="Times New Roman" w:hAnsi="Times New Roman" w:cs="Times New Roman"/>
          <w:sz w:val="24"/>
          <w:szCs w:val="24"/>
        </w:rPr>
        <w:t xml:space="preserve"> </w:t>
      </w:r>
      <w:r w:rsidR="00501A75" w:rsidRPr="0091028A">
        <w:rPr>
          <w:rFonts w:ascii="Times New Roman" w:hAnsi="Times New Roman" w:cs="Times New Roman"/>
          <w:sz w:val="24"/>
          <w:szCs w:val="24"/>
        </w:rPr>
        <w:t>gerekir</w:t>
      </w:r>
      <w:r w:rsidR="008720F9" w:rsidRPr="0091028A">
        <w:rPr>
          <w:rFonts w:ascii="Times New Roman" w:hAnsi="Times New Roman" w:cs="Times New Roman"/>
          <w:sz w:val="24"/>
          <w:szCs w:val="24"/>
        </w:rPr>
        <w:t>.</w:t>
      </w:r>
    </w:p>
    <w:p w14:paraId="4D129B79" w14:textId="2549887C" w:rsidR="00C46BA9" w:rsidRPr="0091028A" w:rsidRDefault="00FA06B1" w:rsidP="00805E43">
      <w:pPr>
        <w:pStyle w:val="ListeParagraf"/>
        <w:numPr>
          <w:ilvl w:val="0"/>
          <w:numId w:val="1"/>
        </w:numPr>
        <w:spacing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U</w:t>
      </w:r>
      <w:r w:rsidR="00C46BA9" w:rsidRPr="0091028A">
        <w:rPr>
          <w:rFonts w:ascii="Times New Roman" w:hAnsi="Times New Roman" w:cs="Times New Roman"/>
          <w:sz w:val="24"/>
          <w:szCs w:val="24"/>
        </w:rPr>
        <w:t>ygulamalı Ara</w:t>
      </w:r>
      <w:r w:rsidR="002A1406"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Koordinatörlüğü, kendisine gelen ara</w:t>
      </w:r>
      <w:r w:rsidR="002A1406"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konu</w:t>
      </w:r>
      <w:r w:rsidR="004753B8" w:rsidRPr="0091028A">
        <w:rPr>
          <w:rFonts w:ascii="Times New Roman" w:hAnsi="Times New Roman" w:cs="Times New Roman"/>
          <w:sz w:val="24"/>
          <w:szCs w:val="24"/>
        </w:rPr>
        <w:t xml:space="preserve"> başlıklarını </w:t>
      </w:r>
      <w:r w:rsidR="00C46BA9" w:rsidRPr="0091028A">
        <w:rPr>
          <w:rFonts w:ascii="Times New Roman" w:hAnsi="Times New Roman" w:cs="Times New Roman"/>
          <w:sz w:val="24"/>
          <w:szCs w:val="24"/>
        </w:rPr>
        <w:t>bütün öğretim elemanlarına duyurur. Böylece birden çok grubun aynı konu ya</w:t>
      </w:r>
      <w:r w:rsidR="00CF01B8" w:rsidRPr="0091028A">
        <w:rPr>
          <w:rFonts w:ascii="Times New Roman" w:hAnsi="Times New Roman" w:cs="Times New Roman"/>
          <w:sz w:val="24"/>
          <w:szCs w:val="24"/>
        </w:rPr>
        <w:t xml:space="preserve"> </w:t>
      </w:r>
      <w:r w:rsidR="00C46BA9" w:rsidRPr="0091028A">
        <w:rPr>
          <w:rFonts w:ascii="Times New Roman" w:hAnsi="Times New Roman" w:cs="Times New Roman"/>
          <w:sz w:val="24"/>
          <w:szCs w:val="24"/>
        </w:rPr>
        <w:t>da aynı sorunu ya</w:t>
      </w:r>
      <w:r w:rsidR="002A1406" w:rsidRPr="0091028A">
        <w:rPr>
          <w:rFonts w:ascii="Times New Roman" w:hAnsi="Times New Roman" w:cs="Times New Roman"/>
          <w:sz w:val="24"/>
          <w:szCs w:val="24"/>
        </w:rPr>
        <w:t>ş</w:t>
      </w:r>
      <w:r w:rsidR="00C46BA9" w:rsidRPr="0091028A">
        <w:rPr>
          <w:rFonts w:ascii="Times New Roman" w:hAnsi="Times New Roman" w:cs="Times New Roman"/>
          <w:sz w:val="24"/>
          <w:szCs w:val="24"/>
        </w:rPr>
        <w:t>ayan gruplarla çalı</w:t>
      </w:r>
      <w:r w:rsidR="002A1406" w:rsidRPr="0091028A">
        <w:rPr>
          <w:rFonts w:ascii="Times New Roman" w:hAnsi="Times New Roman" w:cs="Times New Roman"/>
          <w:sz w:val="24"/>
          <w:szCs w:val="24"/>
        </w:rPr>
        <w:t>ş</w:t>
      </w:r>
      <w:r w:rsidR="00B52B6D" w:rsidRPr="0091028A">
        <w:rPr>
          <w:rFonts w:ascii="Times New Roman" w:hAnsi="Times New Roman" w:cs="Times New Roman"/>
          <w:sz w:val="24"/>
          <w:szCs w:val="24"/>
        </w:rPr>
        <w:t>masının yaratacağı tekrarlar önlenebilecektir.</w:t>
      </w:r>
      <w:r w:rsidR="00C46BA9" w:rsidRPr="0091028A">
        <w:rPr>
          <w:rFonts w:ascii="Times New Roman" w:hAnsi="Times New Roman" w:cs="Times New Roman"/>
          <w:sz w:val="24"/>
          <w:szCs w:val="24"/>
        </w:rPr>
        <w:t xml:space="preserve"> Benzer </w:t>
      </w:r>
      <w:r w:rsidR="00362867" w:rsidRPr="0091028A">
        <w:rPr>
          <w:rFonts w:ascii="Times New Roman" w:hAnsi="Times New Roman" w:cs="Times New Roman"/>
          <w:sz w:val="24"/>
          <w:szCs w:val="24"/>
        </w:rPr>
        <w:t>araştırma</w:t>
      </w:r>
      <w:r w:rsidR="00C46BA9" w:rsidRPr="0091028A">
        <w:rPr>
          <w:rFonts w:ascii="Times New Roman" w:hAnsi="Times New Roman" w:cs="Times New Roman"/>
          <w:sz w:val="24"/>
          <w:szCs w:val="24"/>
        </w:rPr>
        <w:t xml:space="preserve"> konularının birden çok grup tarafından alınması yani tekrarı söz konusuysa </w:t>
      </w:r>
      <w:r w:rsidR="002A1406" w:rsidRPr="0091028A">
        <w:rPr>
          <w:rFonts w:ascii="Times New Roman" w:hAnsi="Times New Roman" w:cs="Times New Roman"/>
          <w:sz w:val="24"/>
          <w:szCs w:val="24"/>
        </w:rPr>
        <w:t>danışmanlara</w:t>
      </w:r>
      <w:r w:rsidR="00C46BA9" w:rsidRPr="0091028A">
        <w:rPr>
          <w:rFonts w:ascii="Times New Roman" w:hAnsi="Times New Roman" w:cs="Times New Roman"/>
          <w:sz w:val="24"/>
          <w:szCs w:val="24"/>
        </w:rPr>
        <w:t xml:space="preserve"> durum bildirilir ve gerekirse ara</w:t>
      </w:r>
      <w:r w:rsidR="002A1406"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sürecinin ba</w:t>
      </w:r>
      <w:r w:rsidR="002A1406" w:rsidRPr="0091028A">
        <w:rPr>
          <w:rFonts w:ascii="Times New Roman" w:hAnsi="Times New Roman" w:cs="Times New Roman"/>
          <w:sz w:val="24"/>
          <w:szCs w:val="24"/>
        </w:rPr>
        <w:t>ş</w:t>
      </w:r>
      <w:r w:rsidR="00C46BA9" w:rsidRPr="0091028A">
        <w:rPr>
          <w:rFonts w:ascii="Times New Roman" w:hAnsi="Times New Roman" w:cs="Times New Roman"/>
          <w:sz w:val="24"/>
          <w:szCs w:val="24"/>
        </w:rPr>
        <w:t>langıç a</w:t>
      </w:r>
      <w:r w:rsidR="002A1406" w:rsidRPr="0091028A">
        <w:rPr>
          <w:rFonts w:ascii="Times New Roman" w:hAnsi="Times New Roman" w:cs="Times New Roman"/>
          <w:sz w:val="24"/>
          <w:szCs w:val="24"/>
        </w:rPr>
        <w:t>ş</w:t>
      </w:r>
      <w:r w:rsidR="00C46BA9" w:rsidRPr="0091028A">
        <w:rPr>
          <w:rFonts w:ascii="Times New Roman" w:hAnsi="Times New Roman" w:cs="Times New Roman"/>
          <w:sz w:val="24"/>
          <w:szCs w:val="24"/>
        </w:rPr>
        <w:t>amasında ara</w:t>
      </w:r>
      <w:r w:rsidR="002A1406"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grubunun ba</w:t>
      </w:r>
      <w:r w:rsidR="002A1406" w:rsidRPr="0091028A">
        <w:rPr>
          <w:rFonts w:ascii="Times New Roman" w:hAnsi="Times New Roman" w:cs="Times New Roman"/>
          <w:sz w:val="24"/>
          <w:szCs w:val="24"/>
        </w:rPr>
        <w:t>ş</w:t>
      </w:r>
      <w:r w:rsidR="00C46BA9" w:rsidRPr="0091028A">
        <w:rPr>
          <w:rFonts w:ascii="Times New Roman" w:hAnsi="Times New Roman" w:cs="Times New Roman"/>
          <w:sz w:val="24"/>
          <w:szCs w:val="24"/>
        </w:rPr>
        <w:t>ka b</w:t>
      </w:r>
      <w:r w:rsidR="008720F9" w:rsidRPr="0091028A">
        <w:rPr>
          <w:rFonts w:ascii="Times New Roman" w:hAnsi="Times New Roman" w:cs="Times New Roman"/>
          <w:sz w:val="24"/>
          <w:szCs w:val="24"/>
        </w:rPr>
        <w:t>ir konu tercih etmesi sağlanır.</w:t>
      </w:r>
    </w:p>
    <w:p w14:paraId="5DE34746" w14:textId="3D36A350" w:rsidR="00C46BA9" w:rsidRPr="0091028A" w:rsidRDefault="002A1406" w:rsidP="0057204E">
      <w:pPr>
        <w:pStyle w:val="ListeParagraf"/>
        <w:numPr>
          <w:ilvl w:val="0"/>
          <w:numId w:val="1"/>
        </w:numPr>
        <w:spacing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A</w:t>
      </w:r>
      <w:r w:rsidR="00C46BA9" w:rsidRPr="0091028A">
        <w:rPr>
          <w:rFonts w:ascii="Times New Roman" w:hAnsi="Times New Roman" w:cs="Times New Roman"/>
          <w:sz w:val="24"/>
          <w:szCs w:val="24"/>
        </w:rPr>
        <w:t>ra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tırma uygulamasının ba</w:t>
      </w:r>
      <w:r w:rsidRPr="0091028A">
        <w:rPr>
          <w:rFonts w:ascii="Times New Roman" w:hAnsi="Times New Roman" w:cs="Times New Roman"/>
          <w:sz w:val="24"/>
          <w:szCs w:val="24"/>
        </w:rPr>
        <w:t>ş</w:t>
      </w:r>
      <w:r w:rsidR="00C46BA9" w:rsidRPr="0091028A">
        <w:rPr>
          <w:rFonts w:ascii="Times New Roman" w:hAnsi="Times New Roman" w:cs="Times New Roman"/>
          <w:sz w:val="24"/>
          <w:szCs w:val="24"/>
        </w:rPr>
        <w:t xml:space="preserve">langıcından sonuçlanmasına kadar gereken tüm harcamaları grup </w:t>
      </w:r>
      <w:r w:rsidRPr="0091028A">
        <w:rPr>
          <w:rFonts w:ascii="Times New Roman" w:hAnsi="Times New Roman" w:cs="Times New Roman"/>
          <w:sz w:val="24"/>
          <w:szCs w:val="24"/>
        </w:rPr>
        <w:t>o</w:t>
      </w:r>
      <w:r w:rsidR="00C46BA9" w:rsidRPr="0091028A">
        <w:rPr>
          <w:rFonts w:ascii="Times New Roman" w:hAnsi="Times New Roman" w:cs="Times New Roman"/>
          <w:sz w:val="24"/>
          <w:szCs w:val="24"/>
        </w:rPr>
        <w:t>lara</w:t>
      </w:r>
      <w:r w:rsidR="00501A75" w:rsidRPr="0091028A">
        <w:rPr>
          <w:rFonts w:ascii="Times New Roman" w:hAnsi="Times New Roman" w:cs="Times New Roman"/>
          <w:sz w:val="24"/>
          <w:szCs w:val="24"/>
        </w:rPr>
        <w:t>k öğrenciler kendileri yaparlar.</w:t>
      </w:r>
    </w:p>
    <w:p w14:paraId="66C9722F" w14:textId="742E14F8" w:rsidR="00C46BA9" w:rsidRPr="0091028A" w:rsidRDefault="003D4B99" w:rsidP="00533DFC">
      <w:pPr>
        <w:pStyle w:val="Balk1"/>
        <w:spacing w:before="120" w:after="120" w:line="360" w:lineRule="auto"/>
        <w:ind w:left="283" w:firstLine="284"/>
        <w:rPr>
          <w:rFonts w:ascii="Times New Roman" w:hAnsi="Times New Roman" w:cs="Times New Roman"/>
          <w:b/>
          <w:bCs/>
          <w:color w:val="auto"/>
          <w:sz w:val="28"/>
          <w:szCs w:val="28"/>
        </w:rPr>
      </w:pPr>
      <w:bookmarkStart w:id="18" w:name="_Toc518388398"/>
      <w:bookmarkStart w:id="19" w:name="_Toc83990722"/>
      <w:bookmarkStart w:id="20" w:name="_Toc83991635"/>
      <w:bookmarkStart w:id="21" w:name="_Toc157005284"/>
      <w:r w:rsidRPr="0091028A">
        <w:rPr>
          <w:rFonts w:ascii="Times New Roman" w:hAnsi="Times New Roman" w:cs="Times New Roman"/>
          <w:b/>
          <w:bCs/>
          <w:color w:val="auto"/>
          <w:sz w:val="28"/>
          <w:szCs w:val="28"/>
        </w:rPr>
        <w:t>4</w:t>
      </w:r>
      <w:r w:rsidR="00C46BA9" w:rsidRPr="0091028A">
        <w:rPr>
          <w:rFonts w:ascii="Times New Roman" w:hAnsi="Times New Roman" w:cs="Times New Roman"/>
          <w:b/>
          <w:bCs/>
          <w:color w:val="auto"/>
          <w:sz w:val="28"/>
          <w:szCs w:val="28"/>
        </w:rPr>
        <w:t>. UYGULAMALI ARA</w:t>
      </w:r>
      <w:r w:rsidR="003D4A5B" w:rsidRPr="0091028A">
        <w:rPr>
          <w:rFonts w:ascii="Times New Roman" w:hAnsi="Times New Roman" w:cs="Times New Roman"/>
          <w:b/>
          <w:bCs/>
          <w:color w:val="auto"/>
          <w:sz w:val="28"/>
          <w:szCs w:val="28"/>
        </w:rPr>
        <w:t>Ş</w:t>
      </w:r>
      <w:r w:rsidR="00C46BA9" w:rsidRPr="0091028A">
        <w:rPr>
          <w:rFonts w:ascii="Times New Roman" w:hAnsi="Times New Roman" w:cs="Times New Roman"/>
          <w:b/>
          <w:bCs/>
          <w:color w:val="auto"/>
          <w:sz w:val="28"/>
          <w:szCs w:val="28"/>
        </w:rPr>
        <w:t>TIRMA SÜREC</w:t>
      </w:r>
      <w:r w:rsidR="003D4A5B" w:rsidRPr="0091028A">
        <w:rPr>
          <w:rFonts w:ascii="Times New Roman" w:hAnsi="Times New Roman" w:cs="Times New Roman"/>
          <w:b/>
          <w:bCs/>
          <w:color w:val="auto"/>
          <w:sz w:val="28"/>
          <w:szCs w:val="28"/>
        </w:rPr>
        <w:t>İ</w:t>
      </w:r>
      <w:bookmarkEnd w:id="18"/>
      <w:bookmarkEnd w:id="19"/>
      <w:bookmarkEnd w:id="20"/>
      <w:bookmarkEnd w:id="21"/>
    </w:p>
    <w:p w14:paraId="187BAC98" w14:textId="6E8D13B2" w:rsidR="00E437A9" w:rsidRPr="0091028A" w:rsidRDefault="00E437A9" w:rsidP="0057204E">
      <w:pPr>
        <w:spacing w:line="360" w:lineRule="auto"/>
        <w:ind w:left="0" w:firstLine="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Uygulamalı Araştırma dersi kapsamında yapılacak araştırmalarda aşağıdaki aşamalar doğrultusunda çalışılması önerilmektedir:</w:t>
      </w:r>
    </w:p>
    <w:p w14:paraId="5B990408" w14:textId="611FF464" w:rsidR="00E437A9" w:rsidRPr="0091028A" w:rsidRDefault="003D4B99" w:rsidP="00533DFC">
      <w:pPr>
        <w:pStyle w:val="Balk2"/>
        <w:spacing w:before="120" w:after="120" w:line="360" w:lineRule="auto"/>
        <w:ind w:left="283" w:firstLine="284"/>
        <w:rPr>
          <w:rFonts w:ascii="Times New Roman" w:eastAsia="Times New Roman" w:hAnsi="Times New Roman" w:cs="Times New Roman"/>
          <w:b/>
          <w:bCs/>
          <w:color w:val="auto"/>
          <w:lang w:eastAsia="tr-TR"/>
        </w:rPr>
      </w:pPr>
      <w:bookmarkStart w:id="22" w:name="_Toc83991636"/>
      <w:bookmarkStart w:id="23" w:name="_Toc157005285"/>
      <w:r w:rsidRPr="0091028A">
        <w:rPr>
          <w:rFonts w:ascii="Times New Roman" w:eastAsia="Times New Roman" w:hAnsi="Times New Roman" w:cs="Times New Roman"/>
          <w:b/>
          <w:bCs/>
          <w:color w:val="auto"/>
          <w:lang w:eastAsia="tr-TR"/>
        </w:rPr>
        <w:t>4</w:t>
      </w:r>
      <w:r w:rsidR="00C519C2" w:rsidRPr="0091028A">
        <w:rPr>
          <w:rFonts w:ascii="Times New Roman" w:eastAsia="Times New Roman" w:hAnsi="Times New Roman" w:cs="Times New Roman"/>
          <w:b/>
          <w:bCs/>
          <w:color w:val="auto"/>
          <w:lang w:eastAsia="tr-TR"/>
        </w:rPr>
        <w:t xml:space="preserve">.1. </w:t>
      </w:r>
      <w:r w:rsidR="00E437A9" w:rsidRPr="0091028A">
        <w:rPr>
          <w:rFonts w:ascii="Times New Roman" w:eastAsia="Times New Roman" w:hAnsi="Times New Roman" w:cs="Times New Roman"/>
          <w:b/>
          <w:bCs/>
          <w:color w:val="auto"/>
          <w:lang w:eastAsia="tr-TR"/>
        </w:rPr>
        <w:t>Konunun Seçilmesi</w:t>
      </w:r>
      <w:bookmarkEnd w:id="22"/>
      <w:bookmarkEnd w:id="23"/>
      <w:r w:rsidR="00E437A9" w:rsidRPr="0091028A">
        <w:rPr>
          <w:rFonts w:ascii="Times New Roman" w:eastAsia="Times New Roman" w:hAnsi="Times New Roman" w:cs="Times New Roman"/>
          <w:b/>
          <w:bCs/>
          <w:color w:val="auto"/>
          <w:lang w:eastAsia="tr-TR"/>
        </w:rPr>
        <w:t xml:space="preserve"> </w:t>
      </w:r>
    </w:p>
    <w:p w14:paraId="7D1B5B1E" w14:textId="74240E93" w:rsidR="00E437A9" w:rsidRPr="0091028A" w:rsidRDefault="00E437A9" w:rsidP="0057204E">
      <w:pPr>
        <w:spacing w:line="360" w:lineRule="auto"/>
        <w:ind w:left="0" w:firstLine="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Konu seçimi ve araştırma sorununun belirlenmesi aşamasında öğrencilerin gözlem, ilgi ve yönelimleri iyi bir başlangıç noktası olabilir. Eğitsel yöneticinin görüşleri, alanda çalışan sosyal hizmet uzmanlarının önerileri, güncel sorunlar, yayınlanmış sosyal hizmet araştırmalarının öneriler bölümündeki fikirler vb. konu seçiminde yol gösterici olacaktır. Bu inceleme ve değerlendirmeler sonunda araştırma grubu eğitsel yöneticisi ile birlikte hangi konuda çalışma yapacağına karar verirler.</w:t>
      </w:r>
    </w:p>
    <w:p w14:paraId="4751D7DE" w14:textId="7D08DFF3" w:rsidR="00E437A9" w:rsidRPr="0091028A" w:rsidRDefault="003D4B99" w:rsidP="00533DFC">
      <w:pPr>
        <w:pStyle w:val="Balk2"/>
        <w:spacing w:before="120" w:after="120" w:line="360" w:lineRule="auto"/>
        <w:ind w:left="283" w:firstLine="284"/>
        <w:rPr>
          <w:rFonts w:ascii="Times New Roman" w:eastAsia="Times New Roman" w:hAnsi="Times New Roman" w:cs="Times New Roman"/>
          <w:b/>
          <w:bCs/>
          <w:color w:val="auto"/>
          <w:sz w:val="24"/>
          <w:szCs w:val="24"/>
          <w:lang w:eastAsia="tr-TR"/>
        </w:rPr>
      </w:pPr>
      <w:bookmarkStart w:id="24" w:name="_Toc83991637"/>
      <w:bookmarkStart w:id="25" w:name="_Toc157005286"/>
      <w:r w:rsidRPr="0091028A">
        <w:rPr>
          <w:rFonts w:ascii="Times New Roman" w:eastAsia="Times New Roman" w:hAnsi="Times New Roman" w:cs="Times New Roman"/>
          <w:b/>
          <w:bCs/>
          <w:color w:val="auto"/>
          <w:sz w:val="24"/>
          <w:szCs w:val="24"/>
          <w:lang w:eastAsia="tr-TR"/>
        </w:rPr>
        <w:t>4</w:t>
      </w:r>
      <w:r w:rsidR="00E437A9" w:rsidRPr="0091028A">
        <w:rPr>
          <w:rFonts w:ascii="Times New Roman" w:eastAsia="Times New Roman" w:hAnsi="Times New Roman" w:cs="Times New Roman"/>
          <w:b/>
          <w:bCs/>
          <w:color w:val="auto"/>
          <w:sz w:val="24"/>
          <w:szCs w:val="24"/>
          <w:lang w:eastAsia="tr-TR"/>
        </w:rPr>
        <w:t>.2. Planlama (Araştırma Önerisinin Hazırlanması)</w:t>
      </w:r>
      <w:bookmarkEnd w:id="24"/>
      <w:bookmarkEnd w:id="25"/>
    </w:p>
    <w:p w14:paraId="29D32F4D" w14:textId="29BAAE44" w:rsidR="00E437A9" w:rsidRPr="0091028A" w:rsidRDefault="00E437A9" w:rsidP="0057204E">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Araştırma konu</w:t>
      </w:r>
      <w:r w:rsidR="006F451E" w:rsidRPr="0091028A">
        <w:rPr>
          <w:rFonts w:ascii="Times New Roman" w:eastAsia="Times New Roman" w:hAnsi="Times New Roman" w:cs="Times New Roman"/>
          <w:sz w:val="24"/>
          <w:szCs w:val="24"/>
          <w:lang w:eastAsia="tr-TR"/>
        </w:rPr>
        <w:t>sunu</w:t>
      </w:r>
      <w:r w:rsidRPr="0091028A">
        <w:rPr>
          <w:rFonts w:ascii="Times New Roman" w:eastAsia="Times New Roman" w:hAnsi="Times New Roman" w:cs="Times New Roman"/>
          <w:sz w:val="24"/>
          <w:szCs w:val="24"/>
          <w:lang w:eastAsia="tr-TR"/>
        </w:rPr>
        <w:t xml:space="preserve"> ve </w:t>
      </w:r>
      <w:r w:rsidR="006F451E" w:rsidRPr="0091028A">
        <w:rPr>
          <w:rFonts w:ascii="Times New Roman" w:eastAsia="Times New Roman" w:hAnsi="Times New Roman" w:cs="Times New Roman"/>
          <w:sz w:val="24"/>
          <w:szCs w:val="24"/>
          <w:lang w:eastAsia="tr-TR"/>
        </w:rPr>
        <w:t xml:space="preserve">problemini </w:t>
      </w:r>
      <w:r w:rsidRPr="0091028A">
        <w:rPr>
          <w:rFonts w:ascii="Times New Roman" w:eastAsia="Times New Roman" w:hAnsi="Times New Roman" w:cs="Times New Roman"/>
          <w:sz w:val="24"/>
          <w:szCs w:val="24"/>
          <w:lang w:eastAsia="tr-TR"/>
        </w:rPr>
        <w:t xml:space="preserve">belirleyen öğrenciler ikinci aşamada, yapacakları çalışmayı planlayacaklardır. Araştırmaya başlamadan önce yapılması gereken bu plan (araştırma önerisi), araştırmanın amaca uygun olarak yürütülmesini sağlar. </w:t>
      </w:r>
      <w:r w:rsidR="006F451E" w:rsidRPr="0091028A">
        <w:rPr>
          <w:rFonts w:ascii="Times New Roman" w:eastAsia="Times New Roman" w:hAnsi="Times New Roman" w:cs="Times New Roman"/>
          <w:sz w:val="24"/>
          <w:szCs w:val="24"/>
          <w:lang w:eastAsia="tr-TR"/>
        </w:rPr>
        <w:t>Özellikle büyük çaplı araştırmalara başlamadan önce araştırma önerisi hazırlan</w:t>
      </w:r>
      <w:r w:rsidR="00501A75" w:rsidRPr="0091028A">
        <w:rPr>
          <w:rFonts w:ascii="Times New Roman" w:eastAsia="Times New Roman" w:hAnsi="Times New Roman" w:cs="Times New Roman"/>
          <w:sz w:val="24"/>
          <w:szCs w:val="24"/>
          <w:lang w:eastAsia="tr-TR"/>
        </w:rPr>
        <w:t xml:space="preserve">ması genel bir kuraldır. </w:t>
      </w:r>
      <w:r w:rsidR="006F451E" w:rsidRPr="0091028A">
        <w:rPr>
          <w:rFonts w:ascii="Times New Roman" w:eastAsia="Times New Roman" w:hAnsi="Times New Roman" w:cs="Times New Roman"/>
          <w:sz w:val="24"/>
          <w:szCs w:val="24"/>
          <w:lang w:eastAsia="tr-TR"/>
        </w:rPr>
        <w:t>Böylece uzun soluklu adımlar önceden netleşir, sistematize edilir, takvime bağlanır, yanlış ve</w:t>
      </w:r>
      <w:r w:rsidR="00501A75" w:rsidRPr="0091028A">
        <w:rPr>
          <w:rFonts w:ascii="Times New Roman" w:eastAsia="Times New Roman" w:hAnsi="Times New Roman" w:cs="Times New Roman"/>
          <w:sz w:val="24"/>
          <w:szCs w:val="24"/>
          <w:lang w:eastAsia="tr-TR"/>
        </w:rPr>
        <w:t xml:space="preserve"> eksiklikler önceden </w:t>
      </w:r>
      <w:r w:rsidR="004F7B8F" w:rsidRPr="0091028A">
        <w:rPr>
          <w:rFonts w:ascii="Times New Roman" w:eastAsia="Times New Roman" w:hAnsi="Times New Roman" w:cs="Times New Roman"/>
          <w:sz w:val="24"/>
          <w:szCs w:val="24"/>
          <w:lang w:eastAsia="tr-TR"/>
        </w:rPr>
        <w:t>fark edilir</w:t>
      </w:r>
      <w:r w:rsidR="00501A75" w:rsidRPr="0091028A">
        <w:rPr>
          <w:rFonts w:ascii="Times New Roman" w:eastAsia="Times New Roman" w:hAnsi="Times New Roman" w:cs="Times New Roman"/>
          <w:sz w:val="24"/>
          <w:szCs w:val="24"/>
          <w:lang w:eastAsia="tr-TR"/>
        </w:rPr>
        <w:t xml:space="preserve">, </w:t>
      </w:r>
      <w:r w:rsidR="006F451E" w:rsidRPr="0091028A">
        <w:rPr>
          <w:rFonts w:ascii="Times New Roman" w:eastAsia="Times New Roman" w:hAnsi="Times New Roman" w:cs="Times New Roman"/>
          <w:sz w:val="24"/>
          <w:szCs w:val="24"/>
          <w:lang w:eastAsia="tr-TR"/>
        </w:rPr>
        <w:t>gerekli önlemlerin alınmasına olanak sağlanmış olunur.</w:t>
      </w:r>
    </w:p>
    <w:p w14:paraId="25CA53AC" w14:textId="4BF90469" w:rsidR="00E437A9" w:rsidRPr="006146AB" w:rsidRDefault="00E437A9" w:rsidP="00805E43">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Araştırma grubu hazırladığı taslak planı</w:t>
      </w:r>
      <w:r w:rsidR="006F451E" w:rsidRPr="0091028A">
        <w:rPr>
          <w:rFonts w:ascii="Times New Roman" w:eastAsia="Times New Roman" w:hAnsi="Times New Roman" w:cs="Times New Roman"/>
          <w:sz w:val="24"/>
          <w:szCs w:val="24"/>
          <w:lang w:eastAsia="tr-TR"/>
        </w:rPr>
        <w:t xml:space="preserve"> yani araştırma önerisini</w:t>
      </w:r>
      <w:r w:rsidRPr="0091028A">
        <w:rPr>
          <w:rFonts w:ascii="Times New Roman" w:eastAsia="Times New Roman" w:hAnsi="Times New Roman" w:cs="Times New Roman"/>
          <w:sz w:val="24"/>
          <w:szCs w:val="24"/>
          <w:lang w:eastAsia="tr-TR"/>
        </w:rPr>
        <w:t xml:space="preserve"> yöneticisine sunar. Eğitsel </w:t>
      </w:r>
      <w:r w:rsidRPr="006146AB">
        <w:rPr>
          <w:rFonts w:ascii="Times New Roman" w:eastAsia="Times New Roman" w:hAnsi="Times New Roman" w:cs="Times New Roman"/>
          <w:sz w:val="24"/>
          <w:szCs w:val="24"/>
          <w:lang w:eastAsia="tr-TR"/>
        </w:rPr>
        <w:t>yöneticinin görüş ve yönlendirmes</w:t>
      </w:r>
      <w:r w:rsidR="00501A75" w:rsidRPr="006146AB">
        <w:rPr>
          <w:rFonts w:ascii="Times New Roman" w:eastAsia="Times New Roman" w:hAnsi="Times New Roman" w:cs="Times New Roman"/>
          <w:sz w:val="24"/>
          <w:szCs w:val="24"/>
          <w:lang w:eastAsia="tr-TR"/>
        </w:rPr>
        <w:t>iyle öneriye son biçim verilir.</w:t>
      </w:r>
    </w:p>
    <w:p w14:paraId="5DF8B7E3" w14:textId="07062158" w:rsidR="00E437A9" w:rsidRPr="006146AB" w:rsidRDefault="00E437A9" w:rsidP="00805E43">
      <w:pPr>
        <w:spacing w:line="360" w:lineRule="auto"/>
        <w:ind w:left="284" w:firstLine="284"/>
        <w:rPr>
          <w:rFonts w:ascii="Times New Roman" w:eastAsia="Times New Roman" w:hAnsi="Times New Roman" w:cs="Times New Roman"/>
          <w:sz w:val="24"/>
          <w:szCs w:val="24"/>
          <w:lang w:eastAsia="tr-TR"/>
        </w:rPr>
      </w:pPr>
      <w:r w:rsidRPr="006146AB">
        <w:rPr>
          <w:rFonts w:ascii="Times New Roman" w:eastAsia="Times New Roman" w:hAnsi="Times New Roman" w:cs="Times New Roman"/>
          <w:b/>
          <w:i/>
          <w:sz w:val="24"/>
          <w:szCs w:val="24"/>
          <w:lang w:eastAsia="tr-TR"/>
        </w:rPr>
        <w:t>Araştırma önerisi</w:t>
      </w:r>
      <w:r w:rsidRPr="006146AB">
        <w:rPr>
          <w:rFonts w:ascii="Times New Roman" w:eastAsia="Times New Roman" w:hAnsi="Times New Roman" w:cs="Times New Roman"/>
          <w:sz w:val="24"/>
          <w:szCs w:val="24"/>
          <w:lang w:eastAsia="tr-TR"/>
        </w:rPr>
        <w:t xml:space="preserve"> aşağıdaki</w:t>
      </w:r>
      <w:r w:rsidR="00A708D4" w:rsidRPr="006146AB">
        <w:rPr>
          <w:rFonts w:ascii="Times New Roman" w:eastAsia="Times New Roman" w:hAnsi="Times New Roman" w:cs="Times New Roman"/>
          <w:sz w:val="24"/>
          <w:szCs w:val="24"/>
          <w:lang w:eastAsia="tr-TR"/>
        </w:rPr>
        <w:t xml:space="preserve"> bölüm ve alt bölümleri </w:t>
      </w:r>
      <w:r w:rsidRPr="006146AB">
        <w:rPr>
          <w:rFonts w:ascii="Times New Roman" w:eastAsia="Times New Roman" w:hAnsi="Times New Roman" w:cs="Times New Roman"/>
          <w:sz w:val="24"/>
          <w:szCs w:val="24"/>
          <w:lang w:eastAsia="tr-TR"/>
        </w:rPr>
        <w:t>içerir</w:t>
      </w:r>
      <w:r w:rsidR="00E76804" w:rsidRPr="006146AB">
        <w:rPr>
          <w:rFonts w:ascii="Times New Roman" w:eastAsia="Times New Roman" w:hAnsi="Times New Roman" w:cs="Times New Roman"/>
          <w:sz w:val="24"/>
          <w:szCs w:val="24"/>
          <w:lang w:eastAsia="tr-TR"/>
        </w:rPr>
        <w:t xml:space="preserve"> (Karasar, </w:t>
      </w:r>
      <w:r w:rsidR="006146AB" w:rsidRPr="006146AB">
        <w:rPr>
          <w:rFonts w:ascii="Times New Roman" w:eastAsia="Times New Roman" w:hAnsi="Times New Roman" w:cs="Times New Roman"/>
          <w:sz w:val="24"/>
          <w:szCs w:val="24"/>
          <w:lang w:eastAsia="tr-TR"/>
        </w:rPr>
        <w:t>2011)</w:t>
      </w:r>
      <w:r w:rsidRPr="006146AB">
        <w:rPr>
          <w:rFonts w:ascii="Times New Roman" w:eastAsia="Times New Roman" w:hAnsi="Times New Roman" w:cs="Times New Roman"/>
          <w:sz w:val="24"/>
          <w:szCs w:val="24"/>
          <w:lang w:eastAsia="tr-TR"/>
        </w:rPr>
        <w:t>:</w:t>
      </w:r>
    </w:p>
    <w:p w14:paraId="1DE396CC" w14:textId="77777777" w:rsidR="00E437A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1.</w:t>
      </w:r>
      <w:r w:rsidRPr="006146AB">
        <w:rPr>
          <w:rFonts w:ascii="Times New Roman" w:eastAsia="Times New Roman" w:hAnsi="Times New Roman" w:cs="Times New Roman"/>
          <w:sz w:val="24"/>
          <w:szCs w:val="24"/>
          <w:lang w:eastAsia="tr-TR"/>
        </w:rPr>
        <w:tab/>
        <w:t>GİRİŞ</w:t>
      </w:r>
    </w:p>
    <w:p w14:paraId="3F1CDFAF" w14:textId="77777777" w:rsidR="00E437A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1.1.</w:t>
      </w:r>
      <w:r w:rsidRPr="006146AB">
        <w:rPr>
          <w:rFonts w:ascii="Times New Roman" w:eastAsia="Times New Roman" w:hAnsi="Times New Roman" w:cs="Times New Roman"/>
          <w:sz w:val="24"/>
          <w:szCs w:val="24"/>
          <w:lang w:eastAsia="tr-TR"/>
        </w:rPr>
        <w:tab/>
        <w:t>Literatür Bilgileri (Özet şeklinde)</w:t>
      </w:r>
    </w:p>
    <w:p w14:paraId="51BE12AB" w14:textId="77777777" w:rsidR="00E437A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1.2.</w:t>
      </w:r>
      <w:r w:rsidRPr="006146AB">
        <w:rPr>
          <w:rFonts w:ascii="Times New Roman" w:eastAsia="Times New Roman" w:hAnsi="Times New Roman" w:cs="Times New Roman"/>
          <w:sz w:val="24"/>
          <w:szCs w:val="24"/>
          <w:lang w:eastAsia="tr-TR"/>
        </w:rPr>
        <w:tab/>
        <w:t>Araştırmanın Problemi</w:t>
      </w:r>
    </w:p>
    <w:p w14:paraId="03DEF8A6" w14:textId="02E16920" w:rsidR="00E437A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1.3.</w:t>
      </w:r>
      <w:r w:rsidRPr="006146AB">
        <w:rPr>
          <w:rFonts w:ascii="Times New Roman" w:eastAsia="Times New Roman" w:hAnsi="Times New Roman" w:cs="Times New Roman"/>
          <w:sz w:val="24"/>
          <w:szCs w:val="24"/>
          <w:lang w:eastAsia="tr-TR"/>
        </w:rPr>
        <w:tab/>
        <w:t>Araştırmanın Amacı</w:t>
      </w:r>
      <w:r w:rsidR="00D70E09" w:rsidRPr="006146AB">
        <w:rPr>
          <w:rFonts w:ascii="Times New Roman" w:eastAsia="Times New Roman" w:hAnsi="Times New Roman" w:cs="Times New Roman"/>
          <w:sz w:val="24"/>
          <w:szCs w:val="24"/>
          <w:lang w:eastAsia="tr-TR"/>
        </w:rPr>
        <w:t xml:space="preserve"> (Sorular ve Denenceler)</w:t>
      </w:r>
    </w:p>
    <w:p w14:paraId="1BF5B992" w14:textId="77777777" w:rsidR="00E437A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1.4.</w:t>
      </w:r>
      <w:r w:rsidRPr="006146AB">
        <w:rPr>
          <w:rFonts w:ascii="Times New Roman" w:eastAsia="Times New Roman" w:hAnsi="Times New Roman" w:cs="Times New Roman"/>
          <w:sz w:val="24"/>
          <w:szCs w:val="24"/>
          <w:lang w:eastAsia="tr-TR"/>
        </w:rPr>
        <w:tab/>
        <w:t>Araştırmanın Önemi</w:t>
      </w:r>
    </w:p>
    <w:p w14:paraId="3CDCD188" w14:textId="77777777" w:rsidR="00E437A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1.5.</w:t>
      </w:r>
      <w:r w:rsidRPr="006146AB">
        <w:rPr>
          <w:rFonts w:ascii="Times New Roman" w:eastAsia="Times New Roman" w:hAnsi="Times New Roman" w:cs="Times New Roman"/>
          <w:sz w:val="24"/>
          <w:szCs w:val="24"/>
          <w:lang w:eastAsia="tr-TR"/>
        </w:rPr>
        <w:tab/>
        <w:t>Araştırmanın Varsayımları (Sayıltıları)</w:t>
      </w:r>
    </w:p>
    <w:p w14:paraId="7E5F30C9" w14:textId="77777777" w:rsidR="00E437A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1.6.</w:t>
      </w:r>
      <w:r w:rsidRPr="006146AB">
        <w:rPr>
          <w:rFonts w:ascii="Times New Roman" w:eastAsia="Times New Roman" w:hAnsi="Times New Roman" w:cs="Times New Roman"/>
          <w:sz w:val="24"/>
          <w:szCs w:val="24"/>
          <w:lang w:eastAsia="tr-TR"/>
        </w:rPr>
        <w:tab/>
        <w:t>Araştırmanın Sınırlılıkları</w:t>
      </w:r>
    </w:p>
    <w:p w14:paraId="24DF7BD1" w14:textId="77777777" w:rsidR="00E437A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1.7.</w:t>
      </w:r>
      <w:r w:rsidRPr="006146AB">
        <w:rPr>
          <w:rFonts w:ascii="Times New Roman" w:eastAsia="Times New Roman" w:hAnsi="Times New Roman" w:cs="Times New Roman"/>
          <w:sz w:val="24"/>
          <w:szCs w:val="24"/>
          <w:lang w:eastAsia="tr-TR"/>
        </w:rPr>
        <w:tab/>
        <w:t>Tanımlar</w:t>
      </w:r>
    </w:p>
    <w:p w14:paraId="2C9DD0E0" w14:textId="77777777" w:rsidR="00E437A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2.</w:t>
      </w:r>
      <w:r w:rsidRPr="006146AB">
        <w:rPr>
          <w:rFonts w:ascii="Times New Roman" w:eastAsia="Times New Roman" w:hAnsi="Times New Roman" w:cs="Times New Roman"/>
          <w:sz w:val="24"/>
          <w:szCs w:val="24"/>
          <w:lang w:eastAsia="tr-TR"/>
        </w:rPr>
        <w:tab/>
        <w:t>YÖNTEM</w:t>
      </w:r>
    </w:p>
    <w:p w14:paraId="3D62F3F2" w14:textId="77777777" w:rsidR="00E437A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2.1.</w:t>
      </w:r>
      <w:r w:rsidRPr="006146AB">
        <w:rPr>
          <w:rFonts w:ascii="Times New Roman" w:eastAsia="Times New Roman" w:hAnsi="Times New Roman" w:cs="Times New Roman"/>
          <w:sz w:val="24"/>
          <w:szCs w:val="24"/>
          <w:lang w:eastAsia="tr-TR"/>
        </w:rPr>
        <w:tab/>
        <w:t>Araştırmanın Modeli</w:t>
      </w:r>
    </w:p>
    <w:p w14:paraId="18356B33" w14:textId="77777777" w:rsidR="00E437A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2.2.</w:t>
      </w:r>
      <w:r w:rsidRPr="006146AB">
        <w:rPr>
          <w:rFonts w:ascii="Times New Roman" w:eastAsia="Times New Roman" w:hAnsi="Times New Roman" w:cs="Times New Roman"/>
          <w:sz w:val="24"/>
          <w:szCs w:val="24"/>
          <w:lang w:eastAsia="tr-TR"/>
        </w:rPr>
        <w:tab/>
        <w:t>Evren ve Örneklem</w:t>
      </w:r>
    </w:p>
    <w:p w14:paraId="545E46AA" w14:textId="77777777" w:rsidR="00E437A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2.3.</w:t>
      </w:r>
      <w:r w:rsidRPr="006146AB">
        <w:rPr>
          <w:rFonts w:ascii="Times New Roman" w:eastAsia="Times New Roman" w:hAnsi="Times New Roman" w:cs="Times New Roman"/>
          <w:sz w:val="24"/>
          <w:szCs w:val="24"/>
          <w:lang w:eastAsia="tr-TR"/>
        </w:rPr>
        <w:tab/>
        <w:t>Veri Toplama Araçları</w:t>
      </w:r>
    </w:p>
    <w:p w14:paraId="3FC9B802" w14:textId="512D17A0" w:rsidR="00E437A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2.4.</w:t>
      </w:r>
      <w:r w:rsidRPr="006146AB">
        <w:rPr>
          <w:rFonts w:ascii="Times New Roman" w:eastAsia="Times New Roman" w:hAnsi="Times New Roman" w:cs="Times New Roman"/>
          <w:sz w:val="24"/>
          <w:szCs w:val="24"/>
          <w:lang w:eastAsia="tr-TR"/>
        </w:rPr>
        <w:tab/>
        <w:t>Verilerin İşlenmesi ve Çözümlenmesi</w:t>
      </w:r>
    </w:p>
    <w:p w14:paraId="38A4ECCF" w14:textId="77777777" w:rsidR="00E437A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SÜRE ve OLANAKLAR</w:t>
      </w:r>
    </w:p>
    <w:p w14:paraId="7D9FC744" w14:textId="0CCC5426" w:rsidR="00D70E09" w:rsidRPr="006146AB" w:rsidRDefault="00E437A9" w:rsidP="00805E43">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GEÇİCİ</w:t>
      </w:r>
      <w:r w:rsidR="00D70E09" w:rsidRPr="006146AB">
        <w:rPr>
          <w:rFonts w:ascii="Times New Roman" w:eastAsia="Times New Roman" w:hAnsi="Times New Roman" w:cs="Times New Roman"/>
          <w:sz w:val="24"/>
          <w:szCs w:val="24"/>
          <w:lang w:eastAsia="tr-TR"/>
        </w:rPr>
        <w:t xml:space="preserve"> ANAHAT</w:t>
      </w:r>
    </w:p>
    <w:p w14:paraId="180B49F8" w14:textId="2CE8913A" w:rsidR="00E437A9" w:rsidRPr="006146AB" w:rsidRDefault="00D70E09" w:rsidP="0057204E">
      <w:pPr>
        <w:spacing w:line="360" w:lineRule="auto"/>
        <w:rPr>
          <w:rFonts w:ascii="Times New Roman" w:eastAsia="Times New Roman" w:hAnsi="Times New Roman" w:cs="Times New Roman"/>
          <w:sz w:val="24"/>
          <w:szCs w:val="24"/>
          <w:lang w:eastAsia="tr-TR"/>
        </w:rPr>
      </w:pPr>
      <w:r w:rsidRPr="006146AB">
        <w:rPr>
          <w:rFonts w:ascii="Times New Roman" w:eastAsia="Times New Roman" w:hAnsi="Times New Roman" w:cs="Times New Roman"/>
          <w:sz w:val="24"/>
          <w:szCs w:val="24"/>
          <w:lang w:eastAsia="tr-TR"/>
        </w:rPr>
        <w:t xml:space="preserve">SEÇİLMİŞ </w:t>
      </w:r>
      <w:r w:rsidR="00E437A9" w:rsidRPr="006146AB">
        <w:rPr>
          <w:rFonts w:ascii="Times New Roman" w:eastAsia="Times New Roman" w:hAnsi="Times New Roman" w:cs="Times New Roman"/>
          <w:sz w:val="24"/>
          <w:szCs w:val="24"/>
          <w:lang w:eastAsia="tr-TR"/>
        </w:rPr>
        <w:t>KAYNAKÇA</w:t>
      </w:r>
    </w:p>
    <w:p w14:paraId="6109EAF2" w14:textId="6CECE80B" w:rsidR="00E437A9" w:rsidRPr="0091028A" w:rsidRDefault="003D4B99" w:rsidP="00533DFC">
      <w:pPr>
        <w:pStyle w:val="Balk2"/>
        <w:spacing w:before="120" w:after="120" w:line="360" w:lineRule="auto"/>
        <w:ind w:left="283" w:firstLine="284"/>
        <w:rPr>
          <w:rFonts w:ascii="Times New Roman" w:eastAsia="Times New Roman" w:hAnsi="Times New Roman" w:cs="Times New Roman"/>
          <w:b/>
          <w:bCs/>
          <w:color w:val="auto"/>
          <w:sz w:val="24"/>
          <w:szCs w:val="24"/>
          <w:lang w:eastAsia="tr-TR"/>
        </w:rPr>
      </w:pPr>
      <w:bookmarkStart w:id="26" w:name="_Toc83991638"/>
      <w:bookmarkStart w:id="27" w:name="_Toc157005287"/>
      <w:r w:rsidRPr="006146AB">
        <w:rPr>
          <w:rFonts w:ascii="Times New Roman" w:eastAsia="Times New Roman" w:hAnsi="Times New Roman" w:cs="Times New Roman"/>
          <w:b/>
          <w:bCs/>
          <w:color w:val="auto"/>
          <w:sz w:val="24"/>
          <w:szCs w:val="24"/>
          <w:lang w:eastAsia="tr-TR"/>
        </w:rPr>
        <w:t>4</w:t>
      </w:r>
      <w:r w:rsidR="00E437A9" w:rsidRPr="006146AB">
        <w:rPr>
          <w:rFonts w:ascii="Times New Roman" w:eastAsia="Times New Roman" w:hAnsi="Times New Roman" w:cs="Times New Roman"/>
          <w:b/>
          <w:bCs/>
          <w:color w:val="auto"/>
          <w:sz w:val="24"/>
          <w:szCs w:val="24"/>
          <w:lang w:eastAsia="tr-TR"/>
        </w:rPr>
        <w:t>.</w:t>
      </w:r>
      <w:r w:rsidR="00C519C2" w:rsidRPr="006146AB">
        <w:rPr>
          <w:rFonts w:ascii="Times New Roman" w:eastAsia="Times New Roman" w:hAnsi="Times New Roman" w:cs="Times New Roman"/>
          <w:b/>
          <w:bCs/>
          <w:color w:val="auto"/>
          <w:sz w:val="24"/>
          <w:szCs w:val="24"/>
          <w:lang w:eastAsia="tr-TR"/>
        </w:rPr>
        <w:t>3</w:t>
      </w:r>
      <w:r w:rsidR="00E437A9" w:rsidRPr="006146AB">
        <w:rPr>
          <w:rFonts w:ascii="Times New Roman" w:eastAsia="Times New Roman" w:hAnsi="Times New Roman" w:cs="Times New Roman"/>
          <w:b/>
          <w:bCs/>
          <w:color w:val="auto"/>
          <w:sz w:val="24"/>
          <w:szCs w:val="24"/>
          <w:lang w:eastAsia="tr-TR"/>
        </w:rPr>
        <w:t>.</w:t>
      </w:r>
      <w:r w:rsidR="00501A75" w:rsidRPr="006146AB">
        <w:rPr>
          <w:rFonts w:ascii="Times New Roman" w:eastAsia="Times New Roman" w:hAnsi="Times New Roman" w:cs="Times New Roman"/>
          <w:b/>
          <w:bCs/>
          <w:color w:val="auto"/>
          <w:sz w:val="24"/>
          <w:szCs w:val="24"/>
          <w:lang w:eastAsia="tr-TR"/>
        </w:rPr>
        <w:t xml:space="preserve"> Veri Toplama Sürecine Hazırlık</w:t>
      </w:r>
      <w:bookmarkEnd w:id="26"/>
      <w:bookmarkEnd w:id="27"/>
    </w:p>
    <w:p w14:paraId="54873CE6" w14:textId="7CA4A4C9" w:rsidR="00E437A9" w:rsidRPr="0091028A" w:rsidRDefault="00E437A9" w:rsidP="0057204E">
      <w:pPr>
        <w:spacing w:line="360" w:lineRule="auto"/>
        <w:ind w:left="0" w:firstLine="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Araştırma grubu, araştırmalarında ilgilendikleri kavramların </w:t>
      </w:r>
      <w:proofErr w:type="spellStart"/>
      <w:r w:rsidRPr="0091028A">
        <w:rPr>
          <w:rFonts w:ascii="Times New Roman" w:eastAsia="Times New Roman" w:hAnsi="Times New Roman" w:cs="Times New Roman"/>
          <w:sz w:val="24"/>
          <w:szCs w:val="24"/>
          <w:lang w:eastAsia="tr-TR"/>
        </w:rPr>
        <w:t>işevuruk</w:t>
      </w:r>
      <w:proofErr w:type="spellEnd"/>
      <w:r w:rsidRPr="0091028A">
        <w:rPr>
          <w:rFonts w:ascii="Times New Roman" w:eastAsia="Times New Roman" w:hAnsi="Times New Roman" w:cs="Times New Roman"/>
          <w:sz w:val="24"/>
          <w:szCs w:val="24"/>
          <w:lang w:eastAsia="tr-TR"/>
        </w:rPr>
        <w:t xml:space="preserve"> (operasyonel) tanımlarını dikkate alarak ölçme konusu üzerindeki çalışmalarını </w:t>
      </w:r>
      <w:proofErr w:type="spellStart"/>
      <w:r w:rsidRPr="0091028A">
        <w:rPr>
          <w:rFonts w:ascii="Times New Roman" w:eastAsia="Times New Roman" w:hAnsi="Times New Roman" w:cs="Times New Roman"/>
          <w:sz w:val="24"/>
          <w:szCs w:val="24"/>
          <w:lang w:eastAsia="tr-TR"/>
        </w:rPr>
        <w:t>ayrıntılandırır</w:t>
      </w:r>
      <w:proofErr w:type="spellEnd"/>
      <w:r w:rsidR="00E763F1" w:rsidRPr="0091028A">
        <w:rPr>
          <w:rFonts w:ascii="Times New Roman" w:eastAsia="Times New Roman" w:hAnsi="Times New Roman" w:cs="Times New Roman"/>
          <w:sz w:val="24"/>
          <w:szCs w:val="24"/>
          <w:lang w:eastAsia="tr-TR"/>
        </w:rPr>
        <w:t>. B</w:t>
      </w:r>
      <w:r w:rsidRPr="0091028A">
        <w:rPr>
          <w:rFonts w:ascii="Times New Roman" w:eastAsia="Times New Roman" w:hAnsi="Times New Roman" w:cs="Times New Roman"/>
          <w:sz w:val="24"/>
          <w:szCs w:val="24"/>
          <w:lang w:eastAsia="tr-TR"/>
        </w:rPr>
        <w:t>u amaçla, ölçülecek kavramlar (değişkenler), ölçülme düzeyleri, uygun ölçme araçlarının varlığı ve bunlara erişim, kullanım izni, gereken durumlarda ölçme araçlarının geliştirilmesi, ölçme araçlarının geçerlik ve güvenirlik durumları, veri toplama sürecinin diğer unsurlarının planlanması (insan gücü, zamanlama, maliyet, veri kaynaklarına uygunluğu vb.) gibi konularda çalışır ve ayrıntılı hazırlık yapar. Bu hazırlık gruba araştırma planının "Yöntem” bölümünde yer alan diğer tüm maddeleri daha gerçekçi bir gözle değerlendirme fırsatı da verecektir, grup gereken hall</w:t>
      </w:r>
      <w:r w:rsidR="006F451E" w:rsidRPr="0091028A">
        <w:rPr>
          <w:rFonts w:ascii="Times New Roman" w:eastAsia="Times New Roman" w:hAnsi="Times New Roman" w:cs="Times New Roman"/>
          <w:sz w:val="24"/>
          <w:szCs w:val="24"/>
          <w:lang w:eastAsia="tr-TR"/>
        </w:rPr>
        <w:t>erde planda düzeltmeler yapar.</w:t>
      </w:r>
    </w:p>
    <w:p w14:paraId="2995B24C" w14:textId="2077964F" w:rsidR="00E437A9" w:rsidRPr="0091028A" w:rsidRDefault="003D4B99" w:rsidP="00533DFC">
      <w:pPr>
        <w:pStyle w:val="Balk2"/>
        <w:spacing w:before="120" w:after="120" w:line="360" w:lineRule="auto"/>
        <w:ind w:left="283" w:firstLine="284"/>
        <w:rPr>
          <w:rFonts w:ascii="Times New Roman" w:eastAsia="Times New Roman" w:hAnsi="Times New Roman" w:cs="Times New Roman"/>
          <w:b/>
          <w:bCs/>
          <w:color w:val="auto"/>
          <w:sz w:val="24"/>
          <w:szCs w:val="24"/>
          <w:lang w:eastAsia="tr-TR"/>
        </w:rPr>
      </w:pPr>
      <w:bookmarkStart w:id="28" w:name="_Toc83991639"/>
      <w:bookmarkStart w:id="29" w:name="_Toc157005288"/>
      <w:r w:rsidRPr="0091028A">
        <w:rPr>
          <w:rFonts w:ascii="Times New Roman" w:eastAsia="Times New Roman" w:hAnsi="Times New Roman" w:cs="Times New Roman"/>
          <w:b/>
          <w:bCs/>
          <w:color w:val="auto"/>
          <w:sz w:val="24"/>
          <w:szCs w:val="24"/>
          <w:lang w:eastAsia="tr-TR"/>
        </w:rPr>
        <w:t>4</w:t>
      </w:r>
      <w:r w:rsidR="00E437A9" w:rsidRPr="0091028A">
        <w:rPr>
          <w:rFonts w:ascii="Times New Roman" w:eastAsia="Times New Roman" w:hAnsi="Times New Roman" w:cs="Times New Roman"/>
          <w:b/>
          <w:bCs/>
          <w:color w:val="auto"/>
          <w:sz w:val="24"/>
          <w:szCs w:val="24"/>
          <w:lang w:eastAsia="tr-TR"/>
        </w:rPr>
        <w:t>.</w:t>
      </w:r>
      <w:r w:rsidR="00C519C2" w:rsidRPr="0091028A">
        <w:rPr>
          <w:rFonts w:ascii="Times New Roman" w:eastAsia="Times New Roman" w:hAnsi="Times New Roman" w:cs="Times New Roman"/>
          <w:b/>
          <w:bCs/>
          <w:color w:val="auto"/>
          <w:sz w:val="24"/>
          <w:szCs w:val="24"/>
          <w:lang w:eastAsia="tr-TR"/>
        </w:rPr>
        <w:t>4</w:t>
      </w:r>
      <w:r w:rsidR="00A708D4" w:rsidRPr="0091028A">
        <w:rPr>
          <w:rFonts w:ascii="Times New Roman" w:eastAsia="Times New Roman" w:hAnsi="Times New Roman" w:cs="Times New Roman"/>
          <w:b/>
          <w:bCs/>
          <w:color w:val="auto"/>
          <w:sz w:val="24"/>
          <w:szCs w:val="24"/>
          <w:lang w:eastAsia="tr-TR"/>
        </w:rPr>
        <w:t>. Verileri Toplama</w:t>
      </w:r>
      <w:bookmarkEnd w:id="28"/>
      <w:bookmarkEnd w:id="29"/>
    </w:p>
    <w:p w14:paraId="6EE5DBFB" w14:textId="40B54357" w:rsidR="00E437A9" w:rsidRPr="0091028A" w:rsidRDefault="00E437A9" w:rsidP="0057204E">
      <w:pPr>
        <w:spacing w:line="360" w:lineRule="auto"/>
        <w:ind w:left="0" w:firstLine="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Gerekli izinleri uygun biçimde aldıktan sonra araştırma grubu ön denemeyi gerçekleştirir ve bunun sonuçlarını değerlendirir. Ön deneme sonuçlarına göre grup içerik ve yöntem açısından gerekli düzenlemeleri yapar. Bu aşamada, son şekli verilmiş veri toplama planına uygun olarak hazırlanmış olan veri toplama aracıyla (anket, soru </w:t>
      </w:r>
      <w:r w:rsidR="004F7B8F" w:rsidRPr="0091028A">
        <w:rPr>
          <w:rFonts w:ascii="Times New Roman" w:eastAsia="Times New Roman" w:hAnsi="Times New Roman" w:cs="Times New Roman"/>
          <w:sz w:val="24"/>
          <w:szCs w:val="24"/>
          <w:lang w:eastAsia="tr-TR"/>
        </w:rPr>
        <w:t>kâğıdı</w:t>
      </w:r>
      <w:r w:rsidRPr="0091028A">
        <w:rPr>
          <w:rFonts w:ascii="Times New Roman" w:eastAsia="Times New Roman" w:hAnsi="Times New Roman" w:cs="Times New Roman"/>
          <w:sz w:val="24"/>
          <w:szCs w:val="24"/>
          <w:lang w:eastAsia="tr-TR"/>
        </w:rPr>
        <w:t xml:space="preserve">, </w:t>
      </w:r>
      <w:r w:rsidR="006F451E" w:rsidRPr="0091028A">
        <w:rPr>
          <w:rFonts w:ascii="Times New Roman" w:eastAsia="Times New Roman" w:hAnsi="Times New Roman" w:cs="Times New Roman"/>
          <w:sz w:val="24"/>
          <w:szCs w:val="24"/>
          <w:lang w:eastAsia="tr-TR"/>
        </w:rPr>
        <w:t xml:space="preserve">ölçek </w:t>
      </w:r>
      <w:r w:rsidRPr="0091028A">
        <w:rPr>
          <w:rFonts w:ascii="Times New Roman" w:eastAsia="Times New Roman" w:hAnsi="Times New Roman" w:cs="Times New Roman"/>
          <w:sz w:val="24"/>
          <w:szCs w:val="24"/>
          <w:lang w:eastAsia="tr-TR"/>
        </w:rPr>
        <w:t>vb.) veriler toplanı</w:t>
      </w:r>
      <w:r w:rsidR="006F451E" w:rsidRPr="0091028A">
        <w:rPr>
          <w:rFonts w:ascii="Times New Roman" w:eastAsia="Times New Roman" w:hAnsi="Times New Roman" w:cs="Times New Roman"/>
          <w:sz w:val="24"/>
          <w:szCs w:val="24"/>
          <w:lang w:eastAsia="tr-TR"/>
        </w:rPr>
        <w:t>r ve uygun biçimde kaydedilir.</w:t>
      </w:r>
    </w:p>
    <w:p w14:paraId="03352C3D" w14:textId="4CB16EC4" w:rsidR="00E437A9" w:rsidRPr="0091028A" w:rsidRDefault="003D4B99" w:rsidP="00533DFC">
      <w:pPr>
        <w:pStyle w:val="Balk2"/>
        <w:spacing w:before="120" w:after="120" w:line="360" w:lineRule="auto"/>
        <w:ind w:left="283" w:firstLine="284"/>
        <w:rPr>
          <w:rFonts w:ascii="Times New Roman" w:eastAsia="Times New Roman" w:hAnsi="Times New Roman" w:cs="Times New Roman"/>
          <w:b/>
          <w:bCs/>
          <w:color w:val="auto"/>
          <w:sz w:val="24"/>
          <w:szCs w:val="24"/>
          <w:lang w:eastAsia="tr-TR"/>
        </w:rPr>
      </w:pPr>
      <w:bookmarkStart w:id="30" w:name="_Toc83991640"/>
      <w:bookmarkStart w:id="31" w:name="_Toc157005289"/>
      <w:r w:rsidRPr="0091028A">
        <w:rPr>
          <w:rFonts w:ascii="Times New Roman" w:eastAsia="Times New Roman" w:hAnsi="Times New Roman" w:cs="Times New Roman"/>
          <w:b/>
          <w:bCs/>
          <w:color w:val="auto"/>
          <w:sz w:val="24"/>
          <w:szCs w:val="24"/>
          <w:lang w:eastAsia="tr-TR"/>
        </w:rPr>
        <w:t>4</w:t>
      </w:r>
      <w:r w:rsidR="00E437A9" w:rsidRPr="0091028A">
        <w:rPr>
          <w:rFonts w:ascii="Times New Roman" w:eastAsia="Times New Roman" w:hAnsi="Times New Roman" w:cs="Times New Roman"/>
          <w:b/>
          <w:bCs/>
          <w:color w:val="auto"/>
          <w:sz w:val="24"/>
          <w:szCs w:val="24"/>
          <w:lang w:eastAsia="tr-TR"/>
        </w:rPr>
        <w:t>.</w:t>
      </w:r>
      <w:r w:rsidR="00C519C2" w:rsidRPr="0091028A">
        <w:rPr>
          <w:rFonts w:ascii="Times New Roman" w:eastAsia="Times New Roman" w:hAnsi="Times New Roman" w:cs="Times New Roman"/>
          <w:b/>
          <w:bCs/>
          <w:color w:val="auto"/>
          <w:sz w:val="24"/>
          <w:szCs w:val="24"/>
          <w:lang w:eastAsia="tr-TR"/>
        </w:rPr>
        <w:t>5</w:t>
      </w:r>
      <w:r w:rsidR="00E437A9" w:rsidRPr="0091028A">
        <w:rPr>
          <w:rFonts w:ascii="Times New Roman" w:eastAsia="Times New Roman" w:hAnsi="Times New Roman" w:cs="Times New Roman"/>
          <w:b/>
          <w:bCs/>
          <w:color w:val="auto"/>
          <w:sz w:val="24"/>
          <w:szCs w:val="24"/>
          <w:lang w:eastAsia="tr-TR"/>
        </w:rPr>
        <w:t>. Verileri İşleme, Çözümleme, Bulgular ve Yorumu</w:t>
      </w:r>
      <w:bookmarkEnd w:id="30"/>
      <w:bookmarkEnd w:id="31"/>
      <w:r w:rsidR="00E437A9" w:rsidRPr="0091028A">
        <w:rPr>
          <w:rFonts w:ascii="Times New Roman" w:eastAsia="Times New Roman" w:hAnsi="Times New Roman" w:cs="Times New Roman"/>
          <w:b/>
          <w:bCs/>
          <w:color w:val="auto"/>
          <w:sz w:val="24"/>
          <w:szCs w:val="24"/>
          <w:lang w:eastAsia="tr-TR"/>
        </w:rPr>
        <w:t xml:space="preserve"> </w:t>
      </w:r>
    </w:p>
    <w:p w14:paraId="0F45627F" w14:textId="64877783" w:rsidR="00E437A9" w:rsidRPr="0091028A" w:rsidRDefault="00E437A9" w:rsidP="0057204E">
      <w:pPr>
        <w:spacing w:line="360" w:lineRule="auto"/>
        <w:ind w:left="0" w:firstLine="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Bu aşamada, öncelikle toplanmış olan veriler denetlenir, eksik, tutarsız veri içeren kayıtlar ayrılır, gereken durumlarda veri kaynağına başvurularak eksik veriler tamamlanır ya da ilgili kayıtların değerlendirme dışı bırakılmasına karar verilir. Daha sonra veriler kodlanır. Kodlanmış veriler, araştırmanın amaçlarına uygun olarak işlenir ve çözümlenir. Nicel araştırmalarda veriler sınıflanarak basit ve çapraz </w:t>
      </w:r>
      <w:r w:rsidR="00704B6D" w:rsidRPr="0091028A">
        <w:rPr>
          <w:rFonts w:ascii="Times New Roman" w:eastAsia="Times New Roman" w:hAnsi="Times New Roman" w:cs="Times New Roman"/>
          <w:sz w:val="24"/>
          <w:szCs w:val="24"/>
          <w:lang w:eastAsia="tr-TR"/>
        </w:rPr>
        <w:t>tablolar</w:t>
      </w:r>
      <w:r w:rsidRPr="0091028A">
        <w:rPr>
          <w:rFonts w:ascii="Times New Roman" w:eastAsia="Times New Roman" w:hAnsi="Times New Roman" w:cs="Times New Roman"/>
          <w:sz w:val="24"/>
          <w:szCs w:val="24"/>
          <w:lang w:eastAsia="tr-TR"/>
        </w:rPr>
        <w:t xml:space="preserve"> oluşturulur, betimleyici istatistikler kullanılarak gerekli betimlemeler yapılır. Ayrıca, veriler evrenden toplandıysa betimsel istatistikler kullanılırken; rastlantısal ya da rastlantısal olduğu varsayılan bir örnekleme ile toplanmışsa amaçlara ve değişkenlerin ölçülme düzeylerine uygun biçimde seçilecek kanıtlayıcı istatistikler de kullanılır. Böylece araştırmaya ait bulgular elde edilir. </w:t>
      </w:r>
    </w:p>
    <w:p w14:paraId="73E0663E" w14:textId="05AC08ED" w:rsidR="00E437A9" w:rsidRPr="0091028A" w:rsidRDefault="00E437A9" w:rsidP="00805E43">
      <w:pPr>
        <w:spacing w:line="360" w:lineRule="auto"/>
        <w:ind w:left="0" w:firstLine="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Bulguların yorumlanmasında, önceden geliştirilen beklentiler (araştırmanın amaçları) ile "Giriş” bölümünde verilen </w:t>
      </w:r>
      <w:r w:rsidR="006F451E" w:rsidRPr="0091028A">
        <w:rPr>
          <w:rFonts w:ascii="Times New Roman" w:eastAsia="Times New Roman" w:hAnsi="Times New Roman" w:cs="Times New Roman"/>
          <w:sz w:val="24"/>
          <w:szCs w:val="24"/>
          <w:lang w:eastAsia="tr-TR"/>
        </w:rPr>
        <w:t>literatür</w:t>
      </w:r>
      <w:r w:rsidRPr="0091028A">
        <w:rPr>
          <w:rFonts w:ascii="Times New Roman" w:eastAsia="Times New Roman" w:hAnsi="Times New Roman" w:cs="Times New Roman"/>
          <w:sz w:val="24"/>
          <w:szCs w:val="24"/>
          <w:lang w:eastAsia="tr-TR"/>
        </w:rPr>
        <w:t xml:space="preserve"> taraması sonucu teze aktarılan ilgili çalışma ve araştırma sonuçlarıyla ilişkilendir</w:t>
      </w:r>
      <w:r w:rsidR="006F451E" w:rsidRPr="0091028A">
        <w:rPr>
          <w:rFonts w:ascii="Times New Roman" w:eastAsia="Times New Roman" w:hAnsi="Times New Roman" w:cs="Times New Roman"/>
          <w:sz w:val="24"/>
          <w:szCs w:val="24"/>
          <w:lang w:eastAsia="tr-TR"/>
        </w:rPr>
        <w:t>ilmesine özen gösterilmelidir.</w:t>
      </w:r>
    </w:p>
    <w:p w14:paraId="767C26B7" w14:textId="38154F00" w:rsidR="00E437A9" w:rsidRPr="0091028A" w:rsidRDefault="00E437A9" w:rsidP="0057204E">
      <w:pPr>
        <w:spacing w:line="360" w:lineRule="auto"/>
        <w:ind w:left="0" w:firstLine="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Bulguların yorumlanmasında araştırmada elde edilen bulgu ve sonuçların hem araştırma amaçlarıyla ilişkilendirilerek değerlendirilmesine (iç yorum) hem de </w:t>
      </w:r>
      <w:r w:rsidR="00592F92" w:rsidRPr="0091028A">
        <w:rPr>
          <w:rFonts w:ascii="Times New Roman" w:eastAsia="Times New Roman" w:hAnsi="Times New Roman" w:cs="Times New Roman"/>
          <w:sz w:val="24"/>
          <w:szCs w:val="24"/>
          <w:lang w:eastAsia="tr-TR"/>
        </w:rPr>
        <w:t xml:space="preserve">literatürde </w:t>
      </w:r>
      <w:r w:rsidRPr="0091028A">
        <w:rPr>
          <w:rFonts w:ascii="Times New Roman" w:eastAsia="Times New Roman" w:hAnsi="Times New Roman" w:cs="Times New Roman"/>
          <w:sz w:val="24"/>
          <w:szCs w:val="24"/>
          <w:lang w:eastAsia="tr-TR"/>
        </w:rPr>
        <w:t>yer alan bilgi ve bulgularla ilişkilendirilmesine (dış yorum) yeterli ağırlığın verilmesi önem taşımaktadır. Elde edilen bulgular ve sonuçlar doğrultusunda araştırma grubu önerilerini de geliştirir. Öneriler, bu araştırmanın ortaya koyduğu bilimsel bilginin sosyal hizmet uygulamasına aktarımı ile bağlantılı konulara ilişkin olabileceği gibi, uygulamaya kaynak olan kuramsal bilgi temeline ilişkin de olabilir</w:t>
      </w:r>
      <w:r w:rsidR="00AC29F2" w:rsidRPr="0091028A">
        <w:rPr>
          <w:rFonts w:ascii="Times New Roman" w:eastAsia="Times New Roman" w:hAnsi="Times New Roman" w:cs="Times New Roman"/>
          <w:sz w:val="24"/>
          <w:szCs w:val="24"/>
          <w:lang w:eastAsia="tr-TR"/>
        </w:rPr>
        <w:t>.</w:t>
      </w:r>
    </w:p>
    <w:p w14:paraId="05108166" w14:textId="03C57D2A" w:rsidR="00E437A9" w:rsidRPr="0091028A" w:rsidRDefault="003D4B99" w:rsidP="00533DFC">
      <w:pPr>
        <w:pStyle w:val="Balk2"/>
        <w:spacing w:before="120" w:after="120" w:line="360" w:lineRule="auto"/>
        <w:ind w:left="283" w:firstLine="284"/>
        <w:rPr>
          <w:rFonts w:ascii="Times New Roman" w:eastAsia="Times New Roman" w:hAnsi="Times New Roman" w:cs="Times New Roman"/>
          <w:b/>
          <w:bCs/>
          <w:color w:val="auto"/>
          <w:sz w:val="24"/>
          <w:szCs w:val="24"/>
          <w:lang w:eastAsia="tr-TR"/>
        </w:rPr>
      </w:pPr>
      <w:bookmarkStart w:id="32" w:name="_Toc83991641"/>
      <w:bookmarkStart w:id="33" w:name="_Toc157005290"/>
      <w:r w:rsidRPr="0091028A">
        <w:rPr>
          <w:rFonts w:ascii="Times New Roman" w:eastAsia="Times New Roman" w:hAnsi="Times New Roman" w:cs="Times New Roman"/>
          <w:b/>
          <w:bCs/>
          <w:color w:val="auto"/>
          <w:sz w:val="24"/>
          <w:szCs w:val="24"/>
          <w:lang w:eastAsia="tr-TR"/>
        </w:rPr>
        <w:t>4</w:t>
      </w:r>
      <w:r w:rsidR="00E437A9" w:rsidRPr="0091028A">
        <w:rPr>
          <w:rFonts w:ascii="Times New Roman" w:eastAsia="Times New Roman" w:hAnsi="Times New Roman" w:cs="Times New Roman"/>
          <w:b/>
          <w:bCs/>
          <w:color w:val="auto"/>
          <w:sz w:val="24"/>
          <w:szCs w:val="24"/>
          <w:lang w:eastAsia="tr-TR"/>
        </w:rPr>
        <w:t>.</w:t>
      </w:r>
      <w:r w:rsidR="00C519C2" w:rsidRPr="0091028A">
        <w:rPr>
          <w:rFonts w:ascii="Times New Roman" w:eastAsia="Times New Roman" w:hAnsi="Times New Roman" w:cs="Times New Roman"/>
          <w:b/>
          <w:bCs/>
          <w:color w:val="auto"/>
          <w:sz w:val="24"/>
          <w:szCs w:val="24"/>
          <w:lang w:eastAsia="tr-TR"/>
        </w:rPr>
        <w:t>6</w:t>
      </w:r>
      <w:r w:rsidR="00E437A9" w:rsidRPr="0091028A">
        <w:rPr>
          <w:rFonts w:ascii="Times New Roman" w:eastAsia="Times New Roman" w:hAnsi="Times New Roman" w:cs="Times New Roman"/>
          <w:b/>
          <w:bCs/>
          <w:color w:val="auto"/>
          <w:sz w:val="24"/>
          <w:szCs w:val="24"/>
          <w:lang w:eastAsia="tr-TR"/>
        </w:rPr>
        <w:t xml:space="preserve">. Araştırma Raporunu </w:t>
      </w:r>
      <w:r w:rsidR="008D1BA6" w:rsidRPr="0091028A">
        <w:rPr>
          <w:rFonts w:ascii="Times New Roman" w:eastAsia="Times New Roman" w:hAnsi="Times New Roman" w:cs="Times New Roman"/>
          <w:b/>
          <w:bCs/>
          <w:color w:val="auto"/>
          <w:sz w:val="24"/>
          <w:szCs w:val="24"/>
          <w:lang w:eastAsia="tr-TR"/>
        </w:rPr>
        <w:t>Hazırlama</w:t>
      </w:r>
      <w:bookmarkEnd w:id="32"/>
      <w:bookmarkEnd w:id="33"/>
    </w:p>
    <w:p w14:paraId="5A67F3E6" w14:textId="2FE1E620" w:rsidR="00E437A9" w:rsidRPr="0091028A" w:rsidRDefault="00592F92" w:rsidP="0057204E">
      <w:pPr>
        <w:spacing w:line="360" w:lineRule="auto"/>
        <w:ind w:left="284" w:firstLine="284"/>
        <w:rPr>
          <w:rFonts w:ascii="Times New Roman" w:eastAsia="Times New Roman" w:hAnsi="Times New Roman" w:cs="Times New Roman"/>
          <w:sz w:val="24"/>
          <w:szCs w:val="24"/>
          <w:lang w:eastAsia="tr-TR"/>
        </w:rPr>
      </w:pPr>
      <w:r w:rsidRPr="0091028A">
        <w:rPr>
          <w:rFonts w:ascii="Times New Roman" w:eastAsia="Times New Roman" w:hAnsi="Times New Roman" w:cs="Times New Roman"/>
          <w:b/>
          <w:i/>
          <w:sz w:val="24"/>
          <w:szCs w:val="24"/>
          <w:lang w:eastAsia="tr-TR"/>
        </w:rPr>
        <w:t xml:space="preserve">Araştırma raporu </w:t>
      </w:r>
      <w:r w:rsidRPr="0091028A">
        <w:rPr>
          <w:rFonts w:ascii="Times New Roman" w:eastAsia="Times New Roman" w:hAnsi="Times New Roman" w:cs="Times New Roman"/>
          <w:sz w:val="24"/>
          <w:szCs w:val="24"/>
          <w:lang w:eastAsia="tr-TR"/>
        </w:rPr>
        <w:t>aşağıdaki bölüm ve alt bölümleri içerir:</w:t>
      </w:r>
    </w:p>
    <w:p w14:paraId="24847504" w14:textId="77777777" w:rsidR="00AC29F2" w:rsidRPr="0091028A" w:rsidRDefault="00AC29F2" w:rsidP="007F58BF">
      <w:pPr>
        <w:pStyle w:val="ListeParagraf"/>
        <w:ind w:left="567"/>
        <w:rPr>
          <w:rFonts w:ascii="Times New Roman" w:eastAsia="Times New Roman" w:hAnsi="Times New Roman" w:cs="Times New Roman"/>
          <w:i/>
          <w:sz w:val="24"/>
          <w:szCs w:val="24"/>
          <w:lang w:eastAsia="tr-TR"/>
        </w:rPr>
      </w:pPr>
    </w:p>
    <w:p w14:paraId="3EDBBA39" w14:textId="0FF28BFB" w:rsidR="00654E38" w:rsidRPr="0091028A" w:rsidRDefault="00654E38" w:rsidP="007F58BF">
      <w:pPr>
        <w:pStyle w:val="ListeParagraf"/>
        <w:ind w:left="567"/>
        <w:rPr>
          <w:rFonts w:ascii="Times New Roman" w:eastAsia="Times New Roman" w:hAnsi="Times New Roman" w:cs="Times New Roman"/>
          <w:i/>
          <w:sz w:val="24"/>
          <w:szCs w:val="24"/>
          <w:lang w:eastAsia="tr-TR"/>
        </w:rPr>
      </w:pPr>
      <w:r w:rsidRPr="0091028A">
        <w:rPr>
          <w:rFonts w:ascii="Times New Roman" w:eastAsia="Times New Roman" w:hAnsi="Times New Roman" w:cs="Times New Roman"/>
          <w:i/>
          <w:sz w:val="24"/>
          <w:szCs w:val="24"/>
          <w:lang w:eastAsia="tr-TR"/>
        </w:rPr>
        <w:t>(Ön) Dış kapak</w:t>
      </w:r>
    </w:p>
    <w:p w14:paraId="0E83FA98" w14:textId="77777777" w:rsidR="00654E38" w:rsidRPr="0091028A" w:rsidRDefault="00654E38" w:rsidP="007F58BF">
      <w:pPr>
        <w:contextualSpacing/>
        <w:rPr>
          <w:rFonts w:ascii="Times New Roman" w:eastAsia="Times New Roman" w:hAnsi="Times New Roman" w:cs="Times New Roman"/>
          <w:i/>
          <w:sz w:val="24"/>
          <w:szCs w:val="24"/>
          <w:lang w:eastAsia="tr-TR"/>
        </w:rPr>
      </w:pPr>
      <w:r w:rsidRPr="0091028A">
        <w:rPr>
          <w:rFonts w:ascii="Times New Roman" w:eastAsia="Times New Roman" w:hAnsi="Times New Roman" w:cs="Times New Roman"/>
          <w:i/>
          <w:sz w:val="24"/>
          <w:szCs w:val="24"/>
          <w:lang w:eastAsia="tr-TR"/>
        </w:rPr>
        <w:t>(İlk) Boş Sayfa</w:t>
      </w:r>
    </w:p>
    <w:p w14:paraId="7831638B" w14:textId="77777777" w:rsidR="00654E38" w:rsidRPr="0091028A" w:rsidRDefault="00654E38" w:rsidP="007F58BF">
      <w:pPr>
        <w:contextualSpacing/>
        <w:rPr>
          <w:rFonts w:ascii="Times New Roman" w:eastAsia="Times New Roman" w:hAnsi="Times New Roman" w:cs="Times New Roman"/>
          <w:i/>
          <w:sz w:val="24"/>
          <w:szCs w:val="24"/>
          <w:lang w:eastAsia="tr-TR"/>
        </w:rPr>
      </w:pPr>
      <w:r w:rsidRPr="0091028A">
        <w:rPr>
          <w:rFonts w:ascii="Times New Roman" w:eastAsia="Times New Roman" w:hAnsi="Times New Roman" w:cs="Times New Roman"/>
          <w:i/>
          <w:sz w:val="24"/>
          <w:szCs w:val="24"/>
          <w:lang w:eastAsia="tr-TR"/>
        </w:rPr>
        <w:t>İç kapak</w:t>
      </w:r>
    </w:p>
    <w:p w14:paraId="19C4D2E5" w14:textId="77777777" w:rsidR="00654E38" w:rsidRPr="0091028A" w:rsidRDefault="00654E38" w:rsidP="007F58BF">
      <w:pPr>
        <w:contextualSpacing/>
        <w:rPr>
          <w:rFonts w:ascii="Times New Roman" w:eastAsia="Times New Roman" w:hAnsi="Times New Roman" w:cs="Times New Roman"/>
          <w:i/>
          <w:sz w:val="24"/>
          <w:szCs w:val="24"/>
          <w:lang w:eastAsia="tr-TR"/>
        </w:rPr>
      </w:pPr>
      <w:r w:rsidRPr="0091028A">
        <w:rPr>
          <w:rFonts w:ascii="Times New Roman" w:eastAsia="Times New Roman" w:hAnsi="Times New Roman" w:cs="Times New Roman"/>
          <w:i/>
          <w:sz w:val="24"/>
          <w:szCs w:val="24"/>
          <w:lang w:eastAsia="tr-TR"/>
        </w:rPr>
        <w:t>Etik Beyan</w:t>
      </w:r>
    </w:p>
    <w:p w14:paraId="2EDB575C" w14:textId="77777777" w:rsidR="00654E38" w:rsidRPr="0091028A" w:rsidRDefault="00654E38" w:rsidP="007F58BF">
      <w:pPr>
        <w:jc w:val="left"/>
        <w:rPr>
          <w:rFonts w:ascii="Times New Roman" w:eastAsia="Times New Roman" w:hAnsi="Times New Roman" w:cs="Times New Roman"/>
          <w:i/>
          <w:sz w:val="24"/>
          <w:szCs w:val="24"/>
          <w:lang w:eastAsia="tr-TR"/>
        </w:rPr>
      </w:pPr>
      <w:r w:rsidRPr="0091028A">
        <w:rPr>
          <w:rFonts w:ascii="Times New Roman" w:eastAsia="Times New Roman" w:hAnsi="Times New Roman" w:cs="Times New Roman"/>
          <w:i/>
          <w:sz w:val="24"/>
          <w:szCs w:val="24"/>
          <w:lang w:eastAsia="tr-TR"/>
        </w:rPr>
        <w:t>Teşekkür</w:t>
      </w:r>
    </w:p>
    <w:p w14:paraId="2FB338CB" w14:textId="77777777" w:rsidR="00654E38" w:rsidRPr="0091028A" w:rsidRDefault="00654E38" w:rsidP="007F58BF">
      <w:pPr>
        <w:jc w:val="left"/>
        <w:rPr>
          <w:rFonts w:ascii="Times New Roman" w:eastAsia="Times New Roman" w:hAnsi="Times New Roman" w:cs="Times New Roman"/>
          <w:i/>
          <w:sz w:val="24"/>
          <w:szCs w:val="24"/>
          <w:lang w:eastAsia="tr-TR"/>
        </w:rPr>
      </w:pPr>
      <w:r w:rsidRPr="0091028A">
        <w:rPr>
          <w:rFonts w:ascii="Times New Roman" w:eastAsia="Times New Roman" w:hAnsi="Times New Roman" w:cs="Times New Roman"/>
          <w:i/>
          <w:sz w:val="24"/>
          <w:szCs w:val="24"/>
          <w:lang w:eastAsia="tr-TR"/>
        </w:rPr>
        <w:t>Türkçe Özet ve Anahtar Sözcükler</w:t>
      </w:r>
    </w:p>
    <w:p w14:paraId="09968B75" w14:textId="77777777" w:rsidR="00654E38" w:rsidRPr="0091028A" w:rsidRDefault="00654E38" w:rsidP="007F58BF">
      <w:pPr>
        <w:jc w:val="left"/>
        <w:rPr>
          <w:rFonts w:ascii="Times New Roman" w:eastAsia="Times New Roman" w:hAnsi="Times New Roman" w:cs="Times New Roman"/>
          <w:i/>
          <w:sz w:val="24"/>
          <w:szCs w:val="24"/>
          <w:lang w:eastAsia="tr-TR"/>
        </w:rPr>
      </w:pPr>
      <w:r w:rsidRPr="0091028A">
        <w:rPr>
          <w:rFonts w:ascii="Times New Roman" w:eastAsia="Times New Roman" w:hAnsi="Times New Roman" w:cs="Times New Roman"/>
          <w:i/>
          <w:sz w:val="24"/>
          <w:szCs w:val="24"/>
          <w:lang w:eastAsia="tr-TR"/>
        </w:rPr>
        <w:t>İngilizce Özet ve Anahtar Sözcükler</w:t>
      </w:r>
    </w:p>
    <w:p w14:paraId="6F70B475" w14:textId="77777777" w:rsidR="00654E38" w:rsidRPr="0091028A" w:rsidRDefault="00654E38" w:rsidP="007F58BF">
      <w:pPr>
        <w:jc w:val="left"/>
        <w:rPr>
          <w:rFonts w:ascii="Times New Roman" w:eastAsia="Times New Roman" w:hAnsi="Times New Roman" w:cs="Times New Roman"/>
          <w:i/>
          <w:sz w:val="24"/>
          <w:szCs w:val="24"/>
          <w:lang w:eastAsia="tr-TR"/>
        </w:rPr>
      </w:pPr>
      <w:r w:rsidRPr="0091028A">
        <w:rPr>
          <w:rFonts w:ascii="Times New Roman" w:eastAsia="Times New Roman" w:hAnsi="Times New Roman" w:cs="Times New Roman"/>
          <w:i/>
          <w:sz w:val="24"/>
          <w:szCs w:val="24"/>
          <w:lang w:eastAsia="tr-TR"/>
        </w:rPr>
        <w:t>İçindekiler</w:t>
      </w:r>
    </w:p>
    <w:p w14:paraId="51C7EC1B" w14:textId="70180404" w:rsidR="00654E38" w:rsidRPr="0091028A" w:rsidRDefault="00416D34" w:rsidP="007F58BF">
      <w:pPr>
        <w:jc w:val="left"/>
        <w:rPr>
          <w:rFonts w:ascii="Times New Roman" w:eastAsia="Times New Roman" w:hAnsi="Times New Roman" w:cs="Times New Roman"/>
          <w:i/>
          <w:sz w:val="24"/>
          <w:szCs w:val="24"/>
          <w:lang w:eastAsia="tr-TR"/>
        </w:rPr>
      </w:pPr>
      <w:r w:rsidRPr="0091028A">
        <w:rPr>
          <w:rFonts w:ascii="Times New Roman" w:eastAsia="Times New Roman" w:hAnsi="Times New Roman" w:cs="Times New Roman"/>
          <w:i/>
          <w:sz w:val="24"/>
          <w:szCs w:val="24"/>
          <w:lang w:eastAsia="tr-TR"/>
        </w:rPr>
        <w:t>Tablolar</w:t>
      </w:r>
      <w:r w:rsidR="00654E38" w:rsidRPr="0091028A">
        <w:rPr>
          <w:rFonts w:ascii="Times New Roman" w:eastAsia="Times New Roman" w:hAnsi="Times New Roman" w:cs="Times New Roman"/>
          <w:i/>
          <w:sz w:val="24"/>
          <w:szCs w:val="24"/>
          <w:lang w:eastAsia="tr-TR"/>
        </w:rPr>
        <w:t xml:space="preserve"> Listesi</w:t>
      </w:r>
    </w:p>
    <w:p w14:paraId="7DB9AE88" w14:textId="77777777" w:rsidR="00654E38" w:rsidRPr="0091028A" w:rsidRDefault="00654E38" w:rsidP="007F58BF">
      <w:pPr>
        <w:jc w:val="left"/>
        <w:rPr>
          <w:rFonts w:ascii="Times New Roman" w:eastAsia="Times New Roman" w:hAnsi="Times New Roman" w:cs="Times New Roman"/>
          <w:i/>
          <w:sz w:val="24"/>
          <w:szCs w:val="24"/>
          <w:lang w:eastAsia="tr-TR"/>
        </w:rPr>
      </w:pPr>
      <w:r w:rsidRPr="0091028A">
        <w:rPr>
          <w:rFonts w:ascii="Times New Roman" w:eastAsia="Times New Roman" w:hAnsi="Times New Roman" w:cs="Times New Roman"/>
          <w:i/>
          <w:sz w:val="24"/>
          <w:szCs w:val="24"/>
          <w:lang w:eastAsia="tr-TR"/>
        </w:rPr>
        <w:t>Şekiller Listesi</w:t>
      </w:r>
    </w:p>
    <w:p w14:paraId="576998BB" w14:textId="1A5A05A1" w:rsidR="00654E38" w:rsidRDefault="00654E38" w:rsidP="007F58BF">
      <w:pPr>
        <w:jc w:val="left"/>
        <w:rPr>
          <w:rFonts w:ascii="Times New Roman" w:eastAsia="Times New Roman" w:hAnsi="Times New Roman" w:cs="Times New Roman"/>
          <w:i/>
          <w:sz w:val="24"/>
          <w:szCs w:val="24"/>
          <w:lang w:eastAsia="tr-TR"/>
        </w:rPr>
      </w:pPr>
      <w:r w:rsidRPr="0091028A">
        <w:rPr>
          <w:rFonts w:ascii="Times New Roman" w:eastAsia="Times New Roman" w:hAnsi="Times New Roman" w:cs="Times New Roman"/>
          <w:i/>
          <w:sz w:val="24"/>
          <w:szCs w:val="24"/>
          <w:lang w:eastAsia="tr-TR"/>
        </w:rPr>
        <w:t>Kısaltmalar ve Simgeler Listesi</w:t>
      </w:r>
    </w:p>
    <w:p w14:paraId="0C34B677" w14:textId="1EADE5F2" w:rsidR="00654E38" w:rsidRPr="0091028A" w:rsidRDefault="00654E38" w:rsidP="007F58BF">
      <w:pPr>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BÖLÜM I: GİRİŞ</w:t>
      </w:r>
    </w:p>
    <w:p w14:paraId="5D489878" w14:textId="77777777" w:rsidR="00654E38" w:rsidRPr="0091028A" w:rsidRDefault="00654E38" w:rsidP="007F58BF">
      <w:pPr>
        <w:numPr>
          <w:ilvl w:val="1"/>
          <w:numId w:val="4"/>
        </w:numPr>
        <w:ind w:left="567" w:firstLine="0"/>
        <w:contextualSpacing/>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Araştırmanın Problemi</w:t>
      </w:r>
    </w:p>
    <w:p w14:paraId="450E17FF" w14:textId="77777777" w:rsidR="00654E38" w:rsidRPr="0091028A" w:rsidRDefault="00654E38" w:rsidP="007F58BF">
      <w:pPr>
        <w:numPr>
          <w:ilvl w:val="1"/>
          <w:numId w:val="4"/>
        </w:numPr>
        <w:ind w:left="567" w:firstLine="0"/>
        <w:contextualSpacing/>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 Araştırmanın Amacı</w:t>
      </w:r>
    </w:p>
    <w:p w14:paraId="48BB7AC3" w14:textId="77777777" w:rsidR="00654E38" w:rsidRPr="0091028A" w:rsidRDefault="00654E38" w:rsidP="007F58BF">
      <w:pPr>
        <w:numPr>
          <w:ilvl w:val="1"/>
          <w:numId w:val="4"/>
        </w:numPr>
        <w:ind w:left="567" w:firstLine="0"/>
        <w:contextualSpacing/>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 Araştırmanın Önemi</w:t>
      </w:r>
    </w:p>
    <w:p w14:paraId="5B615E9C" w14:textId="77777777" w:rsidR="00654E38" w:rsidRPr="0091028A" w:rsidRDefault="00654E38" w:rsidP="007F58BF">
      <w:pPr>
        <w:numPr>
          <w:ilvl w:val="1"/>
          <w:numId w:val="4"/>
        </w:numPr>
        <w:ind w:left="567" w:firstLine="0"/>
        <w:contextualSpacing/>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Araştırmanın Varsayımları</w:t>
      </w:r>
    </w:p>
    <w:p w14:paraId="4177635C" w14:textId="77777777" w:rsidR="00654E38" w:rsidRPr="0091028A" w:rsidRDefault="00654E38" w:rsidP="007F58BF">
      <w:pPr>
        <w:numPr>
          <w:ilvl w:val="1"/>
          <w:numId w:val="4"/>
        </w:numPr>
        <w:ind w:left="567" w:firstLine="0"/>
        <w:contextualSpacing/>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 Araştırmanın Sınırlılıkları</w:t>
      </w:r>
    </w:p>
    <w:p w14:paraId="1C2B8E5A" w14:textId="644C9503" w:rsidR="00654E38" w:rsidRDefault="00654E38" w:rsidP="007F58BF">
      <w:pPr>
        <w:numPr>
          <w:ilvl w:val="1"/>
          <w:numId w:val="4"/>
        </w:numPr>
        <w:ind w:left="567" w:firstLine="0"/>
        <w:contextualSpacing/>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Tanımlar</w:t>
      </w:r>
    </w:p>
    <w:p w14:paraId="68FD8B99" w14:textId="77777777" w:rsidR="00643FD2" w:rsidRPr="0091028A" w:rsidRDefault="00643FD2" w:rsidP="007F58BF">
      <w:pPr>
        <w:numPr>
          <w:ilvl w:val="1"/>
          <w:numId w:val="4"/>
        </w:numPr>
        <w:ind w:left="567" w:firstLine="0"/>
        <w:contextualSpacing/>
        <w:jc w:val="left"/>
        <w:rPr>
          <w:rFonts w:ascii="Times New Roman" w:eastAsia="Times New Roman" w:hAnsi="Times New Roman" w:cs="Times New Roman"/>
          <w:sz w:val="24"/>
          <w:szCs w:val="24"/>
          <w:lang w:eastAsia="tr-TR"/>
        </w:rPr>
      </w:pPr>
    </w:p>
    <w:p w14:paraId="0E355DDE" w14:textId="77777777" w:rsidR="00654E38" w:rsidRPr="0091028A" w:rsidRDefault="00654E38" w:rsidP="007F58BF">
      <w:pPr>
        <w:contextualSpacing/>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BÖLÜM II: KURAMSAL ÇERÇEVE</w:t>
      </w:r>
    </w:p>
    <w:p w14:paraId="305EC6AC" w14:textId="77777777" w:rsidR="00654E38" w:rsidRPr="0091028A" w:rsidRDefault="00654E38" w:rsidP="007F58BF">
      <w:pPr>
        <w:contextualSpacing/>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2.1. Literatür Bilgileri</w:t>
      </w:r>
    </w:p>
    <w:p w14:paraId="3EF870BA" w14:textId="61E161EB" w:rsidR="00654E38" w:rsidRDefault="00654E38" w:rsidP="007F58BF">
      <w:pPr>
        <w:contextualSpacing/>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2.2. Yapılmış Çalışmalar</w:t>
      </w:r>
    </w:p>
    <w:p w14:paraId="1E765F72" w14:textId="77777777" w:rsidR="00643FD2" w:rsidRPr="0091028A" w:rsidRDefault="00643FD2" w:rsidP="007F58BF">
      <w:pPr>
        <w:contextualSpacing/>
        <w:jc w:val="left"/>
        <w:rPr>
          <w:rFonts w:ascii="Times New Roman" w:eastAsia="Times New Roman" w:hAnsi="Times New Roman" w:cs="Times New Roman"/>
          <w:sz w:val="24"/>
          <w:szCs w:val="24"/>
          <w:lang w:eastAsia="tr-TR"/>
        </w:rPr>
      </w:pPr>
    </w:p>
    <w:p w14:paraId="7057303A" w14:textId="77777777" w:rsidR="00654E38" w:rsidRPr="0091028A" w:rsidRDefault="00654E38" w:rsidP="007F58BF">
      <w:pPr>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BÖLÜM III: YÖNTEM</w:t>
      </w:r>
    </w:p>
    <w:p w14:paraId="5BE21B21" w14:textId="77777777" w:rsidR="00654E38" w:rsidRPr="0091028A" w:rsidRDefault="00654E38" w:rsidP="007F58BF">
      <w:pPr>
        <w:numPr>
          <w:ilvl w:val="1"/>
          <w:numId w:val="6"/>
        </w:numPr>
        <w:ind w:left="567" w:firstLine="0"/>
        <w:contextualSpacing/>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 Araştırmanın Modeli</w:t>
      </w:r>
    </w:p>
    <w:p w14:paraId="0C3796C9" w14:textId="77777777" w:rsidR="00654E38" w:rsidRPr="0091028A" w:rsidRDefault="00654E38" w:rsidP="007F58BF">
      <w:pPr>
        <w:numPr>
          <w:ilvl w:val="1"/>
          <w:numId w:val="6"/>
        </w:numPr>
        <w:ind w:left="567" w:firstLine="0"/>
        <w:contextualSpacing/>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Evren ve Örneklem</w:t>
      </w:r>
    </w:p>
    <w:p w14:paraId="17E86700" w14:textId="49C41662" w:rsidR="001C6BF6" w:rsidRPr="0091028A" w:rsidRDefault="001C6BF6" w:rsidP="007F58BF">
      <w:pPr>
        <w:numPr>
          <w:ilvl w:val="1"/>
          <w:numId w:val="6"/>
        </w:numPr>
        <w:ind w:left="567" w:firstLine="0"/>
        <w:contextualSpacing/>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Veri Toplama Araçları</w:t>
      </w:r>
    </w:p>
    <w:p w14:paraId="4BA04FAC" w14:textId="7F39D668" w:rsidR="00654E38" w:rsidRPr="0091028A" w:rsidRDefault="00654E38" w:rsidP="007F58BF">
      <w:pPr>
        <w:numPr>
          <w:ilvl w:val="1"/>
          <w:numId w:val="6"/>
        </w:numPr>
        <w:ind w:left="567" w:firstLine="0"/>
        <w:contextualSpacing/>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Veri</w:t>
      </w:r>
      <w:r w:rsidR="001C6BF6" w:rsidRPr="0091028A">
        <w:rPr>
          <w:rFonts w:ascii="Times New Roman" w:eastAsia="Times New Roman" w:hAnsi="Times New Roman" w:cs="Times New Roman"/>
          <w:sz w:val="24"/>
          <w:szCs w:val="24"/>
          <w:lang w:eastAsia="tr-TR"/>
        </w:rPr>
        <w:t xml:space="preserve"> </w:t>
      </w:r>
      <w:r w:rsidRPr="0091028A">
        <w:rPr>
          <w:rFonts w:ascii="Times New Roman" w:eastAsia="Times New Roman" w:hAnsi="Times New Roman" w:cs="Times New Roman"/>
          <w:sz w:val="24"/>
          <w:szCs w:val="24"/>
          <w:lang w:eastAsia="tr-TR"/>
        </w:rPr>
        <w:t>Topla</w:t>
      </w:r>
      <w:r w:rsidR="001C6BF6" w:rsidRPr="0091028A">
        <w:rPr>
          <w:rFonts w:ascii="Times New Roman" w:eastAsia="Times New Roman" w:hAnsi="Times New Roman" w:cs="Times New Roman"/>
          <w:sz w:val="24"/>
          <w:szCs w:val="24"/>
          <w:lang w:eastAsia="tr-TR"/>
        </w:rPr>
        <w:t xml:space="preserve"> Süreci</w:t>
      </w:r>
    </w:p>
    <w:p w14:paraId="601D4B3B" w14:textId="3E38618B" w:rsidR="00654E38" w:rsidRDefault="00654E38" w:rsidP="007F58BF">
      <w:pPr>
        <w:numPr>
          <w:ilvl w:val="1"/>
          <w:numId w:val="6"/>
        </w:numPr>
        <w:ind w:left="567" w:firstLine="0"/>
        <w:contextualSpacing/>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Verilerin </w:t>
      </w:r>
      <w:r w:rsidR="001C6BF6" w:rsidRPr="0091028A">
        <w:rPr>
          <w:rFonts w:ascii="Times New Roman" w:eastAsia="Times New Roman" w:hAnsi="Times New Roman" w:cs="Times New Roman"/>
          <w:sz w:val="24"/>
          <w:szCs w:val="24"/>
          <w:lang w:eastAsia="tr-TR"/>
        </w:rPr>
        <w:t xml:space="preserve">İşlenmesi ve </w:t>
      </w:r>
      <w:r w:rsidRPr="0091028A">
        <w:rPr>
          <w:rFonts w:ascii="Times New Roman" w:eastAsia="Times New Roman" w:hAnsi="Times New Roman" w:cs="Times New Roman"/>
          <w:sz w:val="24"/>
          <w:szCs w:val="24"/>
          <w:lang w:eastAsia="tr-TR"/>
        </w:rPr>
        <w:t>Çözümlenmesi</w:t>
      </w:r>
    </w:p>
    <w:p w14:paraId="1402F621" w14:textId="77777777" w:rsidR="00643FD2" w:rsidRPr="0091028A" w:rsidRDefault="00643FD2" w:rsidP="00643FD2">
      <w:pPr>
        <w:contextualSpacing/>
        <w:jc w:val="left"/>
        <w:rPr>
          <w:rFonts w:ascii="Times New Roman" w:eastAsia="Times New Roman" w:hAnsi="Times New Roman" w:cs="Times New Roman"/>
          <w:sz w:val="24"/>
          <w:szCs w:val="24"/>
          <w:lang w:eastAsia="tr-TR"/>
        </w:rPr>
      </w:pPr>
    </w:p>
    <w:p w14:paraId="379793DA" w14:textId="50A9014A" w:rsidR="00654E38" w:rsidRDefault="00654E38" w:rsidP="007F58BF">
      <w:pPr>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BÖLÜM IV: BULGULAR</w:t>
      </w:r>
    </w:p>
    <w:p w14:paraId="74D0DE9B" w14:textId="5CE6217A" w:rsidR="00654E38" w:rsidRDefault="00654E38" w:rsidP="007F58BF">
      <w:pPr>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BÖLÜM V: TARTIŞMA</w:t>
      </w:r>
    </w:p>
    <w:p w14:paraId="63C18AD1" w14:textId="0CDC9E27" w:rsidR="00654E38" w:rsidRDefault="00654E38" w:rsidP="007F58BF">
      <w:pPr>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BÖLÜM VI: SONUÇ</w:t>
      </w:r>
      <w:r w:rsidR="00913BFA" w:rsidRPr="0091028A">
        <w:rPr>
          <w:rFonts w:ascii="Times New Roman" w:eastAsia="Times New Roman" w:hAnsi="Times New Roman" w:cs="Times New Roman"/>
          <w:sz w:val="24"/>
          <w:szCs w:val="24"/>
          <w:lang w:eastAsia="tr-TR"/>
        </w:rPr>
        <w:t xml:space="preserve"> VE ÖNERİLER</w:t>
      </w:r>
    </w:p>
    <w:p w14:paraId="3901153D" w14:textId="0E9E4A64" w:rsidR="00654E38" w:rsidRDefault="00654E38" w:rsidP="007F58BF">
      <w:pPr>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KAYNAKÇA</w:t>
      </w:r>
    </w:p>
    <w:p w14:paraId="70A262F4" w14:textId="77777777" w:rsidR="00654E38" w:rsidRPr="0091028A" w:rsidRDefault="00654E38" w:rsidP="007F58BF">
      <w:pPr>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EKLER</w:t>
      </w:r>
    </w:p>
    <w:p w14:paraId="4F0F04BA" w14:textId="7D221E1B" w:rsidR="00654E38" w:rsidRPr="0091028A" w:rsidRDefault="00DD0211" w:rsidP="007F58BF">
      <w:pPr>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Ek 1. </w:t>
      </w:r>
      <w:r w:rsidR="00654E38" w:rsidRPr="0091028A">
        <w:rPr>
          <w:rFonts w:ascii="Times New Roman" w:eastAsia="Times New Roman" w:hAnsi="Times New Roman" w:cs="Times New Roman"/>
          <w:sz w:val="24"/>
          <w:szCs w:val="24"/>
          <w:lang w:eastAsia="tr-TR"/>
        </w:rPr>
        <w:t>Görüşme Formu</w:t>
      </w:r>
    </w:p>
    <w:p w14:paraId="20BB0EF9" w14:textId="20E9E640" w:rsidR="00654E38" w:rsidRPr="0091028A" w:rsidRDefault="00DD0211" w:rsidP="007F58BF">
      <w:pPr>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Ek 2. </w:t>
      </w:r>
      <w:r w:rsidR="00654E38" w:rsidRPr="0091028A">
        <w:rPr>
          <w:rFonts w:ascii="Times New Roman" w:eastAsia="Times New Roman" w:hAnsi="Times New Roman" w:cs="Times New Roman"/>
          <w:sz w:val="24"/>
          <w:szCs w:val="24"/>
          <w:lang w:eastAsia="tr-TR"/>
        </w:rPr>
        <w:t>İzin Dilekçesi vb.</w:t>
      </w:r>
    </w:p>
    <w:p w14:paraId="433A2253" w14:textId="77777777" w:rsidR="00654E38" w:rsidRPr="0091028A" w:rsidRDefault="00654E38" w:rsidP="007F58BF">
      <w:pPr>
        <w:jc w:val="left"/>
        <w:rPr>
          <w:rFonts w:ascii="Times New Roman" w:eastAsia="Times New Roman" w:hAnsi="Times New Roman" w:cs="Times New Roman"/>
          <w:i/>
          <w:sz w:val="24"/>
          <w:szCs w:val="24"/>
          <w:lang w:eastAsia="tr-TR"/>
        </w:rPr>
      </w:pPr>
      <w:r w:rsidRPr="0091028A">
        <w:rPr>
          <w:rFonts w:ascii="Times New Roman" w:eastAsia="Times New Roman" w:hAnsi="Times New Roman" w:cs="Times New Roman"/>
          <w:i/>
          <w:sz w:val="24"/>
          <w:szCs w:val="24"/>
          <w:lang w:eastAsia="tr-TR"/>
        </w:rPr>
        <w:t>Arka Kapak</w:t>
      </w:r>
    </w:p>
    <w:p w14:paraId="4B3AC341" w14:textId="3C87BFF4" w:rsidR="002D3C87" w:rsidRPr="0091028A" w:rsidRDefault="002D3C87" w:rsidP="007F58BF">
      <w:pPr>
        <w:spacing w:line="360" w:lineRule="auto"/>
        <w:ind w:left="0"/>
        <w:rPr>
          <w:rFonts w:ascii="Times New Roman" w:eastAsia="Times New Roman" w:hAnsi="Times New Roman" w:cs="Times New Roman"/>
          <w:sz w:val="24"/>
          <w:szCs w:val="24"/>
          <w:lang w:eastAsia="tr-TR"/>
        </w:rPr>
      </w:pPr>
    </w:p>
    <w:p w14:paraId="2AF05261" w14:textId="77777777" w:rsidR="00DC1D63" w:rsidRPr="0091028A" w:rsidRDefault="00DC1D63">
      <w:pP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br w:type="page"/>
      </w:r>
    </w:p>
    <w:p w14:paraId="286178DE" w14:textId="3D596E7C" w:rsidR="004E2EAB" w:rsidRPr="0091028A" w:rsidRDefault="004E2EAB"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Aşağıda bir araştırma </w:t>
      </w:r>
      <w:r w:rsidR="008D1BA6" w:rsidRPr="0091028A">
        <w:rPr>
          <w:rFonts w:ascii="Times New Roman" w:eastAsia="Times New Roman" w:hAnsi="Times New Roman" w:cs="Times New Roman"/>
          <w:sz w:val="24"/>
          <w:szCs w:val="24"/>
          <w:lang w:eastAsia="tr-TR"/>
        </w:rPr>
        <w:t>raporunda</w:t>
      </w:r>
      <w:r w:rsidRPr="0091028A">
        <w:rPr>
          <w:rFonts w:ascii="Times New Roman" w:eastAsia="Times New Roman" w:hAnsi="Times New Roman" w:cs="Times New Roman"/>
          <w:sz w:val="24"/>
          <w:szCs w:val="24"/>
          <w:lang w:eastAsia="tr-TR"/>
        </w:rPr>
        <w:t xml:space="preserve"> bulunması gereken ana ve alt başlıkların nasıl hazırlanacağına ilişkin kısa açıklamalara yer verilmiştir.</w:t>
      </w:r>
    </w:p>
    <w:p w14:paraId="3E66B7D6" w14:textId="10B97EFC" w:rsidR="00D43EE7" w:rsidRPr="0091028A" w:rsidRDefault="00BF201F" w:rsidP="007F58BF">
      <w:pPr>
        <w:spacing w:line="360" w:lineRule="auto"/>
        <w:ind w:left="284" w:firstLine="284"/>
        <w:jc w:val="left"/>
        <w:rPr>
          <w:rFonts w:ascii="Times New Roman" w:eastAsia="Times New Roman" w:hAnsi="Times New Roman" w:cs="Times New Roman"/>
          <w:b/>
          <w:sz w:val="24"/>
          <w:szCs w:val="24"/>
          <w:u w:val="single"/>
          <w:lang w:eastAsia="tr-TR"/>
        </w:rPr>
      </w:pPr>
      <w:r w:rsidRPr="0091028A">
        <w:rPr>
          <w:rFonts w:ascii="Times New Roman" w:eastAsia="Times New Roman" w:hAnsi="Times New Roman" w:cs="Times New Roman"/>
          <w:b/>
          <w:sz w:val="24"/>
          <w:szCs w:val="24"/>
          <w:u w:val="single"/>
          <w:lang w:eastAsia="tr-TR"/>
        </w:rPr>
        <w:t>GİRİŞ</w:t>
      </w:r>
    </w:p>
    <w:p w14:paraId="05A768C2" w14:textId="7FE96851" w:rsidR="00D43EE7" w:rsidRPr="0091028A" w:rsidRDefault="0036286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rPr>
        <w:t>Araştırma raporunun</w:t>
      </w:r>
      <w:r w:rsidR="009515FE" w:rsidRPr="0091028A">
        <w:rPr>
          <w:rFonts w:ascii="Times New Roman" w:eastAsia="Times New Roman" w:hAnsi="Times New Roman" w:cs="Times New Roman"/>
          <w:sz w:val="24"/>
          <w:szCs w:val="24"/>
        </w:rPr>
        <w:t xml:space="preserve"> “GİRİŞ” bölümünde okuyucuya konuya hazırlayıcı nitelikte bilgiler sunulur. </w:t>
      </w:r>
      <w:r w:rsidR="00D43EE7" w:rsidRPr="0091028A">
        <w:rPr>
          <w:rFonts w:ascii="Times New Roman" w:eastAsia="Times New Roman" w:hAnsi="Times New Roman" w:cs="Times New Roman"/>
          <w:sz w:val="24"/>
          <w:szCs w:val="24"/>
          <w:lang w:eastAsia="tr-TR"/>
        </w:rPr>
        <w:t xml:space="preserve">Bu bölümde araştırma konusunun dünyadaki ve ülkemizdeki durumu titiz bir biçimde incelenmiş literatür bilgisi ışığında ortaya konur. </w:t>
      </w:r>
      <w:r w:rsidR="009515FE" w:rsidRPr="0091028A">
        <w:rPr>
          <w:rFonts w:ascii="Times New Roman" w:eastAsia="Times New Roman" w:hAnsi="Times New Roman" w:cs="Times New Roman"/>
          <w:sz w:val="24"/>
          <w:szCs w:val="24"/>
          <w:lang w:eastAsia="tr-TR"/>
        </w:rPr>
        <w:t xml:space="preserve">Böylece </w:t>
      </w:r>
      <w:r w:rsidRPr="0091028A">
        <w:rPr>
          <w:rFonts w:ascii="Times New Roman" w:eastAsia="Times New Roman" w:hAnsi="Times New Roman" w:cs="Times New Roman"/>
          <w:sz w:val="24"/>
          <w:szCs w:val="24"/>
          <w:lang w:eastAsia="tr-TR"/>
        </w:rPr>
        <w:t>araştırma raporuna</w:t>
      </w:r>
      <w:r w:rsidR="009515FE" w:rsidRPr="0091028A">
        <w:rPr>
          <w:rFonts w:ascii="Times New Roman" w:eastAsia="Times New Roman" w:hAnsi="Times New Roman" w:cs="Times New Roman"/>
          <w:sz w:val="24"/>
          <w:szCs w:val="24"/>
          <w:lang w:eastAsia="tr-TR"/>
        </w:rPr>
        <w:t xml:space="preserve"> ilk adım atılmış olur.</w:t>
      </w:r>
    </w:p>
    <w:p w14:paraId="230ABA65" w14:textId="77777777" w:rsidR="00D43EE7" w:rsidRPr="0091028A" w:rsidRDefault="00E508C0" w:rsidP="007F58BF">
      <w:pPr>
        <w:spacing w:line="360" w:lineRule="auto"/>
        <w:ind w:left="284" w:firstLine="284"/>
        <w:jc w:val="left"/>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Araştırmanın Problemi</w:t>
      </w:r>
    </w:p>
    <w:p w14:paraId="3C00F761" w14:textId="77777777" w:rsidR="00534FE2"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Tüm bilimsel araştırmalar bir problem ile başlar. Problem, bireyi, fiziksel ya da düşünsel yönden ra</w:t>
      </w:r>
      <w:r w:rsidR="000717F2" w:rsidRPr="0091028A">
        <w:rPr>
          <w:rFonts w:ascii="Times New Roman" w:eastAsia="Times New Roman" w:hAnsi="Times New Roman" w:cs="Times New Roman"/>
          <w:sz w:val="24"/>
          <w:szCs w:val="24"/>
          <w:lang w:eastAsia="tr-TR"/>
        </w:rPr>
        <w:t>hatsız eden, kararsızlık ve bir</w:t>
      </w:r>
      <w:r w:rsidRPr="0091028A">
        <w:rPr>
          <w:rFonts w:ascii="Times New Roman" w:eastAsia="Times New Roman" w:hAnsi="Times New Roman" w:cs="Times New Roman"/>
          <w:sz w:val="24"/>
          <w:szCs w:val="24"/>
          <w:lang w:eastAsia="tr-TR"/>
        </w:rPr>
        <w:t>den çok çözüm yolu olasılığı görülen durumdur. Öğrencinin araştırma problemi olarak sosyal hizmet disiplini ve mesleği ile doğrudan ilişkili konuları seçmesi gerekmektedir. Araştırmanın problemi seçilirken, bilim dalı için önemli bir soruya cevap vermesi, yenilik getirmesi, ilgi çekici olması, çözülebilir olması, elde edilecek sonuçların yararları, çalışma süresi ve olası r</w:t>
      </w:r>
      <w:r w:rsidR="00534FE2" w:rsidRPr="0091028A">
        <w:rPr>
          <w:rFonts w:ascii="Times New Roman" w:eastAsia="Times New Roman" w:hAnsi="Times New Roman" w:cs="Times New Roman"/>
          <w:sz w:val="24"/>
          <w:szCs w:val="24"/>
          <w:lang w:eastAsia="tr-TR"/>
        </w:rPr>
        <w:t>iskler göz önünde tutulmalıdır.</w:t>
      </w:r>
    </w:p>
    <w:p w14:paraId="4DF96587" w14:textId="711BF03E"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Araştırma problemleri üç aşamalı bir yaklaşımla tanımlanır. Birinci aşamada genel problem alanı, belli bir sistem bütünlüğü içinde ele alınarak, dilimlenir ve her biri genel çizgilerle ve birbirleriyle olan ilişkileri açısından tanıtılır (</w:t>
      </w:r>
      <w:r w:rsidR="00AC29F2" w:rsidRPr="0091028A">
        <w:rPr>
          <w:rFonts w:ascii="Times New Roman" w:eastAsia="Times New Roman" w:hAnsi="Times New Roman" w:cs="Times New Roman"/>
          <w:sz w:val="24"/>
          <w:szCs w:val="24"/>
          <w:lang w:eastAsia="tr-TR"/>
        </w:rPr>
        <w:t>bütünleştirme aşaması</w:t>
      </w:r>
      <w:r w:rsidRPr="0091028A">
        <w:rPr>
          <w:rFonts w:ascii="Times New Roman" w:eastAsia="Times New Roman" w:hAnsi="Times New Roman" w:cs="Times New Roman"/>
          <w:sz w:val="24"/>
          <w:szCs w:val="24"/>
          <w:lang w:eastAsia="tr-TR"/>
        </w:rPr>
        <w:t xml:space="preserve">). İkinci aşamada, araştırılmak istenen problem dilimi, bütün içindeki yerinden alınarak tanıtılır. </w:t>
      </w:r>
      <w:r w:rsidR="00AC29F2" w:rsidRPr="0091028A">
        <w:rPr>
          <w:rFonts w:ascii="Times New Roman" w:eastAsia="Times New Roman" w:hAnsi="Times New Roman" w:cs="Times New Roman"/>
          <w:sz w:val="24"/>
          <w:szCs w:val="24"/>
          <w:lang w:eastAsia="tr-TR"/>
        </w:rPr>
        <w:t>(</w:t>
      </w:r>
      <w:proofErr w:type="gramStart"/>
      <w:r w:rsidR="00AC29F2" w:rsidRPr="0091028A">
        <w:rPr>
          <w:rFonts w:ascii="Times New Roman" w:eastAsia="Times New Roman" w:hAnsi="Times New Roman" w:cs="Times New Roman"/>
          <w:sz w:val="24"/>
          <w:szCs w:val="24"/>
          <w:lang w:eastAsia="tr-TR"/>
        </w:rPr>
        <w:t>sınırlandırma</w:t>
      </w:r>
      <w:proofErr w:type="gramEnd"/>
      <w:r w:rsidR="00AC29F2" w:rsidRPr="0091028A">
        <w:rPr>
          <w:rFonts w:ascii="Times New Roman" w:eastAsia="Times New Roman" w:hAnsi="Times New Roman" w:cs="Times New Roman"/>
          <w:sz w:val="24"/>
          <w:szCs w:val="24"/>
          <w:lang w:eastAsia="tr-TR"/>
        </w:rPr>
        <w:t xml:space="preserve"> aşaması</w:t>
      </w:r>
      <w:r w:rsidRPr="0091028A">
        <w:rPr>
          <w:rFonts w:ascii="Times New Roman" w:eastAsia="Times New Roman" w:hAnsi="Times New Roman" w:cs="Times New Roman"/>
          <w:sz w:val="24"/>
          <w:szCs w:val="24"/>
          <w:lang w:eastAsia="tr-TR"/>
        </w:rPr>
        <w:t xml:space="preserve">). Sınırlandırılmış problem alanı ayrıntılı olarak açıklanır </w:t>
      </w:r>
      <w:r w:rsidR="00AC29F2" w:rsidRPr="0091028A">
        <w:rPr>
          <w:rFonts w:ascii="Times New Roman" w:eastAsia="Times New Roman" w:hAnsi="Times New Roman" w:cs="Times New Roman"/>
          <w:sz w:val="24"/>
          <w:szCs w:val="24"/>
          <w:lang w:eastAsia="tr-TR"/>
        </w:rPr>
        <w:t>(tanımlama aşama</w:t>
      </w:r>
      <w:r w:rsidRPr="0091028A">
        <w:rPr>
          <w:rFonts w:ascii="Times New Roman" w:eastAsia="Times New Roman" w:hAnsi="Times New Roman" w:cs="Times New Roman"/>
          <w:sz w:val="24"/>
          <w:szCs w:val="24"/>
          <w:lang w:eastAsia="tr-TR"/>
        </w:rPr>
        <w:t>sı). Araştırma probleminin tanımlanmasında ilgili literatürün tanımlanması son derece önemlidir. Örneğin, bir araştırmanın problemi “Yetiştirme Yurdunda Kalan Gençl</w:t>
      </w:r>
      <w:r w:rsidR="003079B4" w:rsidRPr="0091028A">
        <w:rPr>
          <w:rFonts w:ascii="Times New Roman" w:eastAsia="Times New Roman" w:hAnsi="Times New Roman" w:cs="Times New Roman"/>
          <w:sz w:val="24"/>
          <w:szCs w:val="24"/>
          <w:lang w:eastAsia="tr-TR"/>
        </w:rPr>
        <w:t>erin Okul Başarıları” olabilir.</w:t>
      </w:r>
    </w:p>
    <w:p w14:paraId="73B8DDDB" w14:textId="77777777" w:rsidR="00D43EE7" w:rsidRPr="0091028A" w:rsidRDefault="00D43EE7" w:rsidP="007F58BF">
      <w:pPr>
        <w:spacing w:line="360" w:lineRule="auto"/>
        <w:ind w:left="284" w:firstLine="284"/>
        <w:jc w:val="left"/>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Araştırmanın Amacı</w:t>
      </w:r>
    </w:p>
    <w:p w14:paraId="01A2227C" w14:textId="4142F8F9"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Araştırmanın amacı, iyi tanımlanmış bir problem içinde bulunmasına rağmen ayrıca ve açık olarak belirlemekte yarar vardır. Araştırmanın amaçları, ne, nasıl ve niçin gibi sorulara verilen cevaplardan oluşur. Araştırmada amaçlar soru cümleleri ya da denenceler (hipotezler) şeklinde ifade edilir. Denence, en az iki değişken arasındaki ilişkiyi kuvvetli olasılıklarla önceden kestiren, gözlemlere yön vermek ve verileri yorumlamak i</w:t>
      </w:r>
      <w:r w:rsidR="006B473A" w:rsidRPr="0091028A">
        <w:rPr>
          <w:rFonts w:ascii="Times New Roman" w:eastAsia="Times New Roman" w:hAnsi="Times New Roman" w:cs="Times New Roman"/>
          <w:sz w:val="24"/>
          <w:szCs w:val="24"/>
          <w:lang w:eastAsia="tr-TR"/>
        </w:rPr>
        <w:t>çin kurulan ilişkisel yargıdır.</w:t>
      </w:r>
      <w:r w:rsidR="00AC29F2" w:rsidRPr="0091028A">
        <w:rPr>
          <w:rFonts w:ascii="Times New Roman" w:eastAsia="Times New Roman" w:hAnsi="Times New Roman" w:cs="Times New Roman"/>
          <w:sz w:val="24"/>
          <w:szCs w:val="24"/>
          <w:lang w:eastAsia="tr-TR"/>
        </w:rPr>
        <w:t xml:space="preserve"> </w:t>
      </w:r>
      <w:r w:rsidRPr="0091028A">
        <w:rPr>
          <w:rFonts w:ascii="Times New Roman" w:eastAsia="Times New Roman" w:hAnsi="Times New Roman" w:cs="Times New Roman"/>
          <w:sz w:val="24"/>
          <w:szCs w:val="24"/>
          <w:lang w:eastAsia="tr-TR"/>
        </w:rPr>
        <w:t>Örneğin, yukarıdaki araştırmanın genel amacı “Ankara’daki Yetiştirme Yurtlarında Kalan Gençlerinin Okul Başarılarını Etkileyen Faktörleri Belirlemek” olabilir.</w:t>
      </w:r>
    </w:p>
    <w:p w14:paraId="4411A9A4" w14:textId="4E6142C6"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Yukarıdaki genel amaca paralel olarak aşağıda örnek olarak verilen denenceler ile ayrıntılı amaçlar ifade edilebilir:</w:t>
      </w:r>
    </w:p>
    <w:p w14:paraId="74A5D410" w14:textId="77777777" w:rsidR="00D43EE7" w:rsidRPr="0091028A" w:rsidRDefault="00D43EE7" w:rsidP="007F58BF">
      <w:pPr>
        <w:pStyle w:val="ListeParagraf"/>
        <w:numPr>
          <w:ilvl w:val="0"/>
          <w:numId w:val="2"/>
        </w:numPr>
        <w:tabs>
          <w:tab w:val="clear" w:pos="1080"/>
          <w:tab w:val="num" w:pos="-284"/>
        </w:tabs>
        <w:spacing w:line="360" w:lineRule="auto"/>
        <w:ind w:left="0" w:firstLine="72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Aile üyeleri tarafından düzenli olarak ziyaret edilen yetiştirme yurt gençlerinin okul başarısı, düzenli olarak ziyaret edilmeyen yetiştirme yurt gençlerine göre daha yüksektir.</w:t>
      </w:r>
    </w:p>
    <w:p w14:paraId="18C56D2A" w14:textId="77777777" w:rsidR="00D43EE7" w:rsidRPr="0091028A" w:rsidRDefault="00D43EE7" w:rsidP="007F58BF">
      <w:pPr>
        <w:numPr>
          <w:ilvl w:val="0"/>
          <w:numId w:val="2"/>
        </w:numPr>
        <w:tabs>
          <w:tab w:val="clear" w:pos="1080"/>
          <w:tab w:val="num" w:pos="-284"/>
        </w:tabs>
        <w:spacing w:line="360" w:lineRule="auto"/>
        <w:ind w:left="0" w:firstLine="72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Yurtta kalan arkadaşları ile ilişkileri olumlu olan yetiştirme yurt gençlerinin okul başarısı, yurtta kalan arkadaşları ile ilişkileri olumlu olmayan yetiştirme yurt gençlerinin okul başarısına göre daha yüksektir. </w:t>
      </w:r>
    </w:p>
    <w:p w14:paraId="68F9A7C4" w14:textId="77777777"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Öğrenci, denenceleri oluştururken bağımlı, bağımsız ve kontrol değişkenlerinin neler olduğunu bilmelidir. Bağımlı değişken açıklanan değişken (sonuç), bağımsız değişken bağımlı değişken üzerindeki etkisi öğrenilmek istenen uyarıcı değişken, kontrol değişkenleri ise ele alınan bağımsız değişkenlerin dışında, fakat bağımsız değişkenler gibi, bağımlı değişkeni şu veya bu biçimde etkileme olasılığı kuvvetli olan “şaşırtıcı” değişkenlerdir. </w:t>
      </w:r>
    </w:p>
    <w:p w14:paraId="4CA5FD4B" w14:textId="37BB76AE"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Yukarıdaki örnek denencelerde, yetiştirme yurt gençlerinin okul başarısı bağımlı değişken, yetiştirme yurt gençlerinin aile üyeleri tarafından düzenli olarak ziyaret edilme durumu ile yurtta kalan arkadaşları ile ilişkilerinin niteliği değişkenle</w:t>
      </w:r>
      <w:r w:rsidR="00AC29F2" w:rsidRPr="0091028A">
        <w:rPr>
          <w:rFonts w:ascii="Times New Roman" w:eastAsia="Times New Roman" w:hAnsi="Times New Roman" w:cs="Times New Roman"/>
          <w:sz w:val="24"/>
          <w:szCs w:val="24"/>
          <w:lang w:eastAsia="tr-TR"/>
        </w:rPr>
        <w:t>ri ise bağımsız değişkenlerdir.</w:t>
      </w:r>
    </w:p>
    <w:p w14:paraId="16F30017" w14:textId="77777777" w:rsidR="00D43EE7" w:rsidRPr="0091028A" w:rsidRDefault="00D43EE7" w:rsidP="007F58BF">
      <w:pPr>
        <w:spacing w:line="360" w:lineRule="auto"/>
        <w:ind w:left="284" w:firstLine="284"/>
        <w:jc w:val="left"/>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Araştırmanın Önemi</w:t>
      </w:r>
    </w:p>
    <w:p w14:paraId="03571DAB" w14:textId="4E0F0957"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Bu bölümde, araştırma sonuçlarının nasıl ve kimler tarafından kullanılacağı ve</w:t>
      </w:r>
      <w:r w:rsidR="006F0294" w:rsidRPr="0091028A">
        <w:rPr>
          <w:rFonts w:ascii="Times New Roman" w:eastAsia="Times New Roman" w:hAnsi="Times New Roman" w:cs="Times New Roman"/>
          <w:sz w:val="24"/>
          <w:szCs w:val="24"/>
          <w:lang w:eastAsia="tr-TR"/>
        </w:rPr>
        <w:t xml:space="preserve"> araştırmadan beklenen yararlar, sosyal hizmet mesleği açısından kazanımlar vb. </w:t>
      </w:r>
      <w:r w:rsidRPr="0091028A">
        <w:rPr>
          <w:rFonts w:ascii="Times New Roman" w:eastAsia="Times New Roman" w:hAnsi="Times New Roman" w:cs="Times New Roman"/>
          <w:sz w:val="24"/>
          <w:szCs w:val="24"/>
          <w:lang w:eastAsia="tr-TR"/>
        </w:rPr>
        <w:t>ifade edilir.</w:t>
      </w:r>
    </w:p>
    <w:p w14:paraId="4019DC26" w14:textId="77777777"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Örneğin; yukarıdaki araştırma sonucunda elde edilecek bulgular ile yetiştirme yurt gençlerinin okul başarılarını artırmaya yönelen mesleki programlarının etkili</w:t>
      </w:r>
      <w:r w:rsidR="000717F2" w:rsidRPr="0091028A">
        <w:rPr>
          <w:rFonts w:ascii="Times New Roman" w:eastAsia="Times New Roman" w:hAnsi="Times New Roman" w:cs="Times New Roman"/>
          <w:sz w:val="24"/>
          <w:szCs w:val="24"/>
          <w:lang w:eastAsia="tr-TR"/>
        </w:rPr>
        <w:t>li</w:t>
      </w:r>
      <w:r w:rsidRPr="0091028A">
        <w:rPr>
          <w:rFonts w:ascii="Times New Roman" w:eastAsia="Times New Roman" w:hAnsi="Times New Roman" w:cs="Times New Roman"/>
          <w:sz w:val="24"/>
          <w:szCs w:val="24"/>
          <w:lang w:eastAsia="tr-TR"/>
        </w:rPr>
        <w:t>ğinin artırılması bu araştırmanın önemi başlığı altında yer alabilir.</w:t>
      </w:r>
    </w:p>
    <w:p w14:paraId="3B1F6C08" w14:textId="77777777" w:rsidR="00D43EE7" w:rsidRPr="0091028A" w:rsidRDefault="00D43EE7" w:rsidP="007F58BF">
      <w:pPr>
        <w:spacing w:line="360" w:lineRule="auto"/>
        <w:ind w:left="360" w:firstLine="208"/>
        <w:jc w:val="left"/>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 xml:space="preserve">Araştırmanın </w:t>
      </w:r>
      <w:r w:rsidR="00BE4BC2" w:rsidRPr="0091028A">
        <w:rPr>
          <w:rFonts w:ascii="Times New Roman" w:eastAsia="Times New Roman" w:hAnsi="Times New Roman" w:cs="Times New Roman"/>
          <w:b/>
          <w:i/>
          <w:sz w:val="24"/>
          <w:szCs w:val="24"/>
          <w:lang w:eastAsia="tr-TR"/>
        </w:rPr>
        <w:t xml:space="preserve">Varsayımları </w:t>
      </w:r>
      <w:r w:rsidRPr="0091028A">
        <w:rPr>
          <w:rFonts w:ascii="Times New Roman" w:eastAsia="Times New Roman" w:hAnsi="Times New Roman" w:cs="Times New Roman"/>
          <w:b/>
          <w:i/>
          <w:sz w:val="24"/>
          <w:szCs w:val="24"/>
          <w:lang w:eastAsia="tr-TR"/>
        </w:rPr>
        <w:t>(</w:t>
      </w:r>
      <w:r w:rsidR="00BE4BC2" w:rsidRPr="0091028A">
        <w:rPr>
          <w:rFonts w:ascii="Times New Roman" w:eastAsia="Times New Roman" w:hAnsi="Times New Roman" w:cs="Times New Roman"/>
          <w:b/>
          <w:i/>
          <w:sz w:val="24"/>
          <w:szCs w:val="24"/>
          <w:lang w:eastAsia="tr-TR"/>
        </w:rPr>
        <w:t>Sayıltıları</w:t>
      </w:r>
      <w:r w:rsidRPr="0091028A">
        <w:rPr>
          <w:rFonts w:ascii="Times New Roman" w:eastAsia="Times New Roman" w:hAnsi="Times New Roman" w:cs="Times New Roman"/>
          <w:b/>
          <w:i/>
          <w:sz w:val="24"/>
          <w:szCs w:val="24"/>
          <w:lang w:eastAsia="tr-TR"/>
        </w:rPr>
        <w:t>)</w:t>
      </w:r>
    </w:p>
    <w:p w14:paraId="3F803AA9" w14:textId="4E4E3D51" w:rsidR="00D43EE7" w:rsidRPr="0091028A" w:rsidRDefault="00BE4BC2"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Varsayım</w:t>
      </w:r>
      <w:r w:rsidR="00D43EE7" w:rsidRPr="0091028A">
        <w:rPr>
          <w:rFonts w:ascii="Times New Roman" w:eastAsia="Times New Roman" w:hAnsi="Times New Roman" w:cs="Times New Roman"/>
          <w:sz w:val="24"/>
          <w:szCs w:val="24"/>
          <w:lang w:eastAsia="tr-TR"/>
        </w:rPr>
        <w:t>, “deneyle kanıtlanmamış olmakla birlikte kanıtlanabileceği umulan, kuramsal düşünü</w:t>
      </w:r>
      <w:r w:rsidR="006F0294" w:rsidRPr="0091028A">
        <w:rPr>
          <w:rFonts w:ascii="Times New Roman" w:eastAsia="Times New Roman" w:hAnsi="Times New Roman" w:cs="Times New Roman"/>
          <w:sz w:val="24"/>
          <w:szCs w:val="24"/>
          <w:lang w:eastAsia="tr-TR"/>
        </w:rPr>
        <w:t>ş</w:t>
      </w:r>
      <w:r w:rsidR="00D43EE7" w:rsidRPr="0091028A">
        <w:rPr>
          <w:rFonts w:ascii="Times New Roman" w:eastAsia="Times New Roman" w:hAnsi="Times New Roman" w:cs="Times New Roman"/>
          <w:sz w:val="24"/>
          <w:szCs w:val="24"/>
          <w:lang w:eastAsia="tr-TR"/>
        </w:rPr>
        <w:t>” ya da “varmış ve gerçekmiş gibi kabul edilerek bir şeyde dayanak olarak kullanılan” ilke olarak tanımlanabilir. Denence (hipotez) denenen yargı, varsayım ya da diğer adı ile sayıl</w:t>
      </w:r>
      <w:r w:rsidR="006F0294" w:rsidRPr="0091028A">
        <w:rPr>
          <w:rFonts w:ascii="Times New Roman" w:eastAsia="Times New Roman" w:hAnsi="Times New Roman" w:cs="Times New Roman"/>
          <w:sz w:val="24"/>
          <w:szCs w:val="24"/>
          <w:lang w:eastAsia="tr-TR"/>
        </w:rPr>
        <w:t xml:space="preserve">tı ise denenmeyen bir yargıdır. Bu bölümde tanımına da uygun olarak araştırma konusu içerisinde yer alıp zaman kazanmak, ilerleme </w:t>
      </w:r>
      <w:r w:rsidR="004F7B8F" w:rsidRPr="0091028A">
        <w:rPr>
          <w:rFonts w:ascii="Times New Roman" w:eastAsia="Times New Roman" w:hAnsi="Times New Roman" w:cs="Times New Roman"/>
          <w:sz w:val="24"/>
          <w:szCs w:val="24"/>
          <w:lang w:eastAsia="tr-TR"/>
        </w:rPr>
        <w:t>katetmek</w:t>
      </w:r>
      <w:r w:rsidR="006F0294" w:rsidRPr="0091028A">
        <w:rPr>
          <w:rFonts w:ascii="Times New Roman" w:eastAsia="Times New Roman" w:hAnsi="Times New Roman" w:cs="Times New Roman"/>
          <w:sz w:val="24"/>
          <w:szCs w:val="24"/>
          <w:lang w:eastAsia="tr-TR"/>
        </w:rPr>
        <w:t xml:space="preserve"> ve amaca daha kestirme yollardan ulaşmak adına denenmeden, incelenmeden ve araştırılmadan gerçekmiş gibi kabul edilen yargı / önerme cümleleri yazılması beklenmektedir.</w:t>
      </w:r>
    </w:p>
    <w:p w14:paraId="3557315F" w14:textId="77777777" w:rsidR="00D43EE7" w:rsidRPr="0091028A" w:rsidRDefault="00D43EE7" w:rsidP="007F58BF">
      <w:pPr>
        <w:spacing w:line="360" w:lineRule="auto"/>
        <w:ind w:left="284" w:firstLine="284"/>
        <w:jc w:val="left"/>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Araştırmanın Sınırlılıkları</w:t>
      </w:r>
    </w:p>
    <w:p w14:paraId="49E5F936" w14:textId="50EB75A2"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Araştırmacının yapmak istediği fakat çeşitli nedenlerle vazgeçmek zorunda kaldığı şeyler araştırmanın sınırlılıklarıdır. Sınırlılıklar, araştırma problemi olarak seçilen konudan, araştırma amaçlarından, pratik zorunluluklardan, araştırmacının bilgi ve olanaklarının s</w:t>
      </w:r>
      <w:r w:rsidR="00AC29F2" w:rsidRPr="0091028A">
        <w:rPr>
          <w:rFonts w:ascii="Times New Roman" w:eastAsia="Times New Roman" w:hAnsi="Times New Roman" w:cs="Times New Roman"/>
          <w:sz w:val="24"/>
          <w:szCs w:val="24"/>
          <w:lang w:eastAsia="tr-TR"/>
        </w:rPr>
        <w:t xml:space="preserve">ınırlılığından kaynaklanabilir. </w:t>
      </w:r>
      <w:r w:rsidRPr="0091028A">
        <w:rPr>
          <w:rFonts w:ascii="Times New Roman" w:eastAsia="Times New Roman" w:hAnsi="Times New Roman" w:cs="Times New Roman"/>
          <w:sz w:val="24"/>
          <w:szCs w:val="24"/>
          <w:lang w:eastAsia="tr-TR"/>
        </w:rPr>
        <w:t>Örneğin, ele alınan araştırmada, verileri sadece Ankara ilinde yer alan yetiştirme yurtlarında kalan gençlerden topla</w:t>
      </w:r>
      <w:r w:rsidR="006651AC" w:rsidRPr="0091028A">
        <w:rPr>
          <w:rFonts w:ascii="Times New Roman" w:eastAsia="Times New Roman" w:hAnsi="Times New Roman" w:cs="Times New Roman"/>
          <w:sz w:val="24"/>
          <w:szCs w:val="24"/>
          <w:lang w:eastAsia="tr-TR"/>
        </w:rPr>
        <w:t>nması b</w:t>
      </w:r>
      <w:r w:rsidRPr="0091028A">
        <w:rPr>
          <w:rFonts w:ascii="Times New Roman" w:eastAsia="Times New Roman" w:hAnsi="Times New Roman" w:cs="Times New Roman"/>
          <w:sz w:val="24"/>
          <w:szCs w:val="24"/>
          <w:lang w:eastAsia="tr-TR"/>
        </w:rPr>
        <w:t>ir sınırlılık olarak ele alınabilir.</w:t>
      </w:r>
    </w:p>
    <w:p w14:paraId="16966243" w14:textId="0693CF6B" w:rsidR="00D43EE7" w:rsidRPr="0091028A" w:rsidRDefault="00D43EE7" w:rsidP="007F58BF">
      <w:pPr>
        <w:spacing w:line="360" w:lineRule="auto"/>
        <w:ind w:left="284" w:firstLine="284"/>
        <w:jc w:val="left"/>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Tanımlar</w:t>
      </w:r>
    </w:p>
    <w:p w14:paraId="22446F6C" w14:textId="77777777"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Araştırmacı, araştırmasında kullandığı kavramları okuyucuya doğru bir biçimde anlatabilmek için ayrıca bir yorumu gerektirmeyecek tarzda işlevsel olarak tanımlamalıdır. Araştırmalarda tanımlar, kavramsal ve işlevsel tanım olmak üzere iki biçimde ele alınır.</w:t>
      </w:r>
    </w:p>
    <w:p w14:paraId="7CE61887" w14:textId="5CA2F049"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Yukarıdaki araştırmada </w:t>
      </w:r>
      <w:r w:rsidR="00AC29F2" w:rsidRPr="0091028A">
        <w:rPr>
          <w:rFonts w:ascii="Times New Roman" w:eastAsia="Times New Roman" w:hAnsi="Times New Roman" w:cs="Times New Roman"/>
          <w:sz w:val="24"/>
          <w:szCs w:val="24"/>
          <w:lang w:eastAsia="tr-TR"/>
        </w:rPr>
        <w:t>“</w:t>
      </w:r>
      <w:r w:rsidRPr="0091028A">
        <w:rPr>
          <w:rFonts w:ascii="Times New Roman" w:eastAsia="Times New Roman" w:hAnsi="Times New Roman" w:cs="Times New Roman"/>
          <w:sz w:val="24"/>
          <w:szCs w:val="24"/>
          <w:lang w:eastAsia="tr-TR"/>
        </w:rPr>
        <w:t>okul başarısı</w:t>
      </w:r>
      <w:r w:rsidR="00AC29F2" w:rsidRPr="0091028A">
        <w:rPr>
          <w:rFonts w:ascii="Times New Roman" w:eastAsia="Times New Roman" w:hAnsi="Times New Roman" w:cs="Times New Roman"/>
          <w:sz w:val="24"/>
          <w:szCs w:val="24"/>
          <w:lang w:eastAsia="tr-TR"/>
        </w:rPr>
        <w:t>”</w:t>
      </w:r>
      <w:r w:rsidRPr="0091028A">
        <w:rPr>
          <w:rFonts w:ascii="Times New Roman" w:eastAsia="Times New Roman" w:hAnsi="Times New Roman" w:cs="Times New Roman"/>
          <w:sz w:val="24"/>
          <w:szCs w:val="24"/>
          <w:lang w:eastAsia="tr-TR"/>
        </w:rPr>
        <w:t xml:space="preserve"> kavramı nasıl ele alınmaktadır? Sınıf geçmek </w:t>
      </w:r>
      <w:r w:rsidR="00AC29F2" w:rsidRPr="0091028A">
        <w:rPr>
          <w:rFonts w:ascii="Times New Roman" w:eastAsia="Times New Roman" w:hAnsi="Times New Roman" w:cs="Times New Roman"/>
          <w:sz w:val="24"/>
          <w:szCs w:val="24"/>
          <w:lang w:eastAsia="tr-TR"/>
        </w:rPr>
        <w:t>okul başarısı anlamına gelir mi? N</w:t>
      </w:r>
      <w:r w:rsidRPr="0091028A">
        <w:rPr>
          <w:rFonts w:ascii="Times New Roman" w:eastAsia="Times New Roman" w:hAnsi="Times New Roman" w:cs="Times New Roman"/>
          <w:sz w:val="24"/>
          <w:szCs w:val="24"/>
          <w:lang w:eastAsia="tr-TR"/>
        </w:rPr>
        <w:t xml:space="preserve">ot ortalamaları </w:t>
      </w:r>
      <w:r w:rsidR="00AC29F2" w:rsidRPr="0091028A">
        <w:rPr>
          <w:rFonts w:ascii="Times New Roman" w:eastAsia="Times New Roman" w:hAnsi="Times New Roman" w:cs="Times New Roman"/>
          <w:sz w:val="24"/>
          <w:szCs w:val="24"/>
          <w:lang w:eastAsia="tr-TR"/>
        </w:rPr>
        <w:t xml:space="preserve">sınıf geçmek için bir </w:t>
      </w:r>
      <w:r w:rsidRPr="0091028A">
        <w:rPr>
          <w:rFonts w:ascii="Times New Roman" w:eastAsia="Times New Roman" w:hAnsi="Times New Roman" w:cs="Times New Roman"/>
          <w:sz w:val="24"/>
          <w:szCs w:val="24"/>
          <w:lang w:eastAsia="tr-TR"/>
        </w:rPr>
        <w:t xml:space="preserve">ölçüt </w:t>
      </w:r>
      <w:r w:rsidR="00AC29F2" w:rsidRPr="0091028A">
        <w:rPr>
          <w:rFonts w:ascii="Times New Roman" w:eastAsia="Times New Roman" w:hAnsi="Times New Roman" w:cs="Times New Roman"/>
          <w:sz w:val="24"/>
          <w:szCs w:val="24"/>
          <w:lang w:eastAsia="tr-TR"/>
        </w:rPr>
        <w:t>müdür?</w:t>
      </w:r>
      <w:r w:rsidR="000B4B9E" w:rsidRPr="0091028A">
        <w:rPr>
          <w:rFonts w:ascii="Times New Roman" w:eastAsia="Times New Roman" w:hAnsi="Times New Roman" w:cs="Times New Roman"/>
          <w:sz w:val="24"/>
          <w:szCs w:val="24"/>
          <w:lang w:eastAsia="tr-TR"/>
        </w:rPr>
        <w:t xml:space="preserve"> Bu nedenle araştırmada geçen “okul başarısı” kavramı açıkça tanımlanmalıdır. Tanım yapılırken ilgili literatür </w:t>
      </w:r>
      <w:r w:rsidR="004F7B8F" w:rsidRPr="0091028A">
        <w:rPr>
          <w:rFonts w:ascii="Times New Roman" w:eastAsia="Times New Roman" w:hAnsi="Times New Roman" w:cs="Times New Roman"/>
          <w:sz w:val="24"/>
          <w:szCs w:val="24"/>
          <w:lang w:eastAsia="tr-TR"/>
        </w:rPr>
        <w:t>göz önünde</w:t>
      </w:r>
      <w:r w:rsidR="000B4B9E" w:rsidRPr="0091028A">
        <w:rPr>
          <w:rFonts w:ascii="Times New Roman" w:eastAsia="Times New Roman" w:hAnsi="Times New Roman" w:cs="Times New Roman"/>
          <w:sz w:val="24"/>
          <w:szCs w:val="24"/>
          <w:lang w:eastAsia="tr-TR"/>
        </w:rPr>
        <w:t xml:space="preserve"> bulundurulur, tanım araştırmacı tarafından geliştirilir.</w:t>
      </w:r>
    </w:p>
    <w:p w14:paraId="0676D8BD" w14:textId="46B7B048" w:rsidR="00BF201F" w:rsidRPr="0091028A" w:rsidRDefault="00654E38" w:rsidP="007F58BF">
      <w:pPr>
        <w:spacing w:line="360" w:lineRule="auto"/>
        <w:ind w:left="284" w:firstLine="284"/>
        <w:jc w:val="left"/>
        <w:rPr>
          <w:rFonts w:ascii="Times New Roman" w:eastAsia="Times New Roman" w:hAnsi="Times New Roman" w:cs="Times New Roman"/>
          <w:b/>
          <w:sz w:val="24"/>
          <w:szCs w:val="24"/>
          <w:u w:val="single"/>
          <w:lang w:eastAsia="tr-TR"/>
        </w:rPr>
      </w:pPr>
      <w:r w:rsidRPr="0091028A">
        <w:rPr>
          <w:rFonts w:ascii="Times New Roman" w:eastAsia="Times New Roman" w:hAnsi="Times New Roman" w:cs="Times New Roman"/>
          <w:b/>
          <w:sz w:val="24"/>
          <w:szCs w:val="24"/>
          <w:u w:val="single"/>
          <w:lang w:eastAsia="tr-TR"/>
        </w:rPr>
        <w:t>KURAMSAL ÇERÇEVE</w:t>
      </w:r>
    </w:p>
    <w:p w14:paraId="18658FD2" w14:textId="33AC6DEF" w:rsidR="00BF201F" w:rsidRPr="0091028A" w:rsidRDefault="006F0294"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Araştırma grubu ilgilendiği konuya dair daha önce ne tür çalışmalar yapıldığını belirlemelidir. Bu çalışmalar çerçevesinde kendi çalışmasını da dikkate alarak </w:t>
      </w:r>
      <w:r w:rsidR="000B4B9E" w:rsidRPr="0091028A">
        <w:rPr>
          <w:rFonts w:ascii="Times New Roman" w:eastAsia="Times New Roman" w:hAnsi="Times New Roman" w:cs="Times New Roman"/>
          <w:sz w:val="24"/>
          <w:szCs w:val="24"/>
          <w:lang w:eastAsia="tr-TR"/>
        </w:rPr>
        <w:t xml:space="preserve">araştırmanın problemi ve amacına uygun </w:t>
      </w:r>
      <w:r w:rsidR="00B6094F" w:rsidRPr="0091028A">
        <w:rPr>
          <w:rFonts w:ascii="Times New Roman" w:eastAsia="Times New Roman" w:hAnsi="Times New Roman" w:cs="Times New Roman"/>
          <w:sz w:val="24"/>
          <w:szCs w:val="24"/>
          <w:lang w:eastAsia="tr-TR"/>
        </w:rPr>
        <w:t xml:space="preserve">bir kuramsal çerçeveye ulaşmalı, daha önce araştırma konusuna ilişkin yapılan araştırmalar incelenmeli </w:t>
      </w:r>
      <w:r w:rsidRPr="0091028A">
        <w:rPr>
          <w:rFonts w:ascii="Times New Roman" w:eastAsia="Times New Roman" w:hAnsi="Times New Roman" w:cs="Times New Roman"/>
          <w:sz w:val="24"/>
          <w:szCs w:val="24"/>
          <w:lang w:eastAsia="tr-TR"/>
        </w:rPr>
        <w:t xml:space="preserve">buna göre literatür okuması yapmalıdır. </w:t>
      </w:r>
      <w:r w:rsidR="00BF201F" w:rsidRPr="0091028A">
        <w:rPr>
          <w:rFonts w:ascii="Times New Roman" w:eastAsia="Times New Roman" w:hAnsi="Times New Roman" w:cs="Times New Roman"/>
          <w:sz w:val="24"/>
          <w:szCs w:val="24"/>
          <w:lang w:eastAsia="tr-TR"/>
        </w:rPr>
        <w:t>Literatür bilgileri özetlenirken alt başlıklar sınırlı tutulur ve araştırma konusuyla doğrudan ilgili, ilk etapta taraması yapılmış bilgiler yer alır. Literatür bilgileri incelenen araştırma konusunun çapı ve içeriği hakkında okuyucuya doğru mesajı vermelidir. Literatür taraması ile toplanan bilgiler sistematik ve tutarlı bir şekilde organize edilmeli ve sınıflandırılmalıdır.</w:t>
      </w:r>
    </w:p>
    <w:p w14:paraId="09F47B3B" w14:textId="5896C5B2" w:rsidR="006F0294" w:rsidRPr="0091028A" w:rsidRDefault="006F0294"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Literatür inceleme yapılacak bilimsel çalışmanın çapı ile orantılı olmalıdır. Kaynak incelemede ölçüt</w:t>
      </w:r>
      <w:r w:rsidR="00B6094F" w:rsidRPr="0091028A">
        <w:rPr>
          <w:rFonts w:ascii="Times New Roman" w:eastAsia="Times New Roman" w:hAnsi="Times New Roman" w:cs="Times New Roman"/>
          <w:sz w:val="24"/>
          <w:szCs w:val="24"/>
          <w:lang w:eastAsia="tr-TR"/>
        </w:rPr>
        <w:t>,</w:t>
      </w:r>
      <w:r w:rsidRPr="0091028A">
        <w:rPr>
          <w:rFonts w:ascii="Times New Roman" w:eastAsia="Times New Roman" w:hAnsi="Times New Roman" w:cs="Times New Roman"/>
          <w:sz w:val="24"/>
          <w:szCs w:val="24"/>
          <w:lang w:eastAsia="tr-TR"/>
        </w:rPr>
        <w:t xml:space="preserve"> konu hakkında yeterince bilgi sahibi olunduğuna inanmaktır. Zaman elverdiğince mümkün olanın en fazlasını okumak</w:t>
      </w:r>
      <w:r w:rsidR="000B4B9E" w:rsidRPr="0091028A">
        <w:rPr>
          <w:rFonts w:ascii="Times New Roman" w:eastAsia="Times New Roman" w:hAnsi="Times New Roman" w:cs="Times New Roman"/>
          <w:sz w:val="24"/>
          <w:szCs w:val="24"/>
          <w:lang w:eastAsia="tr-TR"/>
        </w:rPr>
        <w:t xml:space="preserve"> ideal olanıdır.</w:t>
      </w:r>
    </w:p>
    <w:p w14:paraId="2247EA8E" w14:textId="5823FC99" w:rsidR="00D43EE7" w:rsidRPr="0091028A" w:rsidRDefault="00BF201F" w:rsidP="007F58BF">
      <w:pPr>
        <w:tabs>
          <w:tab w:val="num" w:pos="720"/>
        </w:tabs>
        <w:spacing w:line="360" w:lineRule="auto"/>
        <w:ind w:left="0" w:firstLine="567"/>
        <w:jc w:val="left"/>
        <w:rPr>
          <w:rFonts w:ascii="Times New Roman" w:eastAsia="Times New Roman" w:hAnsi="Times New Roman" w:cs="Times New Roman"/>
          <w:b/>
          <w:sz w:val="24"/>
          <w:szCs w:val="24"/>
          <w:u w:val="single"/>
          <w:lang w:eastAsia="tr-TR"/>
        </w:rPr>
      </w:pPr>
      <w:r w:rsidRPr="0091028A">
        <w:rPr>
          <w:rFonts w:ascii="Times New Roman" w:eastAsia="Times New Roman" w:hAnsi="Times New Roman" w:cs="Times New Roman"/>
          <w:b/>
          <w:sz w:val="24"/>
          <w:szCs w:val="24"/>
          <w:u w:val="single"/>
          <w:lang w:eastAsia="tr-TR"/>
        </w:rPr>
        <w:t>YÖNTEM</w:t>
      </w:r>
    </w:p>
    <w:p w14:paraId="7F031C87" w14:textId="5A673070" w:rsidR="00117F06" w:rsidRPr="0091028A" w:rsidRDefault="00117F06" w:rsidP="007F58BF">
      <w:pPr>
        <w:tabs>
          <w:tab w:val="num" w:pos="720"/>
        </w:tabs>
        <w:spacing w:line="360" w:lineRule="auto"/>
        <w:ind w:left="0" w:firstLine="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Bu bölümde; araştırmanın modeli (deseni), evren ve örneklem, veri toplama araçları, veri toplama süreci, verilerin işlenmesi ve çözümlenmesi alt başlıkları</w:t>
      </w:r>
      <w:r w:rsidR="000B4B9E" w:rsidRPr="0091028A">
        <w:rPr>
          <w:rFonts w:ascii="Times New Roman" w:eastAsia="Times New Roman" w:hAnsi="Times New Roman" w:cs="Times New Roman"/>
          <w:sz w:val="24"/>
          <w:szCs w:val="24"/>
          <w:lang w:eastAsia="tr-TR"/>
        </w:rPr>
        <w:t xml:space="preserve"> y</w:t>
      </w:r>
      <w:r w:rsidRPr="0091028A">
        <w:rPr>
          <w:rFonts w:ascii="Times New Roman" w:eastAsia="Times New Roman" w:hAnsi="Times New Roman" w:cs="Times New Roman"/>
          <w:sz w:val="24"/>
          <w:szCs w:val="24"/>
          <w:lang w:eastAsia="tr-TR"/>
        </w:rPr>
        <w:t xml:space="preserve">er </w:t>
      </w:r>
      <w:r w:rsidR="000B4B9E" w:rsidRPr="0091028A">
        <w:rPr>
          <w:rFonts w:ascii="Times New Roman" w:eastAsia="Times New Roman" w:hAnsi="Times New Roman" w:cs="Times New Roman"/>
          <w:sz w:val="24"/>
          <w:szCs w:val="24"/>
          <w:lang w:eastAsia="tr-TR"/>
        </w:rPr>
        <w:t>almaktadır.</w:t>
      </w:r>
    </w:p>
    <w:p w14:paraId="3BFE18A3" w14:textId="1E1B5221" w:rsidR="00D43EE7" w:rsidRPr="0091028A" w:rsidRDefault="00D43EE7" w:rsidP="007F58BF">
      <w:pPr>
        <w:spacing w:line="360" w:lineRule="auto"/>
        <w:ind w:left="283" w:firstLine="284"/>
        <w:jc w:val="left"/>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Araştırmanın Modeli</w:t>
      </w:r>
      <w:r w:rsidR="00117F06" w:rsidRPr="0091028A">
        <w:rPr>
          <w:rFonts w:ascii="Times New Roman" w:eastAsia="Times New Roman" w:hAnsi="Times New Roman" w:cs="Times New Roman"/>
          <w:b/>
          <w:i/>
          <w:sz w:val="24"/>
          <w:szCs w:val="24"/>
          <w:lang w:eastAsia="tr-TR"/>
        </w:rPr>
        <w:t xml:space="preserve"> (Deseni)</w:t>
      </w:r>
    </w:p>
    <w:p w14:paraId="183D4634" w14:textId="26CAB52E" w:rsidR="00D43EE7" w:rsidRPr="0091028A" w:rsidRDefault="00D43EE7" w:rsidP="007F58BF">
      <w:pPr>
        <w:spacing w:line="360" w:lineRule="auto"/>
        <w:ind w:left="0" w:firstLine="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Araştırma modeli “araştırma amacına uygun ve ekonomik olarak, verilerin toplanması ve çözümlenebilmesi için gerekli koşulların </w:t>
      </w:r>
      <w:proofErr w:type="spellStart"/>
      <w:r w:rsidRPr="0091028A">
        <w:rPr>
          <w:rFonts w:ascii="Times New Roman" w:eastAsia="Times New Roman" w:hAnsi="Times New Roman" w:cs="Times New Roman"/>
          <w:sz w:val="24"/>
          <w:szCs w:val="24"/>
          <w:lang w:eastAsia="tr-TR"/>
        </w:rPr>
        <w:t>düzenlenmesi”dir</w:t>
      </w:r>
      <w:proofErr w:type="spellEnd"/>
      <w:r w:rsidRPr="0091028A">
        <w:rPr>
          <w:rFonts w:ascii="Times New Roman" w:eastAsia="Times New Roman" w:hAnsi="Times New Roman" w:cs="Times New Roman"/>
          <w:sz w:val="24"/>
          <w:szCs w:val="24"/>
          <w:lang w:eastAsia="tr-TR"/>
        </w:rPr>
        <w:t>. Araştırma modelleri, temelde, tarama ve deneme model</w:t>
      </w:r>
      <w:r w:rsidR="000B4B9E" w:rsidRPr="0091028A">
        <w:rPr>
          <w:rFonts w:ascii="Times New Roman" w:eastAsia="Times New Roman" w:hAnsi="Times New Roman" w:cs="Times New Roman"/>
          <w:sz w:val="24"/>
          <w:szCs w:val="24"/>
          <w:lang w:eastAsia="tr-TR"/>
        </w:rPr>
        <w:t xml:space="preserve">leri olmak üzere ikiye ayrılır. </w:t>
      </w:r>
      <w:r w:rsidRPr="0091028A">
        <w:rPr>
          <w:rFonts w:ascii="Times New Roman" w:eastAsia="Times New Roman" w:hAnsi="Times New Roman" w:cs="Times New Roman"/>
          <w:sz w:val="24"/>
          <w:szCs w:val="24"/>
          <w:lang w:eastAsia="tr-TR"/>
        </w:rPr>
        <w:t xml:space="preserve">Ankara’daki </w:t>
      </w:r>
      <w:r w:rsidR="000B4B9E" w:rsidRPr="0091028A">
        <w:rPr>
          <w:rFonts w:ascii="Times New Roman" w:eastAsia="Times New Roman" w:hAnsi="Times New Roman" w:cs="Times New Roman"/>
          <w:sz w:val="24"/>
          <w:szCs w:val="24"/>
          <w:lang w:eastAsia="tr-TR"/>
        </w:rPr>
        <w:t xml:space="preserve">Yetiştirme Yurtlarında Kalan Gençlerinin Okul Başarılarını Etkileyen Faktörleri </w:t>
      </w:r>
      <w:r w:rsidRPr="0091028A">
        <w:rPr>
          <w:rFonts w:ascii="Times New Roman" w:eastAsia="Times New Roman" w:hAnsi="Times New Roman" w:cs="Times New Roman"/>
          <w:sz w:val="24"/>
          <w:szCs w:val="24"/>
          <w:lang w:eastAsia="tr-TR"/>
        </w:rPr>
        <w:t xml:space="preserve">belirlemek amaçlı araştırmanın modeli, genel tarama modelleri içinde yer alan “ilişkisel tarama modeli olarak” planlanabilir. Bu model iki ve daha çok sayıdaki değişken arasında birlikte değişim varlığını ve/veya </w:t>
      </w:r>
      <w:r w:rsidR="00686212" w:rsidRPr="0091028A">
        <w:rPr>
          <w:rFonts w:ascii="Times New Roman" w:eastAsia="Times New Roman" w:hAnsi="Times New Roman" w:cs="Times New Roman"/>
          <w:sz w:val="24"/>
          <w:szCs w:val="24"/>
          <w:lang w:eastAsia="tr-TR"/>
        </w:rPr>
        <w:t>derecesini belirlemeyi amaçlar.</w:t>
      </w:r>
    </w:p>
    <w:p w14:paraId="01BAF789" w14:textId="72AC4281" w:rsidR="00D43EE7" w:rsidRPr="0091028A" w:rsidRDefault="00D43EE7" w:rsidP="007F58BF">
      <w:pPr>
        <w:spacing w:line="360" w:lineRule="auto"/>
        <w:ind w:left="284" w:firstLine="284"/>
        <w:jc w:val="left"/>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Evren ve Örneklem</w:t>
      </w:r>
    </w:p>
    <w:p w14:paraId="11372A65" w14:textId="01B25AF8"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Araştırmanın genellenmek istediği elemanlar topluluğu evrendir. Araştırma sonuçlarının genellenebilirliğini artırmak önemlidir. Bununla birlikte, sayıca büyük bir ev</w:t>
      </w:r>
      <w:r w:rsidR="00686212" w:rsidRPr="0091028A">
        <w:rPr>
          <w:rFonts w:ascii="Times New Roman" w:eastAsia="Times New Roman" w:hAnsi="Times New Roman" w:cs="Times New Roman"/>
          <w:sz w:val="24"/>
          <w:szCs w:val="24"/>
          <w:lang w:eastAsia="tr-TR"/>
        </w:rPr>
        <w:t xml:space="preserve">rene ulaşmak hiç kolay değildir. </w:t>
      </w:r>
      <w:r w:rsidRPr="0091028A">
        <w:rPr>
          <w:rFonts w:ascii="Times New Roman" w:eastAsia="Times New Roman" w:hAnsi="Times New Roman" w:cs="Times New Roman"/>
          <w:sz w:val="24"/>
          <w:szCs w:val="24"/>
          <w:lang w:eastAsia="tr-TR"/>
        </w:rPr>
        <w:t xml:space="preserve">Araştırmacı, araştırmasına özgü olarak evreni, belirli özelliklere göre sınıflandırıp tanımlar. İşte, belli bir evrenden, belli kurallara göre seçilmiş ve seçildiği evreni temsil yeterliği olduğu kabul edilen küçük kümeye “örneklem” denir. </w:t>
      </w:r>
      <w:r w:rsidR="00745845" w:rsidRPr="0091028A">
        <w:rPr>
          <w:rFonts w:ascii="Times New Roman" w:eastAsia="Times New Roman" w:hAnsi="Times New Roman" w:cs="Times New Roman"/>
          <w:sz w:val="24"/>
          <w:szCs w:val="24"/>
          <w:lang w:eastAsia="tr-TR"/>
        </w:rPr>
        <w:t>Temsil yeteneği iyi ise gerçek evren değerlerine yakın bulgular elde edilebilir. Amaç çok veri toplamak değil, sağlam (geçerli ve güvenilir) veriler toplamaktır. Her araştırmanın mutlaka örneklem üzerinde yapılması zorunluluğu yoktur.</w:t>
      </w:r>
    </w:p>
    <w:p w14:paraId="28DBCB97" w14:textId="26465119"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“Ankara’daki Yetiştirme Yurtlarında Kalan Gençlerinin Okul Başarılarını Etkileyen Faktörler” isimli araştırmada, genel evren tüm Türkiye’de Yetiştirme Yurtlarında Kalan Gençler iken </w:t>
      </w:r>
      <w:r w:rsidR="000B4B9E" w:rsidRPr="0091028A">
        <w:rPr>
          <w:rFonts w:ascii="Times New Roman" w:eastAsia="Times New Roman" w:hAnsi="Times New Roman" w:cs="Times New Roman"/>
          <w:sz w:val="24"/>
          <w:szCs w:val="24"/>
          <w:lang w:eastAsia="tr-TR"/>
        </w:rPr>
        <w:t>örneklemi</w:t>
      </w:r>
      <w:r w:rsidRPr="0091028A">
        <w:rPr>
          <w:rFonts w:ascii="Times New Roman" w:eastAsia="Times New Roman" w:hAnsi="Times New Roman" w:cs="Times New Roman"/>
          <w:sz w:val="24"/>
          <w:szCs w:val="24"/>
          <w:lang w:eastAsia="tr-TR"/>
        </w:rPr>
        <w:t xml:space="preserve"> Ankara’da </w:t>
      </w:r>
      <w:r w:rsidR="000B4B9E" w:rsidRPr="0091028A">
        <w:rPr>
          <w:rFonts w:ascii="Times New Roman" w:eastAsia="Times New Roman" w:hAnsi="Times New Roman" w:cs="Times New Roman"/>
          <w:sz w:val="24"/>
          <w:szCs w:val="24"/>
          <w:lang w:eastAsia="tr-TR"/>
        </w:rPr>
        <w:t xml:space="preserve">yetiştirme yurtlarında kalan araştırmaya gönüllü olarak katılmayı kabul eden gençler </w:t>
      </w:r>
      <w:r w:rsidRPr="0091028A">
        <w:rPr>
          <w:rFonts w:ascii="Times New Roman" w:eastAsia="Times New Roman" w:hAnsi="Times New Roman" w:cs="Times New Roman"/>
          <w:sz w:val="24"/>
          <w:szCs w:val="24"/>
          <w:lang w:eastAsia="tr-TR"/>
        </w:rPr>
        <w:t xml:space="preserve">oluşturmaktadır. </w:t>
      </w:r>
      <w:r w:rsidR="000B4B9E" w:rsidRPr="0091028A">
        <w:rPr>
          <w:rFonts w:ascii="Times New Roman" w:eastAsia="Times New Roman" w:hAnsi="Times New Roman" w:cs="Times New Roman"/>
          <w:sz w:val="24"/>
          <w:szCs w:val="24"/>
          <w:lang w:eastAsia="tr-TR"/>
        </w:rPr>
        <w:t>Sayıları az olduğu için t</w:t>
      </w:r>
      <w:r w:rsidRPr="0091028A">
        <w:rPr>
          <w:rFonts w:ascii="Times New Roman" w:eastAsia="Times New Roman" w:hAnsi="Times New Roman" w:cs="Times New Roman"/>
          <w:sz w:val="24"/>
          <w:szCs w:val="24"/>
          <w:lang w:eastAsia="tr-TR"/>
        </w:rPr>
        <w:t xml:space="preserve">am sayım yapılarak Ankara’da </w:t>
      </w:r>
      <w:r w:rsidR="000B4B9E" w:rsidRPr="0091028A">
        <w:rPr>
          <w:rFonts w:ascii="Times New Roman" w:eastAsia="Times New Roman" w:hAnsi="Times New Roman" w:cs="Times New Roman"/>
          <w:sz w:val="24"/>
          <w:szCs w:val="24"/>
          <w:lang w:eastAsia="tr-TR"/>
        </w:rPr>
        <w:t xml:space="preserve">yetiştirme yurtlarında kalan gençlerin </w:t>
      </w:r>
      <w:r w:rsidRPr="0091028A">
        <w:rPr>
          <w:rFonts w:ascii="Times New Roman" w:eastAsia="Times New Roman" w:hAnsi="Times New Roman" w:cs="Times New Roman"/>
          <w:sz w:val="24"/>
          <w:szCs w:val="24"/>
          <w:lang w:eastAsia="tr-TR"/>
        </w:rPr>
        <w:t>tümüne ulaşılacaktır.</w:t>
      </w:r>
      <w:r w:rsidR="00686212" w:rsidRPr="0091028A">
        <w:rPr>
          <w:rFonts w:ascii="Times New Roman" w:eastAsia="Times New Roman" w:hAnsi="Times New Roman" w:cs="Times New Roman"/>
          <w:sz w:val="24"/>
          <w:szCs w:val="24"/>
          <w:lang w:eastAsia="tr-TR"/>
        </w:rPr>
        <w:t xml:space="preserve"> </w:t>
      </w:r>
      <w:r w:rsidRPr="0091028A">
        <w:rPr>
          <w:rFonts w:ascii="Times New Roman" w:eastAsia="Times New Roman" w:hAnsi="Times New Roman" w:cs="Times New Roman"/>
          <w:sz w:val="24"/>
          <w:szCs w:val="24"/>
          <w:lang w:eastAsia="tr-TR"/>
        </w:rPr>
        <w:t>Evrenden örneklem alma işleminde çeşitli formüller ve istatistik bilgisi gerekli olabilir.</w:t>
      </w:r>
    </w:p>
    <w:p w14:paraId="131E276A" w14:textId="6DB93706" w:rsidR="00D43EE7" w:rsidRPr="0091028A" w:rsidRDefault="007E7ADE" w:rsidP="007F58BF">
      <w:pPr>
        <w:spacing w:line="360" w:lineRule="auto"/>
        <w:ind w:left="284" w:firstLine="284"/>
        <w:jc w:val="left"/>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Veri Top</w:t>
      </w:r>
      <w:r w:rsidR="00B24B25" w:rsidRPr="0091028A">
        <w:rPr>
          <w:rFonts w:ascii="Times New Roman" w:eastAsia="Times New Roman" w:hAnsi="Times New Roman" w:cs="Times New Roman"/>
          <w:b/>
          <w:i/>
          <w:sz w:val="24"/>
          <w:szCs w:val="24"/>
          <w:lang w:eastAsia="tr-TR"/>
        </w:rPr>
        <w:t>la</w:t>
      </w:r>
      <w:r w:rsidRPr="0091028A">
        <w:rPr>
          <w:rFonts w:ascii="Times New Roman" w:eastAsia="Times New Roman" w:hAnsi="Times New Roman" w:cs="Times New Roman"/>
          <w:b/>
          <w:i/>
          <w:sz w:val="24"/>
          <w:szCs w:val="24"/>
          <w:lang w:eastAsia="tr-TR"/>
        </w:rPr>
        <w:t>ma</w:t>
      </w:r>
      <w:r w:rsidR="00B24B25" w:rsidRPr="0091028A">
        <w:rPr>
          <w:rFonts w:ascii="Times New Roman" w:eastAsia="Times New Roman" w:hAnsi="Times New Roman" w:cs="Times New Roman"/>
          <w:b/>
          <w:i/>
          <w:sz w:val="24"/>
          <w:szCs w:val="24"/>
          <w:lang w:eastAsia="tr-TR"/>
        </w:rPr>
        <w:t xml:space="preserve"> Araçları</w:t>
      </w:r>
    </w:p>
    <w:p w14:paraId="13D95650" w14:textId="0035FDC2"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Araştırma amaçlarının gerçekleştirilmesi için amaç bölümünde yer alan denence ya da soru cümlelerini sınayacak verilerin toplanması gerekmektedir. Bu bölümde, verilerin </w:t>
      </w:r>
      <w:r w:rsidR="0082177D" w:rsidRPr="0091028A">
        <w:rPr>
          <w:rFonts w:ascii="Times New Roman" w:eastAsia="Times New Roman" w:hAnsi="Times New Roman" w:cs="Times New Roman"/>
          <w:sz w:val="24"/>
          <w:szCs w:val="24"/>
          <w:lang w:eastAsia="tr-TR"/>
        </w:rPr>
        <w:t>hangi kanalla</w:t>
      </w:r>
      <w:r w:rsidRPr="0091028A">
        <w:rPr>
          <w:rFonts w:ascii="Times New Roman" w:eastAsia="Times New Roman" w:hAnsi="Times New Roman" w:cs="Times New Roman"/>
          <w:sz w:val="24"/>
          <w:szCs w:val="24"/>
          <w:lang w:eastAsia="tr-TR"/>
        </w:rPr>
        <w:t xml:space="preserve"> toplanacağı ayrıntılı olarak ifade edilir. Ölçülecek kavramların ölçülme düzeyleri</w:t>
      </w:r>
      <w:r w:rsidR="0082177D" w:rsidRPr="0091028A">
        <w:rPr>
          <w:rFonts w:ascii="Times New Roman" w:eastAsia="Times New Roman" w:hAnsi="Times New Roman" w:cs="Times New Roman"/>
          <w:sz w:val="24"/>
          <w:szCs w:val="24"/>
          <w:lang w:eastAsia="tr-TR"/>
        </w:rPr>
        <w:t xml:space="preserve"> göz</w:t>
      </w:r>
      <w:r w:rsidR="0065099D" w:rsidRPr="0091028A">
        <w:rPr>
          <w:rFonts w:ascii="Times New Roman" w:eastAsia="Times New Roman" w:hAnsi="Times New Roman" w:cs="Times New Roman"/>
          <w:sz w:val="24"/>
          <w:szCs w:val="24"/>
          <w:lang w:eastAsia="tr-TR"/>
        </w:rPr>
        <w:t xml:space="preserve"> </w:t>
      </w:r>
      <w:r w:rsidR="0082177D" w:rsidRPr="0091028A">
        <w:rPr>
          <w:rFonts w:ascii="Times New Roman" w:eastAsia="Times New Roman" w:hAnsi="Times New Roman" w:cs="Times New Roman"/>
          <w:sz w:val="24"/>
          <w:szCs w:val="24"/>
          <w:lang w:eastAsia="tr-TR"/>
        </w:rPr>
        <w:t xml:space="preserve">önünde bulundurularak araştırma grubu veriyi hangi araçla (anket soru </w:t>
      </w:r>
      <w:r w:rsidR="003B40A9" w:rsidRPr="0091028A">
        <w:rPr>
          <w:rFonts w:ascii="Times New Roman" w:eastAsia="Times New Roman" w:hAnsi="Times New Roman" w:cs="Times New Roman"/>
          <w:sz w:val="24"/>
          <w:szCs w:val="24"/>
          <w:lang w:eastAsia="tr-TR"/>
        </w:rPr>
        <w:t>kâğıdı</w:t>
      </w:r>
      <w:r w:rsidR="0082177D" w:rsidRPr="0091028A">
        <w:rPr>
          <w:rFonts w:ascii="Times New Roman" w:eastAsia="Times New Roman" w:hAnsi="Times New Roman" w:cs="Times New Roman"/>
          <w:sz w:val="24"/>
          <w:szCs w:val="24"/>
          <w:lang w:eastAsia="tr-TR"/>
        </w:rPr>
        <w:t>, görüşme formu, ölçek vb.) toplayacağına karar verir. Şayet veri toplama aracı önden yapılandır</w:t>
      </w:r>
      <w:r w:rsidR="003B40A9" w:rsidRPr="0091028A">
        <w:rPr>
          <w:rFonts w:ascii="Times New Roman" w:eastAsia="Times New Roman" w:hAnsi="Times New Roman" w:cs="Times New Roman"/>
          <w:sz w:val="24"/>
          <w:szCs w:val="24"/>
          <w:lang w:eastAsia="tr-TR"/>
        </w:rPr>
        <w:t>ı</w:t>
      </w:r>
      <w:r w:rsidR="0082177D" w:rsidRPr="0091028A">
        <w:rPr>
          <w:rFonts w:ascii="Times New Roman" w:eastAsia="Times New Roman" w:hAnsi="Times New Roman" w:cs="Times New Roman"/>
          <w:sz w:val="24"/>
          <w:szCs w:val="24"/>
          <w:lang w:eastAsia="tr-TR"/>
        </w:rPr>
        <w:t>lmamışsa (hazır formlar veya ölçekler kullanılmayacaksa) veri toplama aracı araştırmanın amaç ve alt amaçları göz</w:t>
      </w:r>
      <w:r w:rsidR="0065099D" w:rsidRPr="0091028A">
        <w:rPr>
          <w:rFonts w:ascii="Times New Roman" w:eastAsia="Times New Roman" w:hAnsi="Times New Roman" w:cs="Times New Roman"/>
          <w:sz w:val="24"/>
          <w:szCs w:val="24"/>
          <w:lang w:eastAsia="tr-TR"/>
        </w:rPr>
        <w:t xml:space="preserve"> </w:t>
      </w:r>
      <w:r w:rsidR="0082177D" w:rsidRPr="0091028A">
        <w:rPr>
          <w:rFonts w:ascii="Times New Roman" w:eastAsia="Times New Roman" w:hAnsi="Times New Roman" w:cs="Times New Roman"/>
          <w:sz w:val="24"/>
          <w:szCs w:val="24"/>
          <w:lang w:eastAsia="tr-TR"/>
        </w:rPr>
        <w:t xml:space="preserve">önünde bizzat araştırma grubu tarafından oluşturulur. </w:t>
      </w:r>
      <w:r w:rsidRPr="0091028A">
        <w:rPr>
          <w:rFonts w:ascii="Times New Roman" w:eastAsia="Times New Roman" w:hAnsi="Times New Roman" w:cs="Times New Roman"/>
          <w:sz w:val="24"/>
          <w:szCs w:val="24"/>
          <w:lang w:eastAsia="tr-TR"/>
        </w:rPr>
        <w:t>Verileri toplamadan önce veri toplama aracının ön</w:t>
      </w:r>
      <w:r w:rsidR="00B24B25" w:rsidRPr="0091028A">
        <w:rPr>
          <w:rFonts w:ascii="Times New Roman" w:eastAsia="Times New Roman" w:hAnsi="Times New Roman" w:cs="Times New Roman"/>
          <w:sz w:val="24"/>
          <w:szCs w:val="24"/>
          <w:lang w:eastAsia="tr-TR"/>
        </w:rPr>
        <w:t xml:space="preserve"> </w:t>
      </w:r>
      <w:r w:rsidRPr="0091028A">
        <w:rPr>
          <w:rFonts w:ascii="Times New Roman" w:eastAsia="Times New Roman" w:hAnsi="Times New Roman" w:cs="Times New Roman"/>
          <w:sz w:val="24"/>
          <w:szCs w:val="24"/>
          <w:lang w:eastAsia="tr-TR"/>
        </w:rPr>
        <w:t>denemesinin yapılması, veri toplama aracının geçerliğini deneme</w:t>
      </w:r>
      <w:r w:rsidR="0082177D" w:rsidRPr="0091028A">
        <w:rPr>
          <w:rFonts w:ascii="Times New Roman" w:eastAsia="Times New Roman" w:hAnsi="Times New Roman" w:cs="Times New Roman"/>
          <w:sz w:val="24"/>
          <w:szCs w:val="24"/>
          <w:lang w:eastAsia="tr-TR"/>
        </w:rPr>
        <w:t xml:space="preserve">k bakımından önem taşımaktadır. </w:t>
      </w:r>
      <w:r w:rsidRPr="0091028A">
        <w:rPr>
          <w:rFonts w:ascii="Times New Roman" w:eastAsia="Times New Roman" w:hAnsi="Times New Roman" w:cs="Times New Roman"/>
          <w:sz w:val="24"/>
          <w:szCs w:val="24"/>
          <w:lang w:eastAsia="tr-TR"/>
        </w:rPr>
        <w:t>Örneğin; anılan araştırmada veriler, yetiştirme yurt gençlerinden yazışma (anket) tek</w:t>
      </w:r>
      <w:r w:rsidR="00BF201F" w:rsidRPr="0091028A">
        <w:rPr>
          <w:rFonts w:ascii="Times New Roman" w:eastAsia="Times New Roman" w:hAnsi="Times New Roman" w:cs="Times New Roman"/>
          <w:sz w:val="24"/>
          <w:szCs w:val="24"/>
          <w:lang w:eastAsia="tr-TR"/>
        </w:rPr>
        <w:t>niği kullanılarak toplanabilir.</w:t>
      </w:r>
    </w:p>
    <w:p w14:paraId="134C1CCB" w14:textId="77777777" w:rsidR="00BF201F" w:rsidRPr="0091028A" w:rsidRDefault="00BF201F" w:rsidP="007F58BF">
      <w:pPr>
        <w:spacing w:line="360" w:lineRule="auto"/>
        <w:ind w:left="284" w:firstLine="284"/>
        <w:jc w:val="left"/>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Veri Toplama Süreci</w:t>
      </w:r>
    </w:p>
    <w:p w14:paraId="69F94AEB" w14:textId="723543B1" w:rsidR="00BF201F" w:rsidRPr="0091028A" w:rsidRDefault="00BF201F"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Bu bölümde, araştırmacının veri toplama sürecini ayrıntılı olarak okuyucuya tanıtması beklenir. Veri toplama sürecinde ne gibi zorluklar ile karşılaşılmış ne gibi çözümler gündeme gelmiştir? </w:t>
      </w:r>
      <w:r w:rsidR="00745845" w:rsidRPr="0091028A">
        <w:rPr>
          <w:rFonts w:ascii="Times New Roman" w:eastAsia="Times New Roman" w:hAnsi="Times New Roman" w:cs="Times New Roman"/>
          <w:sz w:val="24"/>
          <w:szCs w:val="24"/>
          <w:lang w:eastAsia="tr-TR"/>
        </w:rPr>
        <w:t xml:space="preserve">Hangi deneyimler yaşanmıştır? </w:t>
      </w:r>
      <w:r w:rsidRPr="0091028A">
        <w:rPr>
          <w:rFonts w:ascii="Times New Roman" w:eastAsia="Times New Roman" w:hAnsi="Times New Roman" w:cs="Times New Roman"/>
          <w:sz w:val="24"/>
          <w:szCs w:val="24"/>
          <w:lang w:eastAsia="tr-TR"/>
        </w:rPr>
        <w:t>Bu tür konulara açıklık getirilmesi gerekir.</w:t>
      </w:r>
    </w:p>
    <w:p w14:paraId="09957242" w14:textId="29C420E4" w:rsidR="0065099D" w:rsidRPr="0091028A" w:rsidRDefault="0065099D"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Her araştırma belli bir süre içerisinde gerçekleştirilir. Bu sürenin uzunluğu elbette araştırma problemi amacı ve yöntemine bağlıdır. Araştırmacıların önceden bu süreye dair bir tahmini olmalıdır. Ayrıca araştırmanın yapılabilmesi için araştırmacıların ne tür imkanlara sahip olduğunu veya olması gerektiğini önceden bilmesi gerekir. Araştırma raporunda araştırma grubunun elindeki olanaklar tek tek belirtilmelidir.</w:t>
      </w:r>
    </w:p>
    <w:p w14:paraId="13D0FA9B" w14:textId="42AAAB04" w:rsidR="00D43EE7" w:rsidRPr="0091028A" w:rsidRDefault="004E2EAB" w:rsidP="007F58BF">
      <w:pPr>
        <w:spacing w:line="360" w:lineRule="auto"/>
        <w:ind w:left="284" w:firstLine="284"/>
        <w:jc w:val="left"/>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 xml:space="preserve">Verilerin </w:t>
      </w:r>
      <w:r w:rsidR="00BF201F" w:rsidRPr="0091028A">
        <w:rPr>
          <w:rFonts w:ascii="Times New Roman" w:eastAsia="Times New Roman" w:hAnsi="Times New Roman" w:cs="Times New Roman"/>
          <w:b/>
          <w:i/>
          <w:sz w:val="24"/>
          <w:szCs w:val="24"/>
          <w:lang w:eastAsia="tr-TR"/>
        </w:rPr>
        <w:t xml:space="preserve">İşlenmesi ve </w:t>
      </w:r>
      <w:r w:rsidRPr="0091028A">
        <w:rPr>
          <w:rFonts w:ascii="Times New Roman" w:eastAsia="Times New Roman" w:hAnsi="Times New Roman" w:cs="Times New Roman"/>
          <w:b/>
          <w:i/>
          <w:sz w:val="24"/>
          <w:szCs w:val="24"/>
          <w:lang w:eastAsia="tr-TR"/>
        </w:rPr>
        <w:t>Çözüm</w:t>
      </w:r>
      <w:r w:rsidR="00BF201F" w:rsidRPr="0091028A">
        <w:rPr>
          <w:rFonts w:ascii="Times New Roman" w:eastAsia="Times New Roman" w:hAnsi="Times New Roman" w:cs="Times New Roman"/>
          <w:b/>
          <w:i/>
          <w:sz w:val="24"/>
          <w:szCs w:val="24"/>
          <w:lang w:eastAsia="tr-TR"/>
        </w:rPr>
        <w:t>lenmesi</w:t>
      </w:r>
      <w:r w:rsidR="0082177D" w:rsidRPr="0091028A">
        <w:rPr>
          <w:rFonts w:ascii="Times New Roman" w:eastAsia="Times New Roman" w:hAnsi="Times New Roman" w:cs="Times New Roman"/>
          <w:b/>
          <w:i/>
          <w:sz w:val="24"/>
          <w:szCs w:val="24"/>
          <w:lang w:eastAsia="tr-TR"/>
        </w:rPr>
        <w:t xml:space="preserve"> (</w:t>
      </w:r>
      <w:r w:rsidR="0065099D" w:rsidRPr="0091028A">
        <w:rPr>
          <w:rFonts w:ascii="Times New Roman" w:eastAsia="Times New Roman" w:hAnsi="Times New Roman" w:cs="Times New Roman"/>
          <w:b/>
          <w:i/>
          <w:sz w:val="24"/>
          <w:szCs w:val="24"/>
          <w:lang w:eastAsia="tr-TR"/>
        </w:rPr>
        <w:t xml:space="preserve">Veri </w:t>
      </w:r>
      <w:r w:rsidR="0082177D" w:rsidRPr="0091028A">
        <w:rPr>
          <w:rFonts w:ascii="Times New Roman" w:eastAsia="Times New Roman" w:hAnsi="Times New Roman" w:cs="Times New Roman"/>
          <w:b/>
          <w:i/>
          <w:sz w:val="24"/>
          <w:szCs w:val="24"/>
          <w:lang w:eastAsia="tr-TR"/>
        </w:rPr>
        <w:t>Analiz</w:t>
      </w:r>
      <w:r w:rsidR="0065099D" w:rsidRPr="0091028A">
        <w:rPr>
          <w:rFonts w:ascii="Times New Roman" w:eastAsia="Times New Roman" w:hAnsi="Times New Roman" w:cs="Times New Roman"/>
          <w:b/>
          <w:i/>
          <w:sz w:val="24"/>
          <w:szCs w:val="24"/>
          <w:lang w:eastAsia="tr-TR"/>
        </w:rPr>
        <w:t>i</w:t>
      </w:r>
      <w:r w:rsidR="0082177D" w:rsidRPr="0091028A">
        <w:rPr>
          <w:rFonts w:ascii="Times New Roman" w:eastAsia="Times New Roman" w:hAnsi="Times New Roman" w:cs="Times New Roman"/>
          <w:b/>
          <w:i/>
          <w:sz w:val="24"/>
          <w:szCs w:val="24"/>
          <w:lang w:eastAsia="tr-TR"/>
        </w:rPr>
        <w:t>)</w:t>
      </w:r>
    </w:p>
    <w:p w14:paraId="532AC0FB" w14:textId="6324F78B"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Toplanan verilerin araştırma probleminin çözümüne katkı verecek biçimde işlenmesi ve çözümlenmesi </w:t>
      </w:r>
      <w:r w:rsidR="0082177D" w:rsidRPr="0091028A">
        <w:rPr>
          <w:rFonts w:ascii="Times New Roman" w:eastAsia="Times New Roman" w:hAnsi="Times New Roman" w:cs="Times New Roman"/>
          <w:sz w:val="24"/>
          <w:szCs w:val="24"/>
          <w:lang w:eastAsia="tr-TR"/>
        </w:rPr>
        <w:t xml:space="preserve">yani analiz edilmesi </w:t>
      </w:r>
      <w:r w:rsidRPr="0091028A">
        <w:rPr>
          <w:rFonts w:ascii="Times New Roman" w:eastAsia="Times New Roman" w:hAnsi="Times New Roman" w:cs="Times New Roman"/>
          <w:sz w:val="24"/>
          <w:szCs w:val="24"/>
          <w:lang w:eastAsia="tr-TR"/>
        </w:rPr>
        <w:t xml:space="preserve">gerekmektedir. </w:t>
      </w:r>
      <w:r w:rsidR="00BF201F" w:rsidRPr="0091028A">
        <w:rPr>
          <w:rFonts w:ascii="Times New Roman" w:eastAsia="Times New Roman" w:hAnsi="Times New Roman" w:cs="Times New Roman"/>
          <w:sz w:val="24"/>
          <w:szCs w:val="24"/>
          <w:lang w:eastAsia="tr-TR"/>
        </w:rPr>
        <w:t xml:space="preserve">Toplanmış olan veriler amaca uygunluk, eksiklik, tutarsızlık bakımlarından denetlenir. </w:t>
      </w:r>
      <w:r w:rsidRPr="0091028A">
        <w:rPr>
          <w:rFonts w:ascii="Times New Roman" w:eastAsia="Times New Roman" w:hAnsi="Times New Roman" w:cs="Times New Roman"/>
          <w:sz w:val="24"/>
          <w:szCs w:val="24"/>
          <w:lang w:eastAsia="tr-TR"/>
        </w:rPr>
        <w:t>En başta araştırma planlanırken hangi tür verilerin toplanacağı (olgusal ya da yargısal), bu verilerin hangi istatistiksel teknikler kullanılarak işlenip çözümleneceği bilinmelidir.</w:t>
      </w:r>
      <w:r w:rsidR="00BF201F" w:rsidRPr="0091028A">
        <w:rPr>
          <w:rFonts w:ascii="Times New Roman" w:eastAsia="Times New Roman" w:hAnsi="Times New Roman" w:cs="Times New Roman"/>
          <w:sz w:val="24"/>
          <w:szCs w:val="24"/>
          <w:lang w:eastAsia="tr-TR"/>
        </w:rPr>
        <w:t xml:space="preserve"> Veriler, öğrenciler tarafından uygun bir istatistik programına aktarılarak işlenir ve çözümlenir. Bu noktada, değişkenlerin ölçülme düzeyleri dikkate alınır. Betimleyici veya kanıtlayıcı istatistikler kullanılarak basit ve çapraz </w:t>
      </w:r>
      <w:r w:rsidR="00704B6D" w:rsidRPr="0091028A">
        <w:rPr>
          <w:rFonts w:ascii="Times New Roman" w:eastAsia="Times New Roman" w:hAnsi="Times New Roman" w:cs="Times New Roman"/>
          <w:sz w:val="24"/>
          <w:szCs w:val="24"/>
          <w:lang w:eastAsia="tr-TR"/>
        </w:rPr>
        <w:t xml:space="preserve">tablolar </w:t>
      </w:r>
      <w:r w:rsidR="00BF201F" w:rsidRPr="0091028A">
        <w:rPr>
          <w:rFonts w:ascii="Times New Roman" w:eastAsia="Times New Roman" w:hAnsi="Times New Roman" w:cs="Times New Roman"/>
          <w:sz w:val="24"/>
          <w:szCs w:val="24"/>
          <w:lang w:eastAsia="tr-TR"/>
        </w:rPr>
        <w:t>kullanılarak bulgular oluşturulur.</w:t>
      </w:r>
    </w:p>
    <w:p w14:paraId="35F65CD9" w14:textId="2DDCBE9E" w:rsidR="00D43EE7" w:rsidRPr="0091028A" w:rsidRDefault="00BF201F" w:rsidP="007F58BF">
      <w:pPr>
        <w:spacing w:line="360" w:lineRule="auto"/>
        <w:ind w:left="284" w:firstLine="284"/>
        <w:jc w:val="left"/>
        <w:rPr>
          <w:rFonts w:ascii="Times New Roman" w:eastAsia="Times New Roman" w:hAnsi="Times New Roman" w:cs="Times New Roman"/>
          <w:b/>
          <w:sz w:val="24"/>
          <w:szCs w:val="24"/>
          <w:u w:val="single"/>
          <w:lang w:eastAsia="tr-TR"/>
        </w:rPr>
      </w:pPr>
      <w:r w:rsidRPr="0091028A">
        <w:rPr>
          <w:rFonts w:ascii="Times New Roman" w:eastAsia="Times New Roman" w:hAnsi="Times New Roman" w:cs="Times New Roman"/>
          <w:b/>
          <w:sz w:val="24"/>
          <w:szCs w:val="24"/>
          <w:u w:val="single"/>
          <w:lang w:eastAsia="tr-TR"/>
        </w:rPr>
        <w:t>BULGULAR</w:t>
      </w:r>
    </w:p>
    <w:p w14:paraId="4754CF64" w14:textId="587F7FDB" w:rsidR="00D43EE7" w:rsidRPr="0091028A" w:rsidRDefault="00D43EE7"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Bulgu verilerin, işlenmesi, çözümlenmesi ve yorumlanması ile elde edilen bilgidir. </w:t>
      </w:r>
      <w:r w:rsidR="00B65DEF" w:rsidRPr="0091028A">
        <w:rPr>
          <w:rFonts w:ascii="Times New Roman" w:eastAsia="Times New Roman" w:hAnsi="Times New Roman" w:cs="Times New Roman"/>
          <w:sz w:val="24"/>
          <w:szCs w:val="24"/>
          <w:lang w:eastAsia="tr-TR"/>
        </w:rPr>
        <w:t xml:space="preserve">Araştırma bulgusu, amaçlar doğrultusunda yapılan aramadan sonra, problem çözümüne ışık tutucu nitelikte bilgidir. </w:t>
      </w:r>
      <w:r w:rsidRPr="0091028A">
        <w:rPr>
          <w:rFonts w:ascii="Times New Roman" w:eastAsia="Times New Roman" w:hAnsi="Times New Roman" w:cs="Times New Roman"/>
          <w:sz w:val="24"/>
          <w:szCs w:val="24"/>
          <w:lang w:eastAsia="tr-TR"/>
        </w:rPr>
        <w:t>Problemin çözümünde etkili olacak bulgular rapor hazırlama kurallarına uygun olarak okuyucuya sunulmalıdır.</w:t>
      </w:r>
      <w:r w:rsidRPr="0091028A">
        <w:rPr>
          <w:rFonts w:ascii="Times New Roman" w:eastAsia="Times New Roman" w:hAnsi="Times New Roman" w:cs="Times New Roman"/>
          <w:b/>
          <w:sz w:val="24"/>
          <w:szCs w:val="24"/>
          <w:lang w:eastAsia="tr-TR"/>
        </w:rPr>
        <w:t xml:space="preserve"> </w:t>
      </w:r>
      <w:r w:rsidR="00B65DEF" w:rsidRPr="0091028A">
        <w:rPr>
          <w:rFonts w:ascii="Times New Roman" w:eastAsia="Times New Roman" w:hAnsi="Times New Roman" w:cs="Times New Roman"/>
          <w:sz w:val="24"/>
          <w:szCs w:val="24"/>
          <w:lang w:eastAsia="tr-TR"/>
        </w:rPr>
        <w:t>Bulgular mümkün olduğunca sayı</w:t>
      </w:r>
      <w:r w:rsidR="003B40A9" w:rsidRPr="0091028A">
        <w:rPr>
          <w:rFonts w:ascii="Times New Roman" w:eastAsia="Times New Roman" w:hAnsi="Times New Roman" w:cs="Times New Roman"/>
          <w:sz w:val="24"/>
          <w:szCs w:val="24"/>
          <w:lang w:eastAsia="tr-TR"/>
        </w:rPr>
        <w:t>sal</w:t>
      </w:r>
      <w:r w:rsidR="00B65DEF" w:rsidRPr="0091028A">
        <w:rPr>
          <w:rFonts w:ascii="Times New Roman" w:eastAsia="Times New Roman" w:hAnsi="Times New Roman" w:cs="Times New Roman"/>
          <w:sz w:val="24"/>
          <w:szCs w:val="24"/>
          <w:lang w:eastAsia="tr-TR"/>
        </w:rPr>
        <w:t xml:space="preserve">laştırılıp çizelge (tablo) ve şekillerle (grafik) de desteklenerek sunulmalıdır. </w:t>
      </w:r>
      <w:r w:rsidRPr="0091028A">
        <w:rPr>
          <w:rFonts w:ascii="Times New Roman" w:eastAsia="Times New Roman" w:hAnsi="Times New Roman" w:cs="Times New Roman"/>
          <w:sz w:val="24"/>
          <w:szCs w:val="24"/>
          <w:lang w:eastAsia="tr-TR"/>
        </w:rPr>
        <w:t xml:space="preserve">Tablolar oluşturulurken öncelikle araştırma </w:t>
      </w:r>
      <w:r w:rsidR="00B65DEF" w:rsidRPr="0091028A">
        <w:rPr>
          <w:rFonts w:ascii="Times New Roman" w:eastAsia="Times New Roman" w:hAnsi="Times New Roman" w:cs="Times New Roman"/>
          <w:sz w:val="24"/>
          <w:szCs w:val="24"/>
          <w:lang w:eastAsia="tr-TR"/>
        </w:rPr>
        <w:t>örneklemini</w:t>
      </w:r>
      <w:r w:rsidRPr="0091028A">
        <w:rPr>
          <w:rFonts w:ascii="Times New Roman" w:eastAsia="Times New Roman" w:hAnsi="Times New Roman" w:cs="Times New Roman"/>
          <w:sz w:val="24"/>
          <w:szCs w:val="24"/>
          <w:lang w:eastAsia="tr-TR"/>
        </w:rPr>
        <w:t xml:space="preserve"> tanıtan “Tanıtıcı Bulgular” bölümüne yer verilir.</w:t>
      </w:r>
      <w:r w:rsidR="00B65DEF" w:rsidRPr="0091028A">
        <w:rPr>
          <w:rFonts w:ascii="Times New Roman" w:eastAsia="Times New Roman" w:hAnsi="Times New Roman" w:cs="Times New Roman"/>
          <w:sz w:val="24"/>
          <w:szCs w:val="24"/>
          <w:lang w:eastAsia="tr-TR"/>
        </w:rPr>
        <w:t xml:space="preserve"> </w:t>
      </w:r>
      <w:r w:rsidR="009F2468" w:rsidRPr="0091028A">
        <w:rPr>
          <w:rFonts w:ascii="Times New Roman" w:eastAsia="Times New Roman" w:hAnsi="Times New Roman" w:cs="Times New Roman"/>
          <w:sz w:val="24"/>
          <w:szCs w:val="24"/>
          <w:lang w:eastAsia="tr-TR"/>
        </w:rPr>
        <w:t xml:space="preserve">Daha sonra araştırma alt amaçlarında ifade edilen bulguların sunumuna geçilir. Hipotezlerin test sonuçları da bulgular bölümünde tablolar aracılığıyla sunulur. </w:t>
      </w:r>
      <w:r w:rsidR="00B65DEF" w:rsidRPr="0091028A">
        <w:rPr>
          <w:rFonts w:ascii="Times New Roman" w:eastAsia="Times New Roman" w:hAnsi="Times New Roman" w:cs="Times New Roman"/>
          <w:sz w:val="24"/>
          <w:szCs w:val="24"/>
          <w:lang w:eastAsia="tr-TR"/>
        </w:rPr>
        <w:t>Bulgular elde edildikleri şekl</w:t>
      </w:r>
      <w:r w:rsidR="009F2468" w:rsidRPr="0091028A">
        <w:rPr>
          <w:rFonts w:ascii="Times New Roman" w:eastAsia="Times New Roman" w:hAnsi="Times New Roman" w:cs="Times New Roman"/>
          <w:sz w:val="24"/>
          <w:szCs w:val="24"/>
          <w:lang w:eastAsia="tr-TR"/>
        </w:rPr>
        <w:t>i ile olduğu gibi sunulmalıdır.</w:t>
      </w:r>
    </w:p>
    <w:p w14:paraId="1BA51203" w14:textId="643AA0E3" w:rsidR="00BE4BC2" w:rsidRPr="0091028A" w:rsidRDefault="00BF201F" w:rsidP="007F58BF">
      <w:pPr>
        <w:pStyle w:val="ListeParagraf"/>
        <w:spacing w:line="360" w:lineRule="auto"/>
        <w:ind w:left="284" w:firstLine="284"/>
        <w:rPr>
          <w:rFonts w:ascii="Times New Roman" w:eastAsia="Times New Roman" w:hAnsi="Times New Roman" w:cs="Times New Roman"/>
          <w:b/>
          <w:sz w:val="24"/>
          <w:szCs w:val="24"/>
          <w:u w:val="single"/>
          <w:lang w:eastAsia="tr-TR"/>
        </w:rPr>
      </w:pPr>
      <w:r w:rsidRPr="0091028A">
        <w:rPr>
          <w:rFonts w:ascii="Times New Roman" w:eastAsia="Times New Roman" w:hAnsi="Times New Roman" w:cs="Times New Roman"/>
          <w:b/>
          <w:sz w:val="24"/>
          <w:szCs w:val="24"/>
          <w:u w:val="single"/>
          <w:lang w:eastAsia="tr-TR"/>
        </w:rPr>
        <w:t>TARTIŞMA (YORUM)</w:t>
      </w:r>
    </w:p>
    <w:p w14:paraId="26B0B909" w14:textId="2D536142" w:rsidR="00BE4BC2" w:rsidRPr="0091028A" w:rsidRDefault="00BE4BC2" w:rsidP="007F58BF">
      <w:pPr>
        <w:pStyle w:val="ListeParagraf"/>
        <w:spacing w:line="360" w:lineRule="auto"/>
        <w:ind w:left="0" w:firstLine="568"/>
        <w:rPr>
          <w:rFonts w:ascii="Times New Roman" w:eastAsia="Times New Roman" w:hAnsi="Times New Roman" w:cs="Times New Roman"/>
          <w:b/>
          <w:sz w:val="24"/>
          <w:szCs w:val="24"/>
          <w:lang w:eastAsia="tr-TR"/>
        </w:rPr>
      </w:pPr>
      <w:r w:rsidRPr="0091028A">
        <w:rPr>
          <w:rFonts w:ascii="Times New Roman" w:eastAsia="Times New Roman" w:hAnsi="Times New Roman" w:cs="Times New Roman"/>
          <w:sz w:val="24"/>
          <w:szCs w:val="24"/>
          <w:lang w:eastAsia="tr-TR"/>
        </w:rPr>
        <w:t xml:space="preserve">Tartışma (yorum), araştırma bulgularına verilen anlamdır. Bulgular tek başına problemin çözümünde kullanılamaz. </w:t>
      </w:r>
      <w:r w:rsidR="009F2468" w:rsidRPr="0091028A">
        <w:rPr>
          <w:rFonts w:ascii="Times New Roman" w:eastAsia="Times New Roman" w:hAnsi="Times New Roman" w:cs="Times New Roman"/>
          <w:sz w:val="24"/>
          <w:szCs w:val="24"/>
          <w:lang w:eastAsia="tr-TR"/>
        </w:rPr>
        <w:t>Tartışma</w:t>
      </w:r>
      <w:r w:rsidR="00B65DEF" w:rsidRPr="0091028A">
        <w:rPr>
          <w:rFonts w:ascii="Times New Roman" w:eastAsia="Times New Roman" w:hAnsi="Times New Roman" w:cs="Times New Roman"/>
          <w:sz w:val="24"/>
          <w:szCs w:val="24"/>
          <w:lang w:eastAsia="tr-TR"/>
        </w:rPr>
        <w:t xml:space="preserve"> çok yönlüdür. Bulgulara ne kadar değişik açılardan bakılabilir ve değerlendirilebilirse, yorumun geçerlik derecesi o derece artar. Yorum son yargı değil, serbest tartışmadır. </w:t>
      </w:r>
      <w:r w:rsidRPr="0091028A">
        <w:rPr>
          <w:rFonts w:ascii="Times New Roman" w:eastAsia="Times New Roman" w:hAnsi="Times New Roman" w:cs="Times New Roman"/>
          <w:sz w:val="24"/>
          <w:szCs w:val="24"/>
          <w:lang w:eastAsia="tr-TR"/>
        </w:rPr>
        <w:t>Yorum yapabilmek için araştırma konusunda yapılmış daha önceki kuramsal ve ampirik çalışmaların derinliğine bilinmesi önemlidir.</w:t>
      </w:r>
      <w:r w:rsidRPr="0091028A">
        <w:rPr>
          <w:rFonts w:ascii="Times New Roman" w:eastAsia="Times New Roman" w:hAnsi="Times New Roman" w:cs="Times New Roman"/>
          <w:b/>
          <w:sz w:val="24"/>
          <w:szCs w:val="24"/>
          <w:lang w:eastAsia="tr-TR"/>
        </w:rPr>
        <w:t xml:space="preserve"> </w:t>
      </w:r>
      <w:r w:rsidRPr="0091028A">
        <w:rPr>
          <w:rFonts w:ascii="Times New Roman" w:eastAsia="Times New Roman" w:hAnsi="Times New Roman" w:cs="Times New Roman"/>
          <w:sz w:val="24"/>
          <w:szCs w:val="24"/>
          <w:lang w:eastAsia="tr-TR"/>
        </w:rPr>
        <w:t>Araştırmanın giriş bölümünde yer alan literatür taraması ışığında bulgular kendi içinde ve diğer araştırma bulguları ile birlikte ele alınarak yorumlanır.</w:t>
      </w:r>
    </w:p>
    <w:p w14:paraId="64B74DBB" w14:textId="7D8027B6" w:rsidR="00D43EE7" w:rsidRPr="0091028A" w:rsidRDefault="00BF201F" w:rsidP="007F58BF">
      <w:pPr>
        <w:spacing w:line="360" w:lineRule="auto"/>
        <w:ind w:left="284" w:firstLine="284"/>
        <w:jc w:val="left"/>
        <w:rPr>
          <w:rFonts w:ascii="Times New Roman" w:eastAsia="Times New Roman" w:hAnsi="Times New Roman" w:cs="Times New Roman"/>
          <w:sz w:val="24"/>
          <w:szCs w:val="24"/>
          <w:u w:val="single"/>
          <w:lang w:eastAsia="tr-TR"/>
        </w:rPr>
      </w:pPr>
      <w:r w:rsidRPr="0091028A">
        <w:rPr>
          <w:rFonts w:ascii="Times New Roman" w:eastAsia="Times New Roman" w:hAnsi="Times New Roman" w:cs="Times New Roman"/>
          <w:b/>
          <w:sz w:val="24"/>
          <w:szCs w:val="24"/>
          <w:u w:val="single"/>
          <w:lang w:eastAsia="tr-TR"/>
        </w:rPr>
        <w:t>SONUÇ</w:t>
      </w:r>
    </w:p>
    <w:p w14:paraId="672DF95D" w14:textId="77777777" w:rsidR="003D54C8" w:rsidRPr="0091028A" w:rsidRDefault="005E5F98"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Araştırmanın tüm bölümlerinin özeti yapılarak bunların bir bütün halinde sunulduğu bölümdür. Araştırmadan elde edilen çarpıcı bulguların yorumundan sonra ortaya çıkan bilgiler mutlaka sonuç olarak verilmelidir. </w:t>
      </w:r>
      <w:r w:rsidR="003D54C8" w:rsidRPr="0091028A">
        <w:rPr>
          <w:rFonts w:ascii="Times New Roman" w:eastAsia="Times New Roman" w:hAnsi="Times New Roman" w:cs="Times New Roman"/>
          <w:sz w:val="24"/>
          <w:szCs w:val="24"/>
          <w:lang w:eastAsia="tr-TR"/>
        </w:rPr>
        <w:t>Her bir önemli sonuç incelenirken; gerçekten bu sonucun önemli olup olmadığı, sonucun önceki araştırmalarla tutarlı olup olmadığı belirtilmelidir.</w:t>
      </w:r>
    </w:p>
    <w:p w14:paraId="69C45D58" w14:textId="239BE8BE" w:rsidR="00D43EE7" w:rsidRPr="0091028A" w:rsidRDefault="003D54C8"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Sonuç bölümünde ayrıca a</w:t>
      </w:r>
      <w:r w:rsidR="005E5F98" w:rsidRPr="0091028A">
        <w:rPr>
          <w:rFonts w:ascii="Times New Roman" w:eastAsia="Times New Roman" w:hAnsi="Times New Roman" w:cs="Times New Roman"/>
          <w:sz w:val="24"/>
          <w:szCs w:val="24"/>
          <w:lang w:eastAsia="tr-TR"/>
        </w:rPr>
        <w:t>raştırma sorununun çözümlenmesine yönelik son yargı(</w:t>
      </w:r>
      <w:proofErr w:type="spellStart"/>
      <w:r w:rsidR="005E5F98" w:rsidRPr="0091028A">
        <w:rPr>
          <w:rFonts w:ascii="Times New Roman" w:eastAsia="Times New Roman" w:hAnsi="Times New Roman" w:cs="Times New Roman"/>
          <w:sz w:val="24"/>
          <w:szCs w:val="24"/>
          <w:lang w:eastAsia="tr-TR"/>
        </w:rPr>
        <w:t>lar</w:t>
      </w:r>
      <w:proofErr w:type="spellEnd"/>
      <w:r w:rsidR="005E5F98" w:rsidRPr="0091028A">
        <w:rPr>
          <w:rFonts w:ascii="Times New Roman" w:eastAsia="Times New Roman" w:hAnsi="Times New Roman" w:cs="Times New Roman"/>
          <w:sz w:val="24"/>
          <w:szCs w:val="24"/>
          <w:lang w:eastAsia="tr-TR"/>
        </w:rPr>
        <w:t xml:space="preserve">) öne sürülür. </w:t>
      </w:r>
      <w:r w:rsidRPr="0091028A">
        <w:rPr>
          <w:rFonts w:ascii="Times New Roman" w:eastAsia="Times New Roman" w:hAnsi="Times New Roman" w:cs="Times New Roman"/>
          <w:sz w:val="24"/>
          <w:szCs w:val="24"/>
          <w:lang w:eastAsia="tr-TR"/>
        </w:rPr>
        <w:t>Sonuç bölümünde a</w:t>
      </w:r>
      <w:r w:rsidR="005E5F98" w:rsidRPr="0091028A">
        <w:rPr>
          <w:rFonts w:ascii="Times New Roman" w:eastAsia="Times New Roman" w:hAnsi="Times New Roman" w:cs="Times New Roman"/>
          <w:sz w:val="24"/>
          <w:szCs w:val="24"/>
          <w:lang w:eastAsia="tr-TR"/>
        </w:rPr>
        <w:t xml:space="preserve">raştırmacı vardığı yargıya bağlı olarak problem çözümünü sağlamak ya da onu kolaylaştırmak üzere birtakım öneriler geliştirir. </w:t>
      </w:r>
      <w:r w:rsidR="00D43EE7" w:rsidRPr="0091028A">
        <w:rPr>
          <w:rFonts w:ascii="Times New Roman" w:eastAsia="Times New Roman" w:hAnsi="Times New Roman" w:cs="Times New Roman"/>
          <w:sz w:val="24"/>
          <w:szCs w:val="24"/>
          <w:lang w:eastAsia="tr-TR"/>
        </w:rPr>
        <w:t xml:space="preserve">Öneriler araştırmacı tarafından </w:t>
      </w:r>
      <w:r w:rsidR="002C7C72" w:rsidRPr="0091028A">
        <w:rPr>
          <w:rFonts w:ascii="Times New Roman" w:eastAsia="Times New Roman" w:hAnsi="Times New Roman" w:cs="Times New Roman"/>
          <w:sz w:val="24"/>
          <w:szCs w:val="24"/>
          <w:lang w:eastAsia="tr-TR"/>
        </w:rPr>
        <w:t>geliştirildiği için kişiseldir.</w:t>
      </w:r>
      <w:r w:rsidR="00B65DEF" w:rsidRPr="0091028A">
        <w:rPr>
          <w:rFonts w:ascii="Times New Roman" w:eastAsia="Times New Roman" w:hAnsi="Times New Roman" w:cs="Times New Roman"/>
          <w:sz w:val="24"/>
          <w:szCs w:val="24"/>
          <w:lang w:eastAsia="tr-TR"/>
        </w:rPr>
        <w:t xml:space="preserve"> Öneriler; 1) uygulama dair, 2) teoriye dair </w:t>
      </w:r>
      <w:r w:rsidRPr="0091028A">
        <w:rPr>
          <w:rFonts w:ascii="Times New Roman" w:eastAsia="Times New Roman" w:hAnsi="Times New Roman" w:cs="Times New Roman"/>
          <w:sz w:val="24"/>
          <w:szCs w:val="24"/>
          <w:lang w:eastAsia="tr-TR"/>
        </w:rPr>
        <w:t>ve 3) y</w:t>
      </w:r>
      <w:r w:rsidR="00B65DEF" w:rsidRPr="0091028A">
        <w:rPr>
          <w:rFonts w:ascii="Times New Roman" w:eastAsia="Times New Roman" w:hAnsi="Times New Roman" w:cs="Times New Roman"/>
          <w:sz w:val="24"/>
          <w:szCs w:val="24"/>
          <w:lang w:eastAsia="tr-TR"/>
        </w:rPr>
        <w:t xml:space="preserve">eni araştırmalara dair </w:t>
      </w:r>
      <w:r w:rsidR="00EB1FA6" w:rsidRPr="0091028A">
        <w:rPr>
          <w:rFonts w:ascii="Times New Roman" w:eastAsia="Times New Roman" w:hAnsi="Times New Roman" w:cs="Times New Roman"/>
          <w:sz w:val="24"/>
          <w:szCs w:val="24"/>
          <w:lang w:eastAsia="tr-TR"/>
        </w:rPr>
        <w:t>üretilir.</w:t>
      </w:r>
    </w:p>
    <w:p w14:paraId="2D3DDCC6" w14:textId="0629A669" w:rsidR="002C7C72" w:rsidRPr="0091028A" w:rsidRDefault="00BF201F" w:rsidP="007F58BF">
      <w:pPr>
        <w:pStyle w:val="ListeParagraf"/>
        <w:spacing w:line="360" w:lineRule="auto"/>
        <w:ind w:left="284" w:firstLine="284"/>
        <w:rPr>
          <w:rFonts w:ascii="Times New Roman" w:eastAsia="Times New Roman" w:hAnsi="Times New Roman" w:cs="Times New Roman"/>
          <w:b/>
          <w:sz w:val="24"/>
          <w:szCs w:val="24"/>
          <w:u w:val="single"/>
          <w:lang w:eastAsia="tr-TR"/>
        </w:rPr>
      </w:pPr>
      <w:r w:rsidRPr="0091028A">
        <w:rPr>
          <w:rFonts w:ascii="Times New Roman" w:eastAsia="Times New Roman" w:hAnsi="Times New Roman" w:cs="Times New Roman"/>
          <w:b/>
          <w:sz w:val="24"/>
          <w:szCs w:val="24"/>
          <w:u w:val="single"/>
          <w:lang w:eastAsia="tr-TR"/>
        </w:rPr>
        <w:t>KAYNAKÇA</w:t>
      </w:r>
    </w:p>
    <w:p w14:paraId="394B6FAC" w14:textId="4ADBE65A" w:rsidR="00643FD2" w:rsidRDefault="009B0AB9" w:rsidP="007F58BF">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Öğrenci yararlandığı kaynakları kaynak gösterme kurallarına uygun olarak araştırma önerisinde göstermelidir. Araştırma raporunda kullanılacak alıntılar ve kaynak gösterme kuralları bakımından sosyal hizmet dergilerinde sıkça kullanılan APA (</w:t>
      </w:r>
      <w:proofErr w:type="spellStart"/>
      <w:r w:rsidRPr="0091028A">
        <w:rPr>
          <w:rFonts w:ascii="Times New Roman" w:eastAsia="Times New Roman" w:hAnsi="Times New Roman" w:cs="Times New Roman"/>
          <w:sz w:val="24"/>
          <w:szCs w:val="24"/>
          <w:lang w:eastAsia="tr-TR"/>
        </w:rPr>
        <w:t>American</w:t>
      </w:r>
      <w:proofErr w:type="spellEnd"/>
      <w:r w:rsidRPr="0091028A">
        <w:rPr>
          <w:rFonts w:ascii="Times New Roman" w:eastAsia="Times New Roman" w:hAnsi="Times New Roman" w:cs="Times New Roman"/>
          <w:sz w:val="24"/>
          <w:szCs w:val="24"/>
          <w:lang w:eastAsia="tr-TR"/>
        </w:rPr>
        <w:t xml:space="preserve"> </w:t>
      </w:r>
      <w:proofErr w:type="spellStart"/>
      <w:r w:rsidRPr="0091028A">
        <w:rPr>
          <w:rFonts w:ascii="Times New Roman" w:eastAsia="Times New Roman" w:hAnsi="Times New Roman" w:cs="Times New Roman"/>
          <w:sz w:val="24"/>
          <w:szCs w:val="24"/>
          <w:lang w:eastAsia="tr-TR"/>
        </w:rPr>
        <w:t>Psychological</w:t>
      </w:r>
      <w:proofErr w:type="spellEnd"/>
      <w:r w:rsidRPr="0091028A">
        <w:rPr>
          <w:rFonts w:ascii="Times New Roman" w:eastAsia="Times New Roman" w:hAnsi="Times New Roman" w:cs="Times New Roman"/>
          <w:sz w:val="24"/>
          <w:szCs w:val="24"/>
          <w:lang w:eastAsia="tr-TR"/>
        </w:rPr>
        <w:t xml:space="preserve"> </w:t>
      </w:r>
      <w:proofErr w:type="spellStart"/>
      <w:r w:rsidRPr="0091028A">
        <w:rPr>
          <w:rFonts w:ascii="Times New Roman" w:eastAsia="Times New Roman" w:hAnsi="Times New Roman" w:cs="Times New Roman"/>
          <w:sz w:val="24"/>
          <w:szCs w:val="24"/>
          <w:lang w:eastAsia="tr-TR"/>
        </w:rPr>
        <w:t>Association</w:t>
      </w:r>
      <w:proofErr w:type="spellEnd"/>
      <w:r w:rsidRPr="0091028A">
        <w:rPr>
          <w:rFonts w:ascii="Times New Roman" w:eastAsia="Times New Roman" w:hAnsi="Times New Roman" w:cs="Times New Roman"/>
          <w:sz w:val="24"/>
          <w:szCs w:val="24"/>
          <w:lang w:eastAsia="tr-TR"/>
        </w:rPr>
        <w:t xml:space="preserve">) </w:t>
      </w:r>
      <w:r w:rsidR="004F7B8F" w:rsidRPr="0091028A">
        <w:rPr>
          <w:rFonts w:ascii="Times New Roman" w:eastAsia="Times New Roman" w:hAnsi="Times New Roman" w:cs="Times New Roman"/>
          <w:sz w:val="24"/>
          <w:szCs w:val="24"/>
          <w:lang w:eastAsia="tr-TR"/>
        </w:rPr>
        <w:t>7</w:t>
      </w:r>
      <w:r w:rsidRPr="0091028A">
        <w:rPr>
          <w:rFonts w:ascii="Times New Roman" w:eastAsia="Times New Roman" w:hAnsi="Times New Roman" w:cs="Times New Roman"/>
          <w:sz w:val="24"/>
          <w:szCs w:val="24"/>
          <w:lang w:eastAsia="tr-TR"/>
        </w:rPr>
        <w:t>.0 Yazım kuralları ve Kaynak Gösterme Biçimi temel alınac</w:t>
      </w:r>
      <w:r w:rsidR="00EB1FA6" w:rsidRPr="0091028A">
        <w:rPr>
          <w:rFonts w:ascii="Times New Roman" w:eastAsia="Times New Roman" w:hAnsi="Times New Roman" w:cs="Times New Roman"/>
          <w:sz w:val="24"/>
          <w:szCs w:val="24"/>
          <w:lang w:eastAsia="tr-TR"/>
        </w:rPr>
        <w:t xml:space="preserve">aktır. </w:t>
      </w:r>
      <w:r w:rsidR="00607BA3" w:rsidRPr="0091028A">
        <w:rPr>
          <w:rFonts w:ascii="Times New Roman" w:eastAsia="Times New Roman" w:hAnsi="Times New Roman" w:cs="Times New Roman"/>
          <w:sz w:val="24"/>
          <w:szCs w:val="24"/>
          <w:lang w:eastAsia="tr-TR"/>
        </w:rPr>
        <w:t>Kaynakçanın hazırlanmasında “</w:t>
      </w:r>
      <w:proofErr w:type="spellStart"/>
      <w:r w:rsidR="00607BA3" w:rsidRPr="0091028A">
        <w:rPr>
          <w:rFonts w:ascii="Times New Roman" w:eastAsia="Times New Roman" w:hAnsi="Times New Roman" w:cs="Times New Roman"/>
          <w:sz w:val="24"/>
          <w:szCs w:val="24"/>
          <w:lang w:eastAsia="tr-TR"/>
        </w:rPr>
        <w:t>endnote</w:t>
      </w:r>
      <w:proofErr w:type="spellEnd"/>
      <w:r w:rsidR="00607BA3" w:rsidRPr="0091028A">
        <w:rPr>
          <w:rFonts w:ascii="Times New Roman" w:eastAsia="Times New Roman" w:hAnsi="Times New Roman" w:cs="Times New Roman"/>
          <w:sz w:val="24"/>
          <w:szCs w:val="24"/>
          <w:lang w:eastAsia="tr-TR"/>
        </w:rPr>
        <w:t xml:space="preserve">” (kaynak tarama ve kaynakça hazırlama programı) kullanılabileceği gibi manuel </w:t>
      </w:r>
      <w:r w:rsidR="00B149BE" w:rsidRPr="0091028A">
        <w:rPr>
          <w:rFonts w:ascii="Times New Roman" w:eastAsia="Times New Roman" w:hAnsi="Times New Roman" w:cs="Times New Roman"/>
          <w:sz w:val="24"/>
          <w:szCs w:val="24"/>
          <w:lang w:eastAsia="tr-TR"/>
        </w:rPr>
        <w:t xml:space="preserve">(elle) </w:t>
      </w:r>
      <w:r w:rsidR="00607BA3" w:rsidRPr="0091028A">
        <w:rPr>
          <w:rFonts w:ascii="Times New Roman" w:eastAsia="Times New Roman" w:hAnsi="Times New Roman" w:cs="Times New Roman"/>
          <w:sz w:val="24"/>
          <w:szCs w:val="24"/>
          <w:lang w:eastAsia="tr-TR"/>
        </w:rPr>
        <w:t>yöntem de kullanılabilir.</w:t>
      </w:r>
      <w:r w:rsidR="00EB1FA6" w:rsidRPr="0091028A">
        <w:rPr>
          <w:rFonts w:ascii="Times New Roman" w:eastAsia="Times New Roman" w:hAnsi="Times New Roman" w:cs="Times New Roman"/>
          <w:sz w:val="24"/>
          <w:szCs w:val="24"/>
          <w:lang w:eastAsia="tr-TR"/>
        </w:rPr>
        <w:t xml:space="preserve"> Kaynak göstermede ve kaynakçanın hazırlanmasında dikkat edilmesi gereken hususlar </w:t>
      </w:r>
      <w:r w:rsidR="00704B6D" w:rsidRPr="0091028A">
        <w:rPr>
          <w:rFonts w:ascii="Times New Roman" w:eastAsia="Times New Roman" w:hAnsi="Times New Roman" w:cs="Times New Roman"/>
          <w:sz w:val="24"/>
          <w:szCs w:val="24"/>
          <w:lang w:eastAsia="tr-TR"/>
        </w:rPr>
        <w:t xml:space="preserve">bu Kılavuzun </w:t>
      </w:r>
      <w:r w:rsidR="004E68F4" w:rsidRPr="0091028A">
        <w:rPr>
          <w:rFonts w:ascii="Times New Roman" w:eastAsia="Times New Roman" w:hAnsi="Times New Roman" w:cs="Times New Roman"/>
          <w:sz w:val="24"/>
          <w:szCs w:val="24"/>
          <w:lang w:eastAsia="tr-TR"/>
        </w:rPr>
        <w:t>9</w:t>
      </w:r>
      <w:r w:rsidR="00704B6D" w:rsidRPr="0091028A">
        <w:rPr>
          <w:rFonts w:ascii="Times New Roman" w:eastAsia="Times New Roman" w:hAnsi="Times New Roman" w:cs="Times New Roman"/>
          <w:sz w:val="24"/>
          <w:szCs w:val="24"/>
          <w:lang w:eastAsia="tr-TR"/>
        </w:rPr>
        <w:t>.</w:t>
      </w:r>
      <w:r w:rsidR="00EB1FA6" w:rsidRPr="0091028A">
        <w:rPr>
          <w:rFonts w:ascii="Times New Roman" w:eastAsia="Times New Roman" w:hAnsi="Times New Roman" w:cs="Times New Roman"/>
          <w:color w:val="0070C0"/>
          <w:sz w:val="24"/>
          <w:szCs w:val="24"/>
          <w:lang w:eastAsia="tr-TR"/>
        </w:rPr>
        <w:t xml:space="preserve"> </w:t>
      </w:r>
      <w:r w:rsidR="00EB1FA6" w:rsidRPr="0091028A">
        <w:rPr>
          <w:rFonts w:ascii="Times New Roman" w:eastAsia="Times New Roman" w:hAnsi="Times New Roman" w:cs="Times New Roman"/>
          <w:sz w:val="24"/>
          <w:szCs w:val="24"/>
          <w:lang w:eastAsia="tr-TR"/>
        </w:rPr>
        <w:t>Bölüm</w:t>
      </w:r>
      <w:r w:rsidR="004E68F4" w:rsidRPr="0091028A">
        <w:rPr>
          <w:rFonts w:ascii="Times New Roman" w:eastAsia="Times New Roman" w:hAnsi="Times New Roman" w:cs="Times New Roman"/>
          <w:sz w:val="24"/>
          <w:szCs w:val="24"/>
          <w:lang w:eastAsia="tr-TR"/>
        </w:rPr>
        <w:t>ün</w:t>
      </w:r>
      <w:r w:rsidR="00EB1FA6" w:rsidRPr="0091028A">
        <w:rPr>
          <w:rFonts w:ascii="Times New Roman" w:eastAsia="Times New Roman" w:hAnsi="Times New Roman" w:cs="Times New Roman"/>
          <w:sz w:val="24"/>
          <w:szCs w:val="24"/>
          <w:lang w:eastAsia="tr-TR"/>
        </w:rPr>
        <w:t>de yer almaktadır.</w:t>
      </w:r>
    </w:p>
    <w:p w14:paraId="7120F8D6" w14:textId="77777777" w:rsidR="00643FD2" w:rsidRDefault="00643FD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7AAA9558" w14:textId="716F674C" w:rsidR="00C519C2" w:rsidRPr="0091028A" w:rsidRDefault="003D4B99" w:rsidP="0057204E">
      <w:pPr>
        <w:pStyle w:val="Balk1"/>
        <w:spacing w:before="120" w:after="120" w:line="360" w:lineRule="auto"/>
        <w:ind w:left="284" w:firstLine="284"/>
        <w:rPr>
          <w:rFonts w:ascii="Times New Roman" w:hAnsi="Times New Roman" w:cs="Times New Roman"/>
          <w:b/>
          <w:bCs/>
          <w:color w:val="auto"/>
          <w:sz w:val="28"/>
          <w:szCs w:val="28"/>
        </w:rPr>
      </w:pPr>
      <w:bookmarkStart w:id="34" w:name="_Toc83990723"/>
      <w:bookmarkStart w:id="35" w:name="_Toc83991642"/>
      <w:bookmarkStart w:id="36" w:name="_Toc157005291"/>
      <w:r w:rsidRPr="0091028A">
        <w:rPr>
          <w:rFonts w:ascii="Times New Roman" w:hAnsi="Times New Roman" w:cs="Times New Roman"/>
          <w:b/>
          <w:bCs/>
          <w:color w:val="auto"/>
          <w:sz w:val="28"/>
          <w:szCs w:val="28"/>
        </w:rPr>
        <w:t>5</w:t>
      </w:r>
      <w:r w:rsidR="006D7522" w:rsidRPr="0091028A">
        <w:rPr>
          <w:rFonts w:ascii="Times New Roman" w:hAnsi="Times New Roman" w:cs="Times New Roman"/>
          <w:b/>
          <w:bCs/>
          <w:color w:val="auto"/>
          <w:sz w:val="28"/>
          <w:szCs w:val="28"/>
        </w:rPr>
        <w:t xml:space="preserve">. </w:t>
      </w:r>
      <w:r w:rsidR="00BF201F" w:rsidRPr="0091028A">
        <w:rPr>
          <w:rFonts w:ascii="Times New Roman" w:hAnsi="Times New Roman" w:cs="Times New Roman"/>
          <w:b/>
          <w:bCs/>
          <w:color w:val="auto"/>
          <w:sz w:val="28"/>
          <w:szCs w:val="28"/>
        </w:rPr>
        <w:t>ÇALIŞMA TAKVİMİ</w:t>
      </w:r>
      <w:bookmarkStart w:id="37" w:name="_Toc518388401"/>
      <w:bookmarkEnd w:id="34"/>
      <w:bookmarkEnd w:id="35"/>
      <w:bookmarkEnd w:id="36"/>
    </w:p>
    <w:p w14:paraId="01D66976" w14:textId="77777777" w:rsidR="00C519C2" w:rsidRPr="0091028A" w:rsidRDefault="00C519C2" w:rsidP="0057204E">
      <w:pPr>
        <w:spacing w:before="0" w:after="0" w:line="360" w:lineRule="auto"/>
        <w:ind w:left="284" w:firstLine="284"/>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GÜZ DÖNEMİ (SH311 Uygulamalı Araştırma I Dersi)</w:t>
      </w:r>
    </w:p>
    <w:tbl>
      <w:tblPr>
        <w:tblStyle w:val="TabloKlavuzu"/>
        <w:tblW w:w="0" w:type="auto"/>
        <w:jc w:val="center"/>
        <w:tblLook w:val="04A0" w:firstRow="1" w:lastRow="0" w:firstColumn="1" w:lastColumn="0" w:noHBand="0" w:noVBand="1"/>
      </w:tblPr>
      <w:tblGrid>
        <w:gridCol w:w="742"/>
        <w:gridCol w:w="5921"/>
        <w:gridCol w:w="1830"/>
      </w:tblGrid>
      <w:tr w:rsidR="00C519C2" w:rsidRPr="0091028A" w14:paraId="63983B79" w14:textId="77777777" w:rsidTr="00704B6D">
        <w:trPr>
          <w:jc w:val="center"/>
        </w:trPr>
        <w:tc>
          <w:tcPr>
            <w:tcW w:w="742" w:type="dxa"/>
          </w:tcPr>
          <w:p w14:paraId="19988E50" w14:textId="77777777" w:rsidR="00C519C2" w:rsidRPr="0091028A" w:rsidRDefault="00C519C2" w:rsidP="0057204E">
            <w:pPr>
              <w:spacing w:line="360" w:lineRule="auto"/>
              <w:ind w:left="0"/>
              <w:jc w:val="center"/>
              <w:rPr>
                <w:rFonts w:ascii="Times New Roman" w:eastAsia="Times New Roman" w:hAnsi="Times New Roman" w:cs="Times New Roman"/>
                <w:b/>
                <w:lang w:eastAsia="tr-TR"/>
              </w:rPr>
            </w:pPr>
            <w:r w:rsidRPr="0091028A">
              <w:rPr>
                <w:rFonts w:ascii="Times New Roman" w:eastAsia="Times New Roman" w:hAnsi="Times New Roman" w:cs="Times New Roman"/>
                <w:b/>
                <w:lang w:eastAsia="tr-TR"/>
              </w:rPr>
              <w:t>SIRA NO</w:t>
            </w:r>
          </w:p>
        </w:tc>
        <w:tc>
          <w:tcPr>
            <w:tcW w:w="5921" w:type="dxa"/>
            <w:vAlign w:val="center"/>
          </w:tcPr>
          <w:p w14:paraId="0C98609E" w14:textId="77777777" w:rsidR="00C519C2" w:rsidRPr="0091028A" w:rsidRDefault="00C519C2" w:rsidP="0057204E">
            <w:pPr>
              <w:spacing w:line="360" w:lineRule="auto"/>
              <w:ind w:left="0"/>
              <w:jc w:val="center"/>
              <w:rPr>
                <w:rFonts w:ascii="Times New Roman" w:eastAsia="Times New Roman" w:hAnsi="Times New Roman" w:cs="Times New Roman"/>
                <w:b/>
                <w:lang w:eastAsia="tr-TR"/>
              </w:rPr>
            </w:pPr>
            <w:r w:rsidRPr="0091028A">
              <w:rPr>
                <w:rFonts w:ascii="Times New Roman" w:eastAsia="Times New Roman" w:hAnsi="Times New Roman" w:cs="Times New Roman"/>
                <w:b/>
                <w:lang w:eastAsia="tr-TR"/>
              </w:rPr>
              <w:t>YAPILACAK İŞ</w:t>
            </w:r>
          </w:p>
        </w:tc>
        <w:tc>
          <w:tcPr>
            <w:tcW w:w="1830" w:type="dxa"/>
            <w:vAlign w:val="center"/>
          </w:tcPr>
          <w:p w14:paraId="4CBF57CD" w14:textId="509326BC" w:rsidR="00C519C2" w:rsidRPr="0091028A" w:rsidRDefault="00C519C2" w:rsidP="0057204E">
            <w:pPr>
              <w:spacing w:line="360" w:lineRule="auto"/>
              <w:ind w:left="0"/>
              <w:jc w:val="center"/>
              <w:rPr>
                <w:rFonts w:ascii="Times New Roman" w:eastAsia="Times New Roman" w:hAnsi="Times New Roman" w:cs="Times New Roman"/>
                <w:b/>
                <w:lang w:eastAsia="tr-TR"/>
              </w:rPr>
            </w:pPr>
            <w:r w:rsidRPr="0091028A">
              <w:rPr>
                <w:rFonts w:ascii="Times New Roman" w:eastAsia="Times New Roman" w:hAnsi="Times New Roman" w:cs="Times New Roman"/>
                <w:b/>
                <w:lang w:eastAsia="tr-TR"/>
              </w:rPr>
              <w:t>SÜRE</w:t>
            </w:r>
          </w:p>
        </w:tc>
      </w:tr>
      <w:tr w:rsidR="00942DB6" w:rsidRPr="0091028A" w14:paraId="3168EAD6" w14:textId="77777777" w:rsidTr="00CD261E">
        <w:trPr>
          <w:trHeight w:val="363"/>
          <w:jc w:val="center"/>
        </w:trPr>
        <w:tc>
          <w:tcPr>
            <w:tcW w:w="742" w:type="dxa"/>
          </w:tcPr>
          <w:p w14:paraId="6C9F07F8" w14:textId="77777777" w:rsidR="00942DB6" w:rsidRPr="0091028A" w:rsidRDefault="00942DB6" w:rsidP="0057204E">
            <w:pPr>
              <w:spacing w:line="360" w:lineRule="auto"/>
              <w:ind w:left="0"/>
              <w:jc w:val="center"/>
              <w:rPr>
                <w:rFonts w:ascii="Times New Roman" w:eastAsia="Times New Roman" w:hAnsi="Times New Roman" w:cs="Times New Roman"/>
                <w:lang w:eastAsia="tr-TR"/>
              </w:rPr>
            </w:pPr>
          </w:p>
        </w:tc>
        <w:tc>
          <w:tcPr>
            <w:tcW w:w="5921" w:type="dxa"/>
          </w:tcPr>
          <w:p w14:paraId="2C01936E" w14:textId="6E495678" w:rsidR="00942DB6" w:rsidRPr="0091028A" w:rsidRDefault="00942DB6" w:rsidP="0057204E">
            <w:pPr>
              <w:spacing w:line="360" w:lineRule="auto"/>
              <w:ind w:left="0"/>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Oryantasyon toplantısının yapılarak araştırma gruplarının belirlenmesi</w:t>
            </w:r>
          </w:p>
        </w:tc>
        <w:tc>
          <w:tcPr>
            <w:tcW w:w="1830" w:type="dxa"/>
          </w:tcPr>
          <w:p w14:paraId="5381B0D0" w14:textId="6AC13819" w:rsidR="00942DB6" w:rsidRPr="0091028A" w:rsidRDefault="00942DB6" w:rsidP="0057204E">
            <w:pPr>
              <w:spacing w:line="360" w:lineRule="auto"/>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İlk hafta</w:t>
            </w:r>
          </w:p>
        </w:tc>
      </w:tr>
      <w:tr w:rsidR="00C519C2" w:rsidRPr="0091028A" w14:paraId="608B7DC0" w14:textId="77777777" w:rsidTr="00CD261E">
        <w:trPr>
          <w:trHeight w:val="363"/>
          <w:jc w:val="center"/>
        </w:trPr>
        <w:tc>
          <w:tcPr>
            <w:tcW w:w="742" w:type="dxa"/>
          </w:tcPr>
          <w:p w14:paraId="622E6F4A"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1</w:t>
            </w:r>
          </w:p>
        </w:tc>
        <w:tc>
          <w:tcPr>
            <w:tcW w:w="5921" w:type="dxa"/>
          </w:tcPr>
          <w:p w14:paraId="2A705E06" w14:textId="77777777" w:rsidR="00C519C2" w:rsidRPr="0091028A" w:rsidRDefault="00C519C2" w:rsidP="008919F1">
            <w:pPr>
              <w:spacing w:before="60" w:after="60"/>
              <w:ind w:left="0"/>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Araştırma problemi ve amacının belirlenmesi</w:t>
            </w:r>
          </w:p>
        </w:tc>
        <w:tc>
          <w:tcPr>
            <w:tcW w:w="1830" w:type="dxa"/>
          </w:tcPr>
          <w:p w14:paraId="33D3D47D"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2 Hafta</w:t>
            </w:r>
          </w:p>
        </w:tc>
      </w:tr>
      <w:tr w:rsidR="00C519C2" w:rsidRPr="0091028A" w14:paraId="64606B86" w14:textId="77777777" w:rsidTr="00CD261E">
        <w:trPr>
          <w:trHeight w:val="694"/>
          <w:jc w:val="center"/>
        </w:trPr>
        <w:tc>
          <w:tcPr>
            <w:tcW w:w="742" w:type="dxa"/>
          </w:tcPr>
          <w:p w14:paraId="62640D62"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2</w:t>
            </w:r>
          </w:p>
        </w:tc>
        <w:tc>
          <w:tcPr>
            <w:tcW w:w="5921" w:type="dxa"/>
          </w:tcPr>
          <w:p w14:paraId="33625240" w14:textId="77777777" w:rsidR="00C519C2" w:rsidRPr="0091028A" w:rsidRDefault="00C519C2" w:rsidP="008919F1">
            <w:pPr>
              <w:spacing w:before="60" w:after="60"/>
              <w:ind w:left="0"/>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 xml:space="preserve">Literatür taramasının yapılması ve kuramsal metnin </w:t>
            </w:r>
            <w:proofErr w:type="spellStart"/>
            <w:r w:rsidRPr="0091028A">
              <w:rPr>
                <w:rFonts w:ascii="Times New Roman" w:eastAsia="Times New Roman" w:hAnsi="Times New Roman" w:cs="Times New Roman"/>
                <w:lang w:eastAsia="tr-TR"/>
              </w:rPr>
              <w:t>anahattının</w:t>
            </w:r>
            <w:proofErr w:type="spellEnd"/>
            <w:r w:rsidRPr="0091028A">
              <w:rPr>
                <w:rFonts w:ascii="Times New Roman" w:eastAsia="Times New Roman" w:hAnsi="Times New Roman" w:cs="Times New Roman"/>
                <w:lang w:eastAsia="tr-TR"/>
              </w:rPr>
              <w:t xml:space="preserve"> (içindekiler planı) oluşturulması</w:t>
            </w:r>
          </w:p>
        </w:tc>
        <w:tc>
          <w:tcPr>
            <w:tcW w:w="1830" w:type="dxa"/>
          </w:tcPr>
          <w:p w14:paraId="5DFA3F6F"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3 Hafta</w:t>
            </w:r>
          </w:p>
        </w:tc>
      </w:tr>
      <w:tr w:rsidR="00C519C2" w:rsidRPr="0091028A" w14:paraId="0936B5E0" w14:textId="77777777" w:rsidTr="00CD261E">
        <w:trPr>
          <w:trHeight w:val="421"/>
          <w:jc w:val="center"/>
        </w:trPr>
        <w:tc>
          <w:tcPr>
            <w:tcW w:w="742" w:type="dxa"/>
          </w:tcPr>
          <w:p w14:paraId="6209EA97"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3</w:t>
            </w:r>
          </w:p>
        </w:tc>
        <w:tc>
          <w:tcPr>
            <w:tcW w:w="5921" w:type="dxa"/>
          </w:tcPr>
          <w:p w14:paraId="317986D0" w14:textId="77777777" w:rsidR="00C519C2" w:rsidRPr="0091028A" w:rsidRDefault="00C519C2" w:rsidP="008919F1">
            <w:pPr>
              <w:spacing w:before="60" w:after="60"/>
              <w:ind w:left="0"/>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Araştırma önerisinin hazırlanması</w:t>
            </w:r>
          </w:p>
        </w:tc>
        <w:tc>
          <w:tcPr>
            <w:tcW w:w="1830" w:type="dxa"/>
          </w:tcPr>
          <w:p w14:paraId="1E3598E1" w14:textId="2AB4DCB7" w:rsidR="00C519C2" w:rsidRPr="0091028A" w:rsidRDefault="00AD63CC"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5</w:t>
            </w:r>
            <w:r w:rsidR="00C519C2" w:rsidRPr="0091028A">
              <w:rPr>
                <w:rFonts w:ascii="Times New Roman" w:eastAsia="Times New Roman" w:hAnsi="Times New Roman" w:cs="Times New Roman"/>
                <w:lang w:eastAsia="tr-TR"/>
              </w:rPr>
              <w:t xml:space="preserve"> Hafta</w:t>
            </w:r>
          </w:p>
        </w:tc>
      </w:tr>
      <w:tr w:rsidR="00C519C2" w:rsidRPr="0091028A" w14:paraId="3E6C2A7B" w14:textId="77777777" w:rsidTr="00CD261E">
        <w:trPr>
          <w:trHeight w:val="413"/>
          <w:jc w:val="center"/>
        </w:trPr>
        <w:tc>
          <w:tcPr>
            <w:tcW w:w="742" w:type="dxa"/>
          </w:tcPr>
          <w:p w14:paraId="12EC0674"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4</w:t>
            </w:r>
          </w:p>
        </w:tc>
        <w:tc>
          <w:tcPr>
            <w:tcW w:w="5921" w:type="dxa"/>
          </w:tcPr>
          <w:p w14:paraId="03C04CD6" w14:textId="77777777" w:rsidR="00C519C2" w:rsidRPr="0091028A" w:rsidRDefault="00C519C2" w:rsidP="008919F1">
            <w:pPr>
              <w:spacing w:before="60" w:after="60"/>
              <w:ind w:left="0"/>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Veri toplama aracına ilişkin hazırlığın yapılması</w:t>
            </w:r>
          </w:p>
        </w:tc>
        <w:tc>
          <w:tcPr>
            <w:tcW w:w="1830" w:type="dxa"/>
          </w:tcPr>
          <w:p w14:paraId="0350662B" w14:textId="2191B33F" w:rsidR="00C519C2" w:rsidRPr="0091028A" w:rsidRDefault="00AD63CC"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2</w:t>
            </w:r>
            <w:r w:rsidR="00C519C2" w:rsidRPr="0091028A">
              <w:rPr>
                <w:rFonts w:ascii="Times New Roman" w:eastAsia="Times New Roman" w:hAnsi="Times New Roman" w:cs="Times New Roman"/>
                <w:lang w:eastAsia="tr-TR"/>
              </w:rPr>
              <w:t xml:space="preserve"> Hafta</w:t>
            </w:r>
          </w:p>
        </w:tc>
      </w:tr>
      <w:tr w:rsidR="00C519C2" w:rsidRPr="0091028A" w14:paraId="2B09521C" w14:textId="77777777" w:rsidTr="00CD261E">
        <w:trPr>
          <w:trHeight w:val="419"/>
          <w:jc w:val="center"/>
        </w:trPr>
        <w:tc>
          <w:tcPr>
            <w:tcW w:w="742" w:type="dxa"/>
          </w:tcPr>
          <w:p w14:paraId="56A686A1"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5</w:t>
            </w:r>
          </w:p>
        </w:tc>
        <w:tc>
          <w:tcPr>
            <w:tcW w:w="5921" w:type="dxa"/>
          </w:tcPr>
          <w:p w14:paraId="4D87A614" w14:textId="77777777" w:rsidR="00C519C2" w:rsidRPr="0091028A" w:rsidRDefault="00C519C2" w:rsidP="008919F1">
            <w:pPr>
              <w:spacing w:before="60" w:after="60"/>
              <w:ind w:left="0"/>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Ön denemenin gerçekleştirilmesi</w:t>
            </w:r>
          </w:p>
        </w:tc>
        <w:tc>
          <w:tcPr>
            <w:tcW w:w="1830" w:type="dxa"/>
          </w:tcPr>
          <w:p w14:paraId="67FB3411"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1 Hafta</w:t>
            </w:r>
          </w:p>
        </w:tc>
      </w:tr>
    </w:tbl>
    <w:p w14:paraId="1F9FBF29" w14:textId="52BFAE15" w:rsidR="00C519C2" w:rsidRPr="0091028A" w:rsidRDefault="00C519C2" w:rsidP="00C519C2">
      <w:pPr>
        <w:spacing w:before="0" w:after="0" w:line="360" w:lineRule="auto"/>
        <w:ind w:left="0"/>
        <w:rPr>
          <w:rFonts w:ascii="Times New Roman" w:eastAsia="Times New Roman" w:hAnsi="Times New Roman" w:cs="Times New Roman"/>
          <w:lang w:eastAsia="tr-TR"/>
        </w:rPr>
      </w:pPr>
      <w:r w:rsidRPr="0091028A">
        <w:rPr>
          <w:rFonts w:ascii="Times New Roman" w:eastAsia="Times New Roman" w:hAnsi="Times New Roman" w:cs="Times New Roman"/>
          <w:sz w:val="24"/>
          <w:szCs w:val="24"/>
          <w:lang w:eastAsia="tr-TR"/>
        </w:rPr>
        <w:t>*</w:t>
      </w:r>
      <w:r w:rsidRPr="0091028A">
        <w:rPr>
          <w:rFonts w:ascii="Times New Roman" w:eastAsia="Times New Roman" w:hAnsi="Times New Roman" w:cs="Times New Roman"/>
          <w:lang w:eastAsia="tr-TR"/>
        </w:rPr>
        <w:t xml:space="preserve">Bu çalışma takvimi bir akademik </w:t>
      </w:r>
      <w:r w:rsidR="00704B6D" w:rsidRPr="0091028A">
        <w:rPr>
          <w:rFonts w:ascii="Times New Roman" w:eastAsia="Times New Roman" w:hAnsi="Times New Roman" w:cs="Times New Roman"/>
          <w:lang w:eastAsia="tr-TR"/>
        </w:rPr>
        <w:t>yarı</w:t>
      </w:r>
      <w:r w:rsidRPr="0091028A">
        <w:rPr>
          <w:rFonts w:ascii="Times New Roman" w:eastAsia="Times New Roman" w:hAnsi="Times New Roman" w:cs="Times New Roman"/>
          <w:lang w:eastAsia="tr-TR"/>
        </w:rPr>
        <w:t>yıl döneminin 14 hafta olduğu varsayımı ile hazırlanmıştır.</w:t>
      </w:r>
    </w:p>
    <w:p w14:paraId="04ACA395" w14:textId="77777777" w:rsidR="00C519C2" w:rsidRPr="0091028A" w:rsidRDefault="00C519C2" w:rsidP="009F2468">
      <w:pPr>
        <w:spacing w:before="0" w:after="0" w:line="360" w:lineRule="auto"/>
        <w:ind w:left="284" w:firstLine="284"/>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BAHAR DÖNEMİ (SH312 Uygulamalı Araştırma II Dersi)</w:t>
      </w:r>
    </w:p>
    <w:tbl>
      <w:tblPr>
        <w:tblStyle w:val="TabloKlavuzu"/>
        <w:tblW w:w="0" w:type="auto"/>
        <w:jc w:val="center"/>
        <w:tblLook w:val="04A0" w:firstRow="1" w:lastRow="0" w:firstColumn="1" w:lastColumn="0" w:noHBand="0" w:noVBand="1"/>
      </w:tblPr>
      <w:tblGrid>
        <w:gridCol w:w="742"/>
        <w:gridCol w:w="5921"/>
        <w:gridCol w:w="1830"/>
      </w:tblGrid>
      <w:tr w:rsidR="00C519C2" w:rsidRPr="0091028A" w14:paraId="102D2F2C" w14:textId="77777777" w:rsidTr="00704B6D">
        <w:trPr>
          <w:jc w:val="center"/>
        </w:trPr>
        <w:tc>
          <w:tcPr>
            <w:tcW w:w="742" w:type="dxa"/>
          </w:tcPr>
          <w:p w14:paraId="6E0C33D0" w14:textId="77777777" w:rsidR="00C519C2" w:rsidRPr="0091028A" w:rsidRDefault="00C519C2" w:rsidP="008919F1">
            <w:pPr>
              <w:spacing w:before="60" w:after="60"/>
              <w:ind w:left="0"/>
              <w:jc w:val="center"/>
              <w:rPr>
                <w:rFonts w:ascii="Times New Roman" w:eastAsia="Times New Roman" w:hAnsi="Times New Roman" w:cs="Times New Roman"/>
                <w:b/>
                <w:lang w:eastAsia="tr-TR"/>
              </w:rPr>
            </w:pPr>
            <w:r w:rsidRPr="0091028A">
              <w:rPr>
                <w:rFonts w:ascii="Times New Roman" w:eastAsia="Times New Roman" w:hAnsi="Times New Roman" w:cs="Times New Roman"/>
                <w:b/>
                <w:lang w:eastAsia="tr-TR"/>
              </w:rPr>
              <w:t>SIRA NO</w:t>
            </w:r>
          </w:p>
        </w:tc>
        <w:tc>
          <w:tcPr>
            <w:tcW w:w="5921" w:type="dxa"/>
            <w:vAlign w:val="center"/>
          </w:tcPr>
          <w:p w14:paraId="652CA49A" w14:textId="77777777" w:rsidR="00C519C2" w:rsidRPr="0091028A" w:rsidRDefault="00C519C2" w:rsidP="008919F1">
            <w:pPr>
              <w:spacing w:before="60" w:after="60"/>
              <w:ind w:left="0"/>
              <w:jc w:val="center"/>
              <w:rPr>
                <w:rFonts w:ascii="Times New Roman" w:eastAsia="Times New Roman" w:hAnsi="Times New Roman" w:cs="Times New Roman"/>
                <w:b/>
                <w:lang w:eastAsia="tr-TR"/>
              </w:rPr>
            </w:pPr>
            <w:r w:rsidRPr="0091028A">
              <w:rPr>
                <w:rFonts w:ascii="Times New Roman" w:eastAsia="Times New Roman" w:hAnsi="Times New Roman" w:cs="Times New Roman"/>
                <w:b/>
                <w:lang w:eastAsia="tr-TR"/>
              </w:rPr>
              <w:t>YAPILACAK İŞ</w:t>
            </w:r>
          </w:p>
        </w:tc>
        <w:tc>
          <w:tcPr>
            <w:tcW w:w="1830" w:type="dxa"/>
            <w:vAlign w:val="center"/>
          </w:tcPr>
          <w:p w14:paraId="7CB39377" w14:textId="3841DABB" w:rsidR="00C519C2" w:rsidRPr="0091028A" w:rsidRDefault="00C519C2" w:rsidP="008919F1">
            <w:pPr>
              <w:spacing w:before="60" w:after="60"/>
              <w:ind w:left="0"/>
              <w:jc w:val="center"/>
              <w:rPr>
                <w:rFonts w:ascii="Times New Roman" w:eastAsia="Times New Roman" w:hAnsi="Times New Roman" w:cs="Times New Roman"/>
                <w:b/>
                <w:lang w:eastAsia="tr-TR"/>
              </w:rPr>
            </w:pPr>
            <w:r w:rsidRPr="0091028A">
              <w:rPr>
                <w:rFonts w:ascii="Times New Roman" w:eastAsia="Times New Roman" w:hAnsi="Times New Roman" w:cs="Times New Roman"/>
                <w:b/>
                <w:lang w:eastAsia="tr-TR"/>
              </w:rPr>
              <w:t>SÜRE</w:t>
            </w:r>
          </w:p>
        </w:tc>
      </w:tr>
      <w:tr w:rsidR="000F552E" w:rsidRPr="0091028A" w14:paraId="2757067D" w14:textId="77777777" w:rsidTr="00CD261E">
        <w:trPr>
          <w:trHeight w:val="363"/>
          <w:jc w:val="center"/>
        </w:trPr>
        <w:tc>
          <w:tcPr>
            <w:tcW w:w="742" w:type="dxa"/>
          </w:tcPr>
          <w:p w14:paraId="3077770A"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1</w:t>
            </w:r>
          </w:p>
        </w:tc>
        <w:tc>
          <w:tcPr>
            <w:tcW w:w="5921" w:type="dxa"/>
          </w:tcPr>
          <w:p w14:paraId="721E7C1E" w14:textId="77777777" w:rsidR="00C519C2" w:rsidRPr="0091028A" w:rsidRDefault="00C519C2" w:rsidP="008919F1">
            <w:pPr>
              <w:spacing w:before="60" w:after="60"/>
              <w:ind w:left="0"/>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Verilerin toplanması</w:t>
            </w:r>
          </w:p>
        </w:tc>
        <w:tc>
          <w:tcPr>
            <w:tcW w:w="1830" w:type="dxa"/>
          </w:tcPr>
          <w:p w14:paraId="168C81AA"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2 Hafta</w:t>
            </w:r>
          </w:p>
        </w:tc>
      </w:tr>
      <w:tr w:rsidR="000F552E" w:rsidRPr="0091028A" w14:paraId="7D97BD3B" w14:textId="77777777" w:rsidTr="00CD261E">
        <w:trPr>
          <w:trHeight w:val="385"/>
          <w:jc w:val="center"/>
        </w:trPr>
        <w:tc>
          <w:tcPr>
            <w:tcW w:w="742" w:type="dxa"/>
          </w:tcPr>
          <w:p w14:paraId="50A0B7EF"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2</w:t>
            </w:r>
          </w:p>
        </w:tc>
        <w:tc>
          <w:tcPr>
            <w:tcW w:w="5921" w:type="dxa"/>
          </w:tcPr>
          <w:p w14:paraId="40BD3373" w14:textId="77777777" w:rsidR="00C519C2" w:rsidRPr="0091028A" w:rsidRDefault="00C519C2" w:rsidP="008919F1">
            <w:pPr>
              <w:spacing w:before="60" w:after="60"/>
              <w:ind w:left="0"/>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Verilerin işlenmesi ve çözümlenmesi</w:t>
            </w:r>
          </w:p>
        </w:tc>
        <w:tc>
          <w:tcPr>
            <w:tcW w:w="1830" w:type="dxa"/>
          </w:tcPr>
          <w:p w14:paraId="356BA4A2"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3 Hafta</w:t>
            </w:r>
          </w:p>
        </w:tc>
      </w:tr>
      <w:tr w:rsidR="000F552E" w:rsidRPr="0091028A" w14:paraId="2D21F245" w14:textId="77777777" w:rsidTr="00CD261E">
        <w:trPr>
          <w:trHeight w:val="689"/>
          <w:jc w:val="center"/>
        </w:trPr>
        <w:tc>
          <w:tcPr>
            <w:tcW w:w="742" w:type="dxa"/>
          </w:tcPr>
          <w:p w14:paraId="41436D3B"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3</w:t>
            </w:r>
          </w:p>
        </w:tc>
        <w:tc>
          <w:tcPr>
            <w:tcW w:w="5921" w:type="dxa"/>
          </w:tcPr>
          <w:p w14:paraId="52C24062" w14:textId="77777777" w:rsidR="00C519C2" w:rsidRPr="0091028A" w:rsidRDefault="00C519C2" w:rsidP="008919F1">
            <w:pPr>
              <w:spacing w:before="60" w:after="60"/>
              <w:ind w:left="0"/>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 xml:space="preserve">Bulgulara ulaşma, bulguların yorumlanması ve sonuçlarının hazırlanması </w:t>
            </w:r>
          </w:p>
        </w:tc>
        <w:tc>
          <w:tcPr>
            <w:tcW w:w="1830" w:type="dxa"/>
          </w:tcPr>
          <w:p w14:paraId="012CC22D"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5 Hafta</w:t>
            </w:r>
          </w:p>
        </w:tc>
      </w:tr>
      <w:tr w:rsidR="000F552E" w:rsidRPr="0091028A" w14:paraId="240892F3" w14:textId="77777777" w:rsidTr="00CD261E">
        <w:trPr>
          <w:trHeight w:val="413"/>
          <w:jc w:val="center"/>
        </w:trPr>
        <w:tc>
          <w:tcPr>
            <w:tcW w:w="742" w:type="dxa"/>
          </w:tcPr>
          <w:p w14:paraId="0A580435"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4</w:t>
            </w:r>
          </w:p>
        </w:tc>
        <w:tc>
          <w:tcPr>
            <w:tcW w:w="5921" w:type="dxa"/>
          </w:tcPr>
          <w:p w14:paraId="6DA61AA3" w14:textId="77777777" w:rsidR="00C519C2" w:rsidRPr="0091028A" w:rsidRDefault="00C519C2" w:rsidP="008919F1">
            <w:pPr>
              <w:spacing w:before="60" w:after="60"/>
              <w:ind w:left="0"/>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Araştırma raporuna son biçiminin verilmesi</w:t>
            </w:r>
          </w:p>
        </w:tc>
        <w:tc>
          <w:tcPr>
            <w:tcW w:w="1830" w:type="dxa"/>
          </w:tcPr>
          <w:p w14:paraId="1858DC4F"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3 Hafta</w:t>
            </w:r>
          </w:p>
        </w:tc>
      </w:tr>
      <w:tr w:rsidR="000F552E" w:rsidRPr="0091028A" w14:paraId="782ED1FF" w14:textId="77777777" w:rsidTr="00CD261E">
        <w:trPr>
          <w:trHeight w:val="419"/>
          <w:jc w:val="center"/>
        </w:trPr>
        <w:tc>
          <w:tcPr>
            <w:tcW w:w="742" w:type="dxa"/>
          </w:tcPr>
          <w:p w14:paraId="77FA3C5B"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5</w:t>
            </w:r>
          </w:p>
        </w:tc>
        <w:tc>
          <w:tcPr>
            <w:tcW w:w="5921" w:type="dxa"/>
          </w:tcPr>
          <w:p w14:paraId="55EA6538" w14:textId="6C4B3E57" w:rsidR="00C519C2" w:rsidRPr="0091028A" w:rsidRDefault="00C519C2" w:rsidP="00147332">
            <w:pPr>
              <w:spacing w:before="60" w:after="60"/>
              <w:ind w:left="0"/>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 xml:space="preserve">Düzeltmelerin yapılması ve </w:t>
            </w:r>
            <w:r w:rsidR="00147332" w:rsidRPr="00147332">
              <w:rPr>
                <w:rFonts w:ascii="Times New Roman" w:eastAsia="Times New Roman" w:hAnsi="Times New Roman" w:cs="Times New Roman"/>
                <w:lang w:eastAsia="tr-TR"/>
              </w:rPr>
              <w:t>tezin raporlaştırılması</w:t>
            </w:r>
          </w:p>
        </w:tc>
        <w:tc>
          <w:tcPr>
            <w:tcW w:w="1830" w:type="dxa"/>
          </w:tcPr>
          <w:p w14:paraId="1C3A006B" w14:textId="77777777" w:rsidR="00C519C2" w:rsidRPr="0091028A" w:rsidRDefault="00C519C2" w:rsidP="008919F1">
            <w:pPr>
              <w:spacing w:before="60" w:after="60"/>
              <w:ind w:left="0"/>
              <w:jc w:val="center"/>
              <w:rPr>
                <w:rFonts w:ascii="Times New Roman" w:eastAsia="Times New Roman" w:hAnsi="Times New Roman" w:cs="Times New Roman"/>
                <w:lang w:eastAsia="tr-TR"/>
              </w:rPr>
            </w:pPr>
            <w:r w:rsidRPr="0091028A">
              <w:rPr>
                <w:rFonts w:ascii="Times New Roman" w:eastAsia="Times New Roman" w:hAnsi="Times New Roman" w:cs="Times New Roman"/>
                <w:lang w:eastAsia="tr-TR"/>
              </w:rPr>
              <w:t>1 Hafta</w:t>
            </w:r>
          </w:p>
        </w:tc>
      </w:tr>
    </w:tbl>
    <w:p w14:paraId="373B2EA1" w14:textId="787359BB" w:rsidR="00C519C2" w:rsidRPr="0091028A" w:rsidRDefault="00C519C2" w:rsidP="0057204E">
      <w:pPr>
        <w:spacing w:line="360" w:lineRule="auto"/>
        <w:ind w:left="0"/>
        <w:rPr>
          <w:rFonts w:ascii="Times New Roman" w:eastAsia="Times New Roman" w:hAnsi="Times New Roman" w:cs="Times New Roman"/>
          <w:lang w:eastAsia="tr-TR"/>
        </w:rPr>
      </w:pPr>
      <w:r w:rsidRPr="0091028A">
        <w:rPr>
          <w:rFonts w:ascii="Times New Roman" w:eastAsia="Times New Roman" w:hAnsi="Times New Roman" w:cs="Times New Roman"/>
          <w:sz w:val="24"/>
          <w:szCs w:val="24"/>
          <w:lang w:eastAsia="tr-TR"/>
        </w:rPr>
        <w:t>*</w:t>
      </w:r>
      <w:r w:rsidRPr="0091028A">
        <w:rPr>
          <w:rFonts w:ascii="Times New Roman" w:eastAsia="Times New Roman" w:hAnsi="Times New Roman" w:cs="Times New Roman"/>
          <w:lang w:eastAsia="tr-TR"/>
        </w:rPr>
        <w:t xml:space="preserve">Bu çalışma takvimi bir akademik </w:t>
      </w:r>
      <w:r w:rsidR="00704B6D" w:rsidRPr="0091028A">
        <w:rPr>
          <w:rFonts w:ascii="Times New Roman" w:eastAsia="Times New Roman" w:hAnsi="Times New Roman" w:cs="Times New Roman"/>
          <w:lang w:eastAsia="tr-TR"/>
        </w:rPr>
        <w:t>yarı</w:t>
      </w:r>
      <w:r w:rsidRPr="0091028A">
        <w:rPr>
          <w:rFonts w:ascii="Times New Roman" w:eastAsia="Times New Roman" w:hAnsi="Times New Roman" w:cs="Times New Roman"/>
          <w:lang w:eastAsia="tr-TR"/>
        </w:rPr>
        <w:t>yıl döneminin 14 hafta olduğu varsayımı ile hazırlanmıştır.</w:t>
      </w:r>
    </w:p>
    <w:p w14:paraId="1E07E7DD" w14:textId="7EE63E0A" w:rsidR="006D7522" w:rsidRPr="0091028A" w:rsidRDefault="003D4B99" w:rsidP="0057204E">
      <w:pPr>
        <w:pStyle w:val="Balk1"/>
        <w:spacing w:before="120" w:after="120" w:line="360" w:lineRule="auto"/>
        <w:ind w:left="0"/>
        <w:rPr>
          <w:rFonts w:ascii="Times New Roman" w:hAnsi="Times New Roman" w:cs="Times New Roman"/>
          <w:b/>
          <w:bCs/>
          <w:color w:val="auto"/>
          <w:sz w:val="28"/>
          <w:szCs w:val="28"/>
        </w:rPr>
      </w:pPr>
      <w:bookmarkStart w:id="38" w:name="_Toc83990724"/>
      <w:bookmarkStart w:id="39" w:name="_Toc83991643"/>
      <w:bookmarkStart w:id="40" w:name="_Toc157005292"/>
      <w:r w:rsidRPr="0091028A">
        <w:rPr>
          <w:rFonts w:ascii="Times New Roman" w:hAnsi="Times New Roman" w:cs="Times New Roman"/>
          <w:b/>
          <w:bCs/>
          <w:color w:val="auto"/>
          <w:sz w:val="28"/>
          <w:szCs w:val="28"/>
        </w:rPr>
        <w:t>6</w:t>
      </w:r>
      <w:r w:rsidR="00476D5D" w:rsidRPr="0091028A">
        <w:rPr>
          <w:rFonts w:ascii="Times New Roman" w:hAnsi="Times New Roman" w:cs="Times New Roman"/>
          <w:b/>
          <w:bCs/>
          <w:color w:val="auto"/>
          <w:sz w:val="28"/>
          <w:szCs w:val="28"/>
        </w:rPr>
        <w:t xml:space="preserve">. </w:t>
      </w:r>
      <w:r w:rsidR="006D7522" w:rsidRPr="0091028A">
        <w:rPr>
          <w:rFonts w:ascii="Times New Roman" w:hAnsi="Times New Roman" w:cs="Times New Roman"/>
          <w:b/>
          <w:bCs/>
          <w:color w:val="auto"/>
          <w:sz w:val="28"/>
          <w:szCs w:val="28"/>
        </w:rPr>
        <w:t>ETİK KONULAR</w:t>
      </w:r>
      <w:bookmarkEnd w:id="37"/>
      <w:bookmarkEnd w:id="38"/>
      <w:bookmarkEnd w:id="39"/>
      <w:bookmarkEnd w:id="40"/>
    </w:p>
    <w:p w14:paraId="4D52942E" w14:textId="15896C1E" w:rsidR="00300249" w:rsidRPr="0091028A" w:rsidRDefault="006D7522" w:rsidP="0057204E">
      <w:pPr>
        <w:spacing w:line="360" w:lineRule="auto"/>
        <w:ind w:left="0" w:firstLine="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Uygulamalı Araştırma </w:t>
      </w:r>
      <w:r w:rsidR="001F4422" w:rsidRPr="0091028A">
        <w:rPr>
          <w:rFonts w:ascii="Times New Roman" w:eastAsia="Times New Roman" w:hAnsi="Times New Roman" w:cs="Times New Roman"/>
          <w:sz w:val="24"/>
          <w:szCs w:val="24"/>
          <w:lang w:eastAsia="tr-TR"/>
        </w:rPr>
        <w:t>I</w:t>
      </w:r>
      <w:r w:rsidR="003D54C8" w:rsidRPr="0091028A">
        <w:rPr>
          <w:rFonts w:ascii="Times New Roman" w:eastAsia="Times New Roman" w:hAnsi="Times New Roman" w:cs="Times New Roman"/>
          <w:sz w:val="24"/>
          <w:szCs w:val="24"/>
          <w:lang w:eastAsia="tr-TR"/>
        </w:rPr>
        <w:t xml:space="preserve"> ve </w:t>
      </w:r>
      <w:r w:rsidR="001F4422" w:rsidRPr="0091028A">
        <w:rPr>
          <w:rFonts w:ascii="Times New Roman" w:eastAsia="Times New Roman" w:hAnsi="Times New Roman" w:cs="Times New Roman"/>
          <w:sz w:val="24"/>
          <w:szCs w:val="24"/>
          <w:lang w:eastAsia="tr-TR"/>
        </w:rPr>
        <w:t>II</w:t>
      </w:r>
      <w:r w:rsidR="003D54C8" w:rsidRPr="0091028A">
        <w:rPr>
          <w:rFonts w:ascii="Times New Roman" w:eastAsia="Times New Roman" w:hAnsi="Times New Roman" w:cs="Times New Roman"/>
          <w:sz w:val="24"/>
          <w:szCs w:val="24"/>
          <w:lang w:eastAsia="tr-TR"/>
        </w:rPr>
        <w:t xml:space="preserve"> </w:t>
      </w:r>
      <w:r w:rsidRPr="0091028A">
        <w:rPr>
          <w:rFonts w:ascii="Times New Roman" w:eastAsia="Times New Roman" w:hAnsi="Times New Roman" w:cs="Times New Roman"/>
          <w:sz w:val="24"/>
          <w:szCs w:val="24"/>
          <w:lang w:eastAsia="tr-TR"/>
        </w:rPr>
        <w:t>dersleri kapsamında öğrencilerin bilimsel araştırma etiğine uygun tavır ve tutum içerisinde olmaları beklenmektedir. Bu</w:t>
      </w:r>
      <w:r w:rsidR="00704B6D" w:rsidRPr="0091028A">
        <w:rPr>
          <w:rFonts w:ascii="Times New Roman" w:eastAsia="Times New Roman" w:hAnsi="Times New Roman" w:cs="Times New Roman"/>
          <w:sz w:val="24"/>
          <w:szCs w:val="24"/>
          <w:lang w:eastAsia="tr-TR"/>
        </w:rPr>
        <w:t xml:space="preserve">nunla birlikte </w:t>
      </w:r>
      <w:r w:rsidRPr="0091028A">
        <w:rPr>
          <w:rFonts w:ascii="Times New Roman" w:eastAsia="Times New Roman" w:hAnsi="Times New Roman" w:cs="Times New Roman"/>
          <w:sz w:val="24"/>
          <w:szCs w:val="24"/>
          <w:lang w:eastAsia="tr-TR"/>
        </w:rPr>
        <w:t xml:space="preserve">öğrencilerin dürüstlük, sorumluluk, uygun yöntem ve teknikleri kullanma, </w:t>
      </w:r>
      <w:r w:rsidR="00704B6D" w:rsidRPr="0091028A">
        <w:rPr>
          <w:rFonts w:ascii="Times New Roman" w:eastAsia="Times New Roman" w:hAnsi="Times New Roman" w:cs="Times New Roman"/>
          <w:sz w:val="24"/>
          <w:szCs w:val="24"/>
          <w:lang w:eastAsia="tr-TR"/>
        </w:rPr>
        <w:t xml:space="preserve">gizlilik, yansızlık/objektiflik, yetkinlik </w:t>
      </w:r>
      <w:r w:rsidRPr="0091028A">
        <w:rPr>
          <w:rFonts w:ascii="Times New Roman" w:eastAsia="Times New Roman" w:hAnsi="Times New Roman" w:cs="Times New Roman"/>
          <w:sz w:val="24"/>
          <w:szCs w:val="24"/>
          <w:lang w:eastAsia="tr-TR"/>
        </w:rPr>
        <w:t xml:space="preserve">ve bulguların paylaşımı gibi temel </w:t>
      </w:r>
      <w:r w:rsidR="00704B6D" w:rsidRPr="0091028A">
        <w:rPr>
          <w:rFonts w:ascii="Times New Roman" w:eastAsia="Times New Roman" w:hAnsi="Times New Roman" w:cs="Times New Roman"/>
          <w:sz w:val="24"/>
          <w:szCs w:val="24"/>
          <w:lang w:eastAsia="tr-TR"/>
        </w:rPr>
        <w:t xml:space="preserve">mesleki </w:t>
      </w:r>
      <w:r w:rsidRPr="0091028A">
        <w:rPr>
          <w:rFonts w:ascii="Times New Roman" w:eastAsia="Times New Roman" w:hAnsi="Times New Roman" w:cs="Times New Roman"/>
          <w:sz w:val="24"/>
          <w:szCs w:val="24"/>
          <w:lang w:eastAsia="tr-TR"/>
        </w:rPr>
        <w:t xml:space="preserve">etik konulara uygun </w:t>
      </w:r>
      <w:r w:rsidR="00E33A66" w:rsidRPr="0091028A">
        <w:rPr>
          <w:rFonts w:ascii="Times New Roman" w:eastAsia="Times New Roman" w:hAnsi="Times New Roman" w:cs="Times New Roman"/>
          <w:sz w:val="24"/>
          <w:szCs w:val="24"/>
          <w:lang w:eastAsia="tr-TR"/>
        </w:rPr>
        <w:t>hareket etmeleri gerekmektedir.</w:t>
      </w:r>
    </w:p>
    <w:p w14:paraId="4C985669" w14:textId="77777777" w:rsidR="00E62CCD" w:rsidRPr="0091028A" w:rsidRDefault="006D7522" w:rsidP="008919F1">
      <w:pPr>
        <w:spacing w:line="360" w:lineRule="auto"/>
        <w:ind w:left="0" w:firstLine="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Öğrenciler bilimsel yanıltmadan uzak durmalı, bu bağlamda</w:t>
      </w:r>
      <w:r w:rsidR="00090309" w:rsidRPr="0091028A">
        <w:rPr>
          <w:rFonts w:ascii="Times New Roman" w:eastAsia="Times New Roman" w:hAnsi="Times New Roman" w:cs="Times New Roman"/>
          <w:sz w:val="24"/>
          <w:szCs w:val="24"/>
          <w:lang w:eastAsia="tr-TR"/>
        </w:rPr>
        <w:t>;</w:t>
      </w:r>
      <w:r w:rsidRPr="0091028A">
        <w:rPr>
          <w:rFonts w:ascii="Times New Roman" w:eastAsia="Times New Roman" w:hAnsi="Times New Roman" w:cs="Times New Roman"/>
          <w:sz w:val="24"/>
          <w:szCs w:val="24"/>
          <w:lang w:eastAsia="tr-TR"/>
        </w:rPr>
        <w:t xml:space="preserve"> </w:t>
      </w:r>
      <w:r w:rsidR="00090309" w:rsidRPr="0091028A">
        <w:rPr>
          <w:rFonts w:ascii="Times New Roman" w:eastAsia="Times New Roman" w:hAnsi="Times New Roman" w:cs="Times New Roman"/>
          <w:sz w:val="24"/>
          <w:szCs w:val="24"/>
          <w:lang w:eastAsia="tr-TR"/>
        </w:rPr>
        <w:t>1)</w:t>
      </w:r>
      <w:r w:rsidRPr="0091028A">
        <w:rPr>
          <w:rFonts w:ascii="Times New Roman" w:eastAsia="Times New Roman" w:hAnsi="Times New Roman" w:cs="Times New Roman"/>
          <w:sz w:val="24"/>
          <w:szCs w:val="24"/>
          <w:lang w:eastAsia="tr-TR"/>
        </w:rPr>
        <w:t xml:space="preserve"> </w:t>
      </w:r>
      <w:r w:rsidR="00090309" w:rsidRPr="0091028A">
        <w:rPr>
          <w:rFonts w:ascii="Times New Roman" w:eastAsia="Times New Roman" w:hAnsi="Times New Roman" w:cs="Times New Roman"/>
          <w:sz w:val="24"/>
          <w:szCs w:val="24"/>
          <w:lang w:eastAsia="tr-TR"/>
        </w:rPr>
        <w:t>u</w:t>
      </w:r>
      <w:r w:rsidRPr="0091028A">
        <w:rPr>
          <w:rFonts w:ascii="Times New Roman" w:eastAsia="Times New Roman" w:hAnsi="Times New Roman" w:cs="Times New Roman"/>
          <w:sz w:val="24"/>
          <w:szCs w:val="24"/>
          <w:lang w:eastAsia="tr-TR"/>
        </w:rPr>
        <w:t xml:space="preserve">ydurma, (fabrikasyon), </w:t>
      </w:r>
      <w:r w:rsidR="00141AE0" w:rsidRPr="0091028A">
        <w:rPr>
          <w:rFonts w:ascii="Times New Roman" w:eastAsia="Times New Roman" w:hAnsi="Times New Roman" w:cs="Times New Roman"/>
          <w:sz w:val="24"/>
          <w:szCs w:val="24"/>
          <w:lang w:eastAsia="tr-TR"/>
        </w:rPr>
        <w:t>2)</w:t>
      </w:r>
      <w:r w:rsidRPr="0091028A">
        <w:rPr>
          <w:rFonts w:ascii="Times New Roman" w:eastAsia="Times New Roman" w:hAnsi="Times New Roman" w:cs="Times New Roman"/>
          <w:sz w:val="24"/>
          <w:szCs w:val="24"/>
          <w:lang w:eastAsia="tr-TR"/>
        </w:rPr>
        <w:t xml:space="preserve"> </w:t>
      </w:r>
      <w:r w:rsidR="00090309" w:rsidRPr="0091028A">
        <w:rPr>
          <w:rFonts w:ascii="Times New Roman" w:eastAsia="Times New Roman" w:hAnsi="Times New Roman" w:cs="Times New Roman"/>
          <w:sz w:val="24"/>
          <w:szCs w:val="24"/>
          <w:lang w:eastAsia="tr-TR"/>
        </w:rPr>
        <w:t>ç</w:t>
      </w:r>
      <w:r w:rsidRPr="0091028A">
        <w:rPr>
          <w:rFonts w:ascii="Times New Roman" w:eastAsia="Times New Roman" w:hAnsi="Times New Roman" w:cs="Times New Roman"/>
          <w:sz w:val="24"/>
          <w:szCs w:val="24"/>
          <w:lang w:eastAsia="tr-TR"/>
        </w:rPr>
        <w:t>arpıtma (</w:t>
      </w:r>
      <w:proofErr w:type="spellStart"/>
      <w:r w:rsidRPr="0091028A">
        <w:rPr>
          <w:rFonts w:ascii="Times New Roman" w:eastAsia="Times New Roman" w:hAnsi="Times New Roman" w:cs="Times New Roman"/>
          <w:sz w:val="24"/>
          <w:szCs w:val="24"/>
          <w:lang w:eastAsia="tr-TR"/>
        </w:rPr>
        <w:t>falsifikasyon</w:t>
      </w:r>
      <w:proofErr w:type="spellEnd"/>
      <w:r w:rsidR="00141AE0" w:rsidRPr="0091028A">
        <w:rPr>
          <w:rFonts w:ascii="Times New Roman" w:eastAsia="Times New Roman" w:hAnsi="Times New Roman" w:cs="Times New Roman"/>
          <w:sz w:val="24"/>
          <w:szCs w:val="24"/>
          <w:lang w:eastAsia="tr-TR"/>
        </w:rPr>
        <w:t xml:space="preserve">), 3) </w:t>
      </w:r>
      <w:r w:rsidR="00090309" w:rsidRPr="0091028A">
        <w:rPr>
          <w:rFonts w:ascii="Times New Roman" w:eastAsia="Times New Roman" w:hAnsi="Times New Roman" w:cs="Times New Roman"/>
          <w:sz w:val="24"/>
          <w:szCs w:val="24"/>
          <w:lang w:eastAsia="tr-TR"/>
        </w:rPr>
        <w:t>a</w:t>
      </w:r>
      <w:r w:rsidRPr="0091028A">
        <w:rPr>
          <w:rFonts w:ascii="Times New Roman" w:eastAsia="Times New Roman" w:hAnsi="Times New Roman" w:cs="Times New Roman"/>
          <w:sz w:val="24"/>
          <w:szCs w:val="24"/>
          <w:lang w:eastAsia="tr-TR"/>
        </w:rPr>
        <w:t xml:space="preserve">şırma </w:t>
      </w:r>
      <w:r w:rsidR="00D42D58" w:rsidRPr="0091028A">
        <w:rPr>
          <w:rFonts w:ascii="Times New Roman" w:eastAsia="Times New Roman" w:hAnsi="Times New Roman" w:cs="Times New Roman"/>
          <w:sz w:val="24"/>
          <w:szCs w:val="24"/>
          <w:lang w:eastAsia="tr-TR"/>
        </w:rPr>
        <w:t>(</w:t>
      </w:r>
      <w:proofErr w:type="spellStart"/>
      <w:r w:rsidR="00D42D58" w:rsidRPr="0091028A">
        <w:rPr>
          <w:rFonts w:ascii="Times New Roman" w:eastAsia="Times New Roman" w:hAnsi="Times New Roman" w:cs="Times New Roman"/>
          <w:sz w:val="24"/>
          <w:szCs w:val="24"/>
          <w:lang w:eastAsia="tr-TR"/>
        </w:rPr>
        <w:t>plajerism</w:t>
      </w:r>
      <w:proofErr w:type="spellEnd"/>
      <w:r w:rsidR="00D42D58" w:rsidRPr="0091028A">
        <w:rPr>
          <w:rFonts w:ascii="Times New Roman" w:eastAsia="Times New Roman" w:hAnsi="Times New Roman" w:cs="Times New Roman"/>
          <w:sz w:val="24"/>
          <w:szCs w:val="24"/>
          <w:lang w:eastAsia="tr-TR"/>
        </w:rPr>
        <w:t>,</w:t>
      </w:r>
      <w:r w:rsidR="00090309" w:rsidRPr="0091028A">
        <w:rPr>
          <w:rFonts w:ascii="Times New Roman" w:eastAsia="Times New Roman" w:hAnsi="Times New Roman" w:cs="Times New Roman"/>
          <w:sz w:val="24"/>
          <w:szCs w:val="24"/>
          <w:lang w:eastAsia="tr-TR"/>
        </w:rPr>
        <w:t xml:space="preserve"> </w:t>
      </w:r>
      <w:r w:rsidR="00D42D58" w:rsidRPr="0091028A">
        <w:rPr>
          <w:rFonts w:ascii="Times New Roman" w:eastAsia="Times New Roman" w:hAnsi="Times New Roman" w:cs="Times New Roman"/>
          <w:sz w:val="24"/>
          <w:szCs w:val="24"/>
          <w:lang w:eastAsia="tr-TR"/>
        </w:rPr>
        <w:t xml:space="preserve">intihal), </w:t>
      </w:r>
      <w:r w:rsidRPr="0091028A">
        <w:rPr>
          <w:rFonts w:ascii="Times New Roman" w:eastAsia="Times New Roman" w:hAnsi="Times New Roman" w:cs="Times New Roman"/>
          <w:sz w:val="24"/>
          <w:szCs w:val="24"/>
          <w:lang w:eastAsia="tr-TR"/>
        </w:rPr>
        <w:t>4</w:t>
      </w:r>
      <w:r w:rsidR="00141AE0" w:rsidRPr="0091028A">
        <w:rPr>
          <w:rFonts w:ascii="Times New Roman" w:eastAsia="Times New Roman" w:hAnsi="Times New Roman" w:cs="Times New Roman"/>
          <w:sz w:val="24"/>
          <w:szCs w:val="24"/>
          <w:lang w:eastAsia="tr-TR"/>
        </w:rPr>
        <w:t>) k</w:t>
      </w:r>
      <w:r w:rsidR="00090309" w:rsidRPr="0091028A">
        <w:rPr>
          <w:rFonts w:ascii="Times New Roman" w:eastAsia="Times New Roman" w:hAnsi="Times New Roman" w:cs="Times New Roman"/>
          <w:sz w:val="24"/>
          <w:szCs w:val="24"/>
          <w:lang w:eastAsia="tr-TR"/>
        </w:rPr>
        <w:t>urum desteğini belirtmeme</w:t>
      </w:r>
      <w:r w:rsidR="00141AE0" w:rsidRPr="0091028A">
        <w:rPr>
          <w:rFonts w:ascii="Times New Roman" w:eastAsia="Times New Roman" w:hAnsi="Times New Roman" w:cs="Times New Roman"/>
          <w:sz w:val="24"/>
          <w:szCs w:val="24"/>
          <w:lang w:eastAsia="tr-TR"/>
        </w:rPr>
        <w:t>, 5) k</w:t>
      </w:r>
      <w:r w:rsidR="00D42D58" w:rsidRPr="0091028A">
        <w:rPr>
          <w:rFonts w:ascii="Times New Roman" w:eastAsia="Times New Roman" w:hAnsi="Times New Roman" w:cs="Times New Roman"/>
          <w:sz w:val="24"/>
          <w:szCs w:val="24"/>
          <w:lang w:eastAsia="tr-TR"/>
        </w:rPr>
        <w:t xml:space="preserve">aynakların yanlı seçimi gibi </w:t>
      </w:r>
      <w:r w:rsidRPr="0091028A">
        <w:rPr>
          <w:rFonts w:ascii="Times New Roman" w:eastAsia="Times New Roman" w:hAnsi="Times New Roman" w:cs="Times New Roman"/>
          <w:sz w:val="24"/>
          <w:szCs w:val="24"/>
          <w:lang w:eastAsia="tr-TR"/>
        </w:rPr>
        <w:t>‏</w:t>
      </w:r>
      <w:r w:rsidR="0091633A" w:rsidRPr="0091028A">
        <w:rPr>
          <w:rFonts w:ascii="Times New Roman" w:eastAsia="Times New Roman" w:hAnsi="Times New Roman" w:cs="Times New Roman"/>
          <w:sz w:val="24"/>
          <w:szCs w:val="24"/>
          <w:lang w:eastAsia="tr-TR"/>
        </w:rPr>
        <w:t>gibi yanıltıcı etik sorunlara yol açacak durumlardan uzak durmalıdır.</w:t>
      </w:r>
      <w:r w:rsidR="00764A6C" w:rsidRPr="0091028A">
        <w:rPr>
          <w:rFonts w:ascii="Times New Roman" w:eastAsia="Times New Roman" w:hAnsi="Times New Roman" w:cs="Times New Roman"/>
          <w:sz w:val="24"/>
          <w:szCs w:val="24"/>
          <w:lang w:eastAsia="tr-TR"/>
        </w:rPr>
        <w:t xml:space="preserve"> Eğitsel danışman</w:t>
      </w:r>
      <w:r w:rsidR="009D1CA3" w:rsidRPr="0091028A">
        <w:rPr>
          <w:rFonts w:ascii="Times New Roman" w:eastAsia="Times New Roman" w:hAnsi="Times New Roman" w:cs="Times New Roman"/>
          <w:sz w:val="24"/>
          <w:szCs w:val="24"/>
          <w:lang w:eastAsia="tr-TR"/>
        </w:rPr>
        <w:t>l</w:t>
      </w:r>
      <w:r w:rsidR="00704B6D" w:rsidRPr="0091028A">
        <w:rPr>
          <w:rFonts w:ascii="Times New Roman" w:eastAsia="Times New Roman" w:hAnsi="Times New Roman" w:cs="Times New Roman"/>
          <w:sz w:val="24"/>
          <w:szCs w:val="24"/>
          <w:lang w:eastAsia="tr-TR"/>
        </w:rPr>
        <w:t>a</w:t>
      </w:r>
      <w:r w:rsidR="009D1CA3" w:rsidRPr="0091028A">
        <w:rPr>
          <w:rFonts w:ascii="Times New Roman" w:eastAsia="Times New Roman" w:hAnsi="Times New Roman" w:cs="Times New Roman"/>
          <w:sz w:val="24"/>
          <w:szCs w:val="24"/>
          <w:lang w:eastAsia="tr-TR"/>
        </w:rPr>
        <w:t>r</w:t>
      </w:r>
      <w:r w:rsidR="00764A6C" w:rsidRPr="0091028A">
        <w:rPr>
          <w:rFonts w:ascii="Times New Roman" w:eastAsia="Times New Roman" w:hAnsi="Times New Roman" w:cs="Times New Roman"/>
          <w:sz w:val="24"/>
          <w:szCs w:val="24"/>
          <w:lang w:eastAsia="tr-TR"/>
        </w:rPr>
        <w:t xml:space="preserve"> bilimsel araştırma etiğine aykırı hareket eden üye veya grubu cezalandırma yetkisine sahiptir. </w:t>
      </w:r>
    </w:p>
    <w:p w14:paraId="632BE394" w14:textId="11ED02FD" w:rsidR="00DC1D63" w:rsidRPr="0091028A" w:rsidRDefault="009D1CA3" w:rsidP="0057204E">
      <w:pPr>
        <w:spacing w:line="360" w:lineRule="auto"/>
        <w:ind w:left="0" w:firstLine="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Eğitsel danışman</w:t>
      </w:r>
      <w:r w:rsidR="00764A6C" w:rsidRPr="0091028A">
        <w:rPr>
          <w:rFonts w:ascii="Times New Roman" w:eastAsia="Times New Roman" w:hAnsi="Times New Roman" w:cs="Times New Roman"/>
          <w:sz w:val="24"/>
          <w:szCs w:val="24"/>
          <w:lang w:eastAsia="tr-TR"/>
        </w:rPr>
        <w:t xml:space="preserve"> araştırma raporundaki benzeşim oranlarını görmek için ilgili programlar kanalıyla </w:t>
      </w:r>
      <w:r w:rsidR="00AD63CC" w:rsidRPr="0091028A">
        <w:rPr>
          <w:rFonts w:ascii="Times New Roman" w:eastAsia="Times New Roman" w:hAnsi="Times New Roman" w:cs="Times New Roman"/>
          <w:sz w:val="24"/>
          <w:szCs w:val="24"/>
          <w:lang w:eastAsia="tr-TR"/>
        </w:rPr>
        <w:t xml:space="preserve">intihal tespit raporunu </w:t>
      </w:r>
      <w:r w:rsidR="00764A6C" w:rsidRPr="0091028A">
        <w:rPr>
          <w:rFonts w:ascii="Times New Roman" w:eastAsia="Times New Roman" w:hAnsi="Times New Roman" w:cs="Times New Roman"/>
          <w:sz w:val="24"/>
          <w:szCs w:val="24"/>
          <w:lang w:eastAsia="tr-TR"/>
        </w:rPr>
        <w:t>çıkar</w:t>
      </w:r>
      <w:r w:rsidR="00AD63CC" w:rsidRPr="0091028A">
        <w:rPr>
          <w:rFonts w:ascii="Times New Roman" w:eastAsia="Times New Roman" w:hAnsi="Times New Roman" w:cs="Times New Roman"/>
          <w:sz w:val="24"/>
          <w:szCs w:val="24"/>
          <w:lang w:eastAsia="tr-TR"/>
        </w:rPr>
        <w:t>ır.</w:t>
      </w:r>
      <w:r w:rsidR="00DC1D63" w:rsidRPr="0091028A">
        <w:rPr>
          <w:rFonts w:ascii="Times New Roman" w:eastAsia="Times New Roman" w:hAnsi="Times New Roman" w:cs="Times New Roman"/>
          <w:sz w:val="24"/>
          <w:szCs w:val="24"/>
          <w:lang w:eastAsia="tr-TR"/>
        </w:rPr>
        <w:t xml:space="preserve"> Araştırma Raporu</w:t>
      </w:r>
      <w:r w:rsidR="00913BFA" w:rsidRPr="0091028A">
        <w:rPr>
          <w:rFonts w:ascii="Times New Roman" w:eastAsia="Times New Roman" w:hAnsi="Times New Roman" w:cs="Times New Roman"/>
          <w:sz w:val="24"/>
          <w:szCs w:val="24"/>
          <w:lang w:eastAsia="tr-TR"/>
        </w:rPr>
        <w:t xml:space="preserve"> için intihal r</w:t>
      </w:r>
      <w:r w:rsidR="00DC1D63" w:rsidRPr="0091028A">
        <w:rPr>
          <w:rFonts w:ascii="Times New Roman" w:eastAsia="Times New Roman" w:hAnsi="Times New Roman" w:cs="Times New Roman"/>
          <w:sz w:val="24"/>
          <w:szCs w:val="24"/>
          <w:lang w:eastAsia="tr-TR"/>
        </w:rPr>
        <w:t xml:space="preserve">aporu </w:t>
      </w:r>
      <w:r w:rsidR="00913BFA" w:rsidRPr="0091028A">
        <w:rPr>
          <w:rFonts w:ascii="Times New Roman" w:eastAsia="Times New Roman" w:hAnsi="Times New Roman" w:cs="Times New Roman"/>
          <w:sz w:val="24"/>
          <w:szCs w:val="24"/>
          <w:lang w:eastAsia="tr-TR"/>
        </w:rPr>
        <w:t>be</w:t>
      </w:r>
      <w:r w:rsidR="00DC1D63" w:rsidRPr="0091028A">
        <w:rPr>
          <w:rFonts w:ascii="Times New Roman" w:eastAsia="Times New Roman" w:hAnsi="Times New Roman" w:cs="Times New Roman"/>
          <w:sz w:val="24"/>
          <w:szCs w:val="24"/>
          <w:lang w:eastAsia="tr-TR"/>
        </w:rPr>
        <w:t>nzerlik oranının üst sınırı %2</w:t>
      </w:r>
      <w:r w:rsidR="00913BFA" w:rsidRPr="0091028A">
        <w:rPr>
          <w:rFonts w:ascii="Times New Roman" w:eastAsia="Times New Roman" w:hAnsi="Times New Roman" w:cs="Times New Roman"/>
          <w:sz w:val="24"/>
          <w:szCs w:val="24"/>
          <w:lang w:eastAsia="tr-TR"/>
        </w:rPr>
        <w:t>5</w:t>
      </w:r>
      <w:r w:rsidR="00DC1D63" w:rsidRPr="0091028A">
        <w:rPr>
          <w:rFonts w:ascii="Times New Roman" w:eastAsia="Times New Roman" w:hAnsi="Times New Roman" w:cs="Times New Roman"/>
          <w:sz w:val="24"/>
          <w:szCs w:val="24"/>
          <w:lang w:eastAsia="tr-TR"/>
        </w:rPr>
        <w:t>’</w:t>
      </w:r>
      <w:r w:rsidR="00913BFA" w:rsidRPr="0091028A">
        <w:rPr>
          <w:rFonts w:ascii="Times New Roman" w:eastAsia="Times New Roman" w:hAnsi="Times New Roman" w:cs="Times New Roman"/>
          <w:sz w:val="24"/>
          <w:szCs w:val="24"/>
          <w:lang w:eastAsia="tr-TR"/>
        </w:rPr>
        <w:t>t</w:t>
      </w:r>
      <w:r w:rsidR="00DC1D63" w:rsidRPr="0091028A">
        <w:rPr>
          <w:rFonts w:ascii="Times New Roman" w:eastAsia="Times New Roman" w:hAnsi="Times New Roman" w:cs="Times New Roman"/>
          <w:sz w:val="24"/>
          <w:szCs w:val="24"/>
          <w:lang w:eastAsia="tr-TR"/>
        </w:rPr>
        <w:t xml:space="preserve">ir. </w:t>
      </w:r>
      <w:r w:rsidR="00AD63CC" w:rsidRPr="0091028A">
        <w:rPr>
          <w:rFonts w:ascii="Times New Roman" w:eastAsia="Times New Roman" w:hAnsi="Times New Roman" w:cs="Times New Roman"/>
          <w:sz w:val="24"/>
          <w:szCs w:val="24"/>
          <w:lang w:eastAsia="tr-TR"/>
        </w:rPr>
        <w:t xml:space="preserve">Benzerlik oranının üst sınırı geçmesi halinde araştırma grubu geçer not alamayacaktır. </w:t>
      </w:r>
      <w:r w:rsidR="00913BFA" w:rsidRPr="0091028A">
        <w:rPr>
          <w:rFonts w:ascii="Times New Roman" w:eastAsia="Times New Roman" w:hAnsi="Times New Roman" w:cs="Times New Roman"/>
          <w:sz w:val="24"/>
          <w:szCs w:val="24"/>
          <w:lang w:eastAsia="tr-TR"/>
        </w:rPr>
        <w:t>Araştırma Raporu intihal raporuyla</w:t>
      </w:r>
      <w:r w:rsidR="00DC1D63" w:rsidRPr="0091028A">
        <w:rPr>
          <w:rFonts w:ascii="Times New Roman" w:eastAsia="Times New Roman" w:hAnsi="Times New Roman" w:cs="Times New Roman"/>
          <w:sz w:val="24"/>
          <w:szCs w:val="24"/>
          <w:lang w:eastAsia="tr-TR"/>
        </w:rPr>
        <w:t xml:space="preserve"> birlikte karar verilmek üzere Uygulamalı Araştırma Koordinatörlüğü’ne teslim edilir.</w:t>
      </w:r>
    </w:p>
    <w:p w14:paraId="0A8E96C6" w14:textId="354387A8" w:rsidR="00D43EE7" w:rsidRPr="0091028A" w:rsidRDefault="003D4B99" w:rsidP="0057204E">
      <w:pPr>
        <w:pStyle w:val="Balk1"/>
        <w:spacing w:before="120" w:after="120" w:line="360" w:lineRule="auto"/>
        <w:ind w:left="0"/>
        <w:rPr>
          <w:rFonts w:ascii="Times New Roman" w:hAnsi="Times New Roman" w:cs="Times New Roman"/>
          <w:b/>
          <w:bCs/>
          <w:color w:val="auto"/>
          <w:sz w:val="28"/>
          <w:szCs w:val="28"/>
        </w:rPr>
      </w:pPr>
      <w:bookmarkStart w:id="41" w:name="_Toc518388402"/>
      <w:bookmarkStart w:id="42" w:name="_Toc83990725"/>
      <w:bookmarkStart w:id="43" w:name="_Toc83991644"/>
      <w:bookmarkStart w:id="44" w:name="_Toc157005293"/>
      <w:r w:rsidRPr="0091028A">
        <w:rPr>
          <w:rFonts w:ascii="Times New Roman" w:hAnsi="Times New Roman" w:cs="Times New Roman"/>
          <w:b/>
          <w:bCs/>
          <w:color w:val="auto"/>
          <w:sz w:val="28"/>
          <w:szCs w:val="28"/>
        </w:rPr>
        <w:t>7</w:t>
      </w:r>
      <w:r w:rsidR="009558EB" w:rsidRPr="0091028A">
        <w:rPr>
          <w:rFonts w:ascii="Times New Roman" w:hAnsi="Times New Roman" w:cs="Times New Roman"/>
          <w:b/>
          <w:bCs/>
          <w:color w:val="auto"/>
          <w:sz w:val="28"/>
          <w:szCs w:val="28"/>
        </w:rPr>
        <w:t>.</w:t>
      </w:r>
      <w:r w:rsidR="006D7522" w:rsidRPr="0091028A">
        <w:rPr>
          <w:rFonts w:ascii="Times New Roman" w:hAnsi="Times New Roman" w:cs="Times New Roman"/>
          <w:b/>
          <w:bCs/>
          <w:color w:val="auto"/>
          <w:sz w:val="28"/>
          <w:szCs w:val="28"/>
        </w:rPr>
        <w:t xml:space="preserve"> </w:t>
      </w:r>
      <w:r w:rsidR="00E70D9F" w:rsidRPr="0091028A">
        <w:rPr>
          <w:rFonts w:ascii="Times New Roman" w:hAnsi="Times New Roman" w:cs="Times New Roman"/>
          <w:b/>
          <w:bCs/>
          <w:color w:val="auto"/>
          <w:sz w:val="28"/>
          <w:szCs w:val="28"/>
        </w:rPr>
        <w:t>ARAŞTIRMA</w:t>
      </w:r>
      <w:r w:rsidR="00117F06" w:rsidRPr="0091028A">
        <w:rPr>
          <w:rFonts w:ascii="Times New Roman" w:hAnsi="Times New Roman" w:cs="Times New Roman"/>
          <w:b/>
          <w:bCs/>
          <w:color w:val="auto"/>
          <w:sz w:val="28"/>
          <w:szCs w:val="28"/>
        </w:rPr>
        <w:t xml:space="preserve"> </w:t>
      </w:r>
      <w:r w:rsidR="00E70D9F" w:rsidRPr="0091028A">
        <w:rPr>
          <w:rFonts w:ascii="Times New Roman" w:hAnsi="Times New Roman" w:cs="Times New Roman"/>
          <w:b/>
          <w:bCs/>
          <w:color w:val="auto"/>
          <w:sz w:val="28"/>
          <w:szCs w:val="28"/>
        </w:rPr>
        <w:t>RAPORU</w:t>
      </w:r>
      <w:r w:rsidR="00476D5D" w:rsidRPr="0091028A">
        <w:rPr>
          <w:rFonts w:ascii="Times New Roman" w:hAnsi="Times New Roman" w:cs="Times New Roman"/>
          <w:b/>
          <w:bCs/>
          <w:color w:val="auto"/>
          <w:sz w:val="28"/>
          <w:szCs w:val="28"/>
        </w:rPr>
        <w:t xml:space="preserve"> YAZIM KURALLARI</w:t>
      </w:r>
      <w:bookmarkEnd w:id="41"/>
      <w:bookmarkEnd w:id="42"/>
      <w:bookmarkEnd w:id="43"/>
      <w:bookmarkEnd w:id="44"/>
    </w:p>
    <w:p w14:paraId="1B3AE533" w14:textId="1016D9AE" w:rsidR="00687EF2" w:rsidRPr="0091028A" w:rsidRDefault="00D43EE7" w:rsidP="0057204E">
      <w:pPr>
        <w:spacing w:line="360" w:lineRule="auto"/>
        <w:ind w:left="0" w:firstLine="568"/>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Rapor yazma kurallarına ve araştırma </w:t>
      </w:r>
      <w:r w:rsidR="00A244FD" w:rsidRPr="0091028A">
        <w:rPr>
          <w:rFonts w:ascii="Times New Roman" w:eastAsia="Times New Roman" w:hAnsi="Times New Roman" w:cs="Times New Roman"/>
          <w:sz w:val="24"/>
          <w:szCs w:val="24"/>
          <w:lang w:eastAsia="tr-TR"/>
        </w:rPr>
        <w:t>önerisinin/</w:t>
      </w:r>
      <w:r w:rsidRPr="0091028A">
        <w:rPr>
          <w:rFonts w:ascii="Times New Roman" w:eastAsia="Times New Roman" w:hAnsi="Times New Roman" w:cs="Times New Roman"/>
          <w:sz w:val="24"/>
          <w:szCs w:val="24"/>
          <w:lang w:eastAsia="tr-TR"/>
        </w:rPr>
        <w:t xml:space="preserve">raporunun bölümlerine uygun olarak raporu hazırlanır. </w:t>
      </w:r>
      <w:r w:rsidR="00687EF2" w:rsidRPr="0091028A">
        <w:rPr>
          <w:rFonts w:ascii="Times New Roman" w:eastAsia="Times New Roman" w:hAnsi="Times New Roman" w:cs="Times New Roman"/>
          <w:sz w:val="24"/>
          <w:szCs w:val="24"/>
          <w:lang w:eastAsia="tr-TR"/>
        </w:rPr>
        <w:t>Araştırma raporun</w:t>
      </w:r>
      <w:r w:rsidR="00E25768" w:rsidRPr="0091028A">
        <w:rPr>
          <w:rFonts w:ascii="Times New Roman" w:eastAsia="Times New Roman" w:hAnsi="Times New Roman" w:cs="Times New Roman"/>
          <w:sz w:val="24"/>
          <w:szCs w:val="24"/>
          <w:lang w:eastAsia="tr-TR"/>
        </w:rPr>
        <w:t>da</w:t>
      </w:r>
      <w:r w:rsidR="00687EF2" w:rsidRPr="0091028A">
        <w:rPr>
          <w:rFonts w:ascii="Times New Roman" w:eastAsia="Times New Roman" w:hAnsi="Times New Roman" w:cs="Times New Roman"/>
          <w:sz w:val="24"/>
          <w:szCs w:val="24"/>
          <w:lang w:eastAsia="tr-TR"/>
        </w:rPr>
        <w:t xml:space="preserve"> uyulması zorunlu birtakım biçimsel gereklilikler bulunmaktadır.</w:t>
      </w:r>
      <w:r w:rsidR="00117F06" w:rsidRPr="0091028A">
        <w:rPr>
          <w:rFonts w:ascii="Times New Roman" w:eastAsia="Times New Roman" w:hAnsi="Times New Roman" w:cs="Times New Roman"/>
          <w:sz w:val="24"/>
          <w:szCs w:val="24"/>
          <w:lang w:eastAsia="tr-TR"/>
        </w:rPr>
        <w:t xml:space="preserve"> </w:t>
      </w:r>
      <w:r w:rsidR="00117F06" w:rsidRPr="0091028A">
        <w:rPr>
          <w:rFonts w:ascii="Times New Roman" w:eastAsia="Times New Roman" w:hAnsi="Times New Roman" w:cs="Times New Roman"/>
          <w:bCs/>
          <w:sz w:val="24"/>
          <w:szCs w:val="24"/>
          <w:lang w:eastAsia="tr-TR"/>
        </w:rPr>
        <w:t>Sadece araştırma raporları değil, araştırma önerisi raporları da b</w:t>
      </w:r>
      <w:r w:rsidR="00950D96" w:rsidRPr="0091028A">
        <w:rPr>
          <w:rFonts w:ascii="Times New Roman" w:eastAsia="Times New Roman" w:hAnsi="Times New Roman" w:cs="Times New Roman"/>
          <w:bCs/>
          <w:sz w:val="24"/>
          <w:szCs w:val="24"/>
          <w:lang w:eastAsia="tr-TR"/>
        </w:rPr>
        <w:t>u</w:t>
      </w:r>
      <w:r w:rsidR="00950D96" w:rsidRPr="0091028A">
        <w:rPr>
          <w:rFonts w:ascii="Times New Roman" w:eastAsia="Times New Roman" w:hAnsi="Times New Roman" w:cs="Times New Roman"/>
          <w:sz w:val="24"/>
          <w:szCs w:val="24"/>
          <w:lang w:eastAsia="tr-TR"/>
        </w:rPr>
        <w:t xml:space="preserve"> kılavuzda belirtilen </w:t>
      </w:r>
      <w:r w:rsidR="00117F06" w:rsidRPr="0091028A">
        <w:rPr>
          <w:rFonts w:ascii="Times New Roman" w:eastAsia="Times New Roman" w:hAnsi="Times New Roman" w:cs="Times New Roman"/>
          <w:sz w:val="24"/>
          <w:szCs w:val="24"/>
          <w:lang w:eastAsia="tr-TR"/>
        </w:rPr>
        <w:t xml:space="preserve">yazım </w:t>
      </w:r>
      <w:r w:rsidR="00950D96" w:rsidRPr="0091028A">
        <w:rPr>
          <w:rFonts w:ascii="Times New Roman" w:eastAsia="Times New Roman" w:hAnsi="Times New Roman" w:cs="Times New Roman"/>
          <w:sz w:val="24"/>
          <w:szCs w:val="24"/>
          <w:lang w:eastAsia="tr-TR"/>
        </w:rPr>
        <w:t>kurallar</w:t>
      </w:r>
      <w:r w:rsidR="00117F06" w:rsidRPr="0091028A">
        <w:rPr>
          <w:rFonts w:ascii="Times New Roman" w:eastAsia="Times New Roman" w:hAnsi="Times New Roman" w:cs="Times New Roman"/>
          <w:sz w:val="24"/>
          <w:szCs w:val="24"/>
          <w:lang w:eastAsia="tr-TR"/>
        </w:rPr>
        <w:t>ın</w:t>
      </w:r>
      <w:r w:rsidR="00950D96" w:rsidRPr="0091028A">
        <w:rPr>
          <w:rFonts w:ascii="Times New Roman" w:eastAsia="Times New Roman" w:hAnsi="Times New Roman" w:cs="Times New Roman"/>
          <w:sz w:val="24"/>
          <w:szCs w:val="24"/>
          <w:lang w:eastAsia="tr-TR"/>
        </w:rPr>
        <w:t>a uygun biçimde hazırlanmalıdır. Her lisans öğrencisi</w:t>
      </w:r>
      <w:r w:rsidR="00AF0F9C" w:rsidRPr="0091028A">
        <w:rPr>
          <w:rFonts w:ascii="Times New Roman" w:eastAsia="Times New Roman" w:hAnsi="Times New Roman" w:cs="Times New Roman"/>
          <w:sz w:val="24"/>
          <w:szCs w:val="24"/>
          <w:lang w:eastAsia="tr-TR"/>
        </w:rPr>
        <w:t>nin</w:t>
      </w:r>
      <w:r w:rsidR="00950D96" w:rsidRPr="0091028A">
        <w:rPr>
          <w:rFonts w:ascii="Times New Roman" w:eastAsia="Times New Roman" w:hAnsi="Times New Roman" w:cs="Times New Roman"/>
          <w:sz w:val="24"/>
          <w:szCs w:val="24"/>
          <w:lang w:eastAsia="tr-TR"/>
        </w:rPr>
        <w:t xml:space="preserve"> bu kuralları oku</w:t>
      </w:r>
      <w:r w:rsidR="00AF0F9C" w:rsidRPr="0091028A">
        <w:rPr>
          <w:rFonts w:ascii="Times New Roman" w:eastAsia="Times New Roman" w:hAnsi="Times New Roman" w:cs="Times New Roman"/>
          <w:sz w:val="24"/>
          <w:szCs w:val="24"/>
          <w:lang w:eastAsia="tr-TR"/>
        </w:rPr>
        <w:t>yup öğrendiği</w:t>
      </w:r>
      <w:r w:rsidR="00950D96" w:rsidRPr="0091028A">
        <w:rPr>
          <w:rFonts w:ascii="Times New Roman" w:eastAsia="Times New Roman" w:hAnsi="Times New Roman" w:cs="Times New Roman"/>
          <w:sz w:val="24"/>
          <w:szCs w:val="24"/>
          <w:lang w:eastAsia="tr-TR"/>
        </w:rPr>
        <w:t xml:space="preserve"> kabul edilmektedir.</w:t>
      </w:r>
    </w:p>
    <w:p w14:paraId="3D77A301" w14:textId="77777777" w:rsidR="00950D96" w:rsidRPr="0091028A" w:rsidRDefault="00950D96" w:rsidP="008919F1">
      <w:pPr>
        <w:spacing w:line="360" w:lineRule="auto"/>
        <w:ind w:left="284" w:firstLine="284"/>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Yazım Kuralları</w:t>
      </w:r>
    </w:p>
    <w:p w14:paraId="31B53029" w14:textId="0BD9BD43" w:rsidR="00950D96" w:rsidRPr="0091028A" w:rsidRDefault="00687EF2"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 </w:t>
      </w:r>
      <w:r w:rsidR="00362867" w:rsidRPr="0091028A">
        <w:rPr>
          <w:rFonts w:ascii="Times New Roman" w:eastAsia="Times New Roman" w:hAnsi="Times New Roman" w:cs="Times New Roman"/>
          <w:sz w:val="24"/>
          <w:szCs w:val="24"/>
          <w:lang w:eastAsia="tr-TR"/>
        </w:rPr>
        <w:t>Araştırma raporunun</w:t>
      </w:r>
      <w:r w:rsidR="00950D96" w:rsidRPr="0091028A">
        <w:rPr>
          <w:rFonts w:ascii="Times New Roman" w:eastAsia="Times New Roman" w:hAnsi="Times New Roman" w:cs="Times New Roman"/>
          <w:sz w:val="24"/>
          <w:szCs w:val="24"/>
          <w:lang w:eastAsia="tr-TR"/>
        </w:rPr>
        <w:t xml:space="preserve"> yazım ve noktalama bakımından Türk Dil Kurumu’nun İmla Kılavuzu ve Türkçe Sözlük esas alınmalıdır.</w:t>
      </w:r>
    </w:p>
    <w:p w14:paraId="0F0563B9" w14:textId="77777777" w:rsidR="00950D96" w:rsidRPr="0091028A" w:rsidRDefault="00950D96"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Kelimelerin doğru biçimde yazılmasına ve noktalama işaretlerinin gerekli yerlerde ve doğru olarak kullanılmasına azami ölçüde dikkat edilmesi gereklidir.</w:t>
      </w:r>
    </w:p>
    <w:p w14:paraId="5CCF66FA" w14:textId="77777777" w:rsidR="00950D96" w:rsidRPr="0091028A" w:rsidRDefault="00950D96"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Her noktalama işaretinden sonra (</w:t>
      </w:r>
      <w:proofErr w:type="gramStart"/>
      <w:r w:rsidRPr="0091028A">
        <w:rPr>
          <w:rFonts w:ascii="Times New Roman" w:eastAsia="Times New Roman" w:hAnsi="Times New Roman" w:cs="Times New Roman"/>
          <w:sz w:val="24"/>
          <w:szCs w:val="24"/>
          <w:lang w:eastAsia="tr-TR"/>
        </w:rPr>
        <w:t>. ,</w:t>
      </w:r>
      <w:proofErr w:type="gramEnd"/>
      <w:r w:rsidRPr="0091028A">
        <w:rPr>
          <w:rFonts w:ascii="Times New Roman" w:eastAsia="Times New Roman" w:hAnsi="Times New Roman" w:cs="Times New Roman"/>
          <w:sz w:val="24"/>
          <w:szCs w:val="24"/>
          <w:lang w:eastAsia="tr-TR"/>
        </w:rPr>
        <w:t xml:space="preserve"> ? : ; vb.) bir karakter boşluk bulunmalıdır.</w:t>
      </w:r>
    </w:p>
    <w:p w14:paraId="0FED3778" w14:textId="76947CBB" w:rsidR="00687EF2" w:rsidRPr="0091028A" w:rsidRDefault="00687EF2"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Raporda bilimsel bir dilin kullanılması gerekmektedir. Bilimsel raporlarda anlatım yazarların ağzından yapılmaz, dolayısıyla “ben”, “biz” gibi birinci şahısla ilgili ifadeler kullanılmamalıdır. Ayrıca araştırma raporu bitmiş bir çalışmanın ürünü olduğundan dilbilgisi açısından geçmiş zaman kipi kullanılarak yazılmalıdır (</w:t>
      </w:r>
      <w:proofErr w:type="spellStart"/>
      <w:r w:rsidRPr="0091028A">
        <w:rPr>
          <w:rFonts w:ascii="Times New Roman" w:eastAsia="Times New Roman" w:hAnsi="Times New Roman" w:cs="Times New Roman"/>
          <w:sz w:val="24"/>
          <w:szCs w:val="24"/>
          <w:lang w:eastAsia="tr-TR"/>
        </w:rPr>
        <w:t>örn</w:t>
      </w:r>
      <w:proofErr w:type="spellEnd"/>
      <w:r w:rsidRPr="0091028A">
        <w:rPr>
          <w:rFonts w:ascii="Times New Roman" w:eastAsia="Times New Roman" w:hAnsi="Times New Roman" w:cs="Times New Roman"/>
          <w:sz w:val="24"/>
          <w:szCs w:val="24"/>
          <w:lang w:eastAsia="tr-TR"/>
        </w:rPr>
        <w:t>. “Yapılacak görüşmeler için</w:t>
      </w:r>
      <w:r w:rsidR="00CD18DD" w:rsidRPr="0091028A">
        <w:rPr>
          <w:rFonts w:ascii="Times New Roman" w:eastAsia="Times New Roman" w:hAnsi="Times New Roman" w:cs="Times New Roman"/>
          <w:sz w:val="24"/>
          <w:szCs w:val="24"/>
          <w:lang w:eastAsia="tr-TR"/>
        </w:rPr>
        <w:t xml:space="preserve"> Konya</w:t>
      </w:r>
      <w:r w:rsidRPr="0091028A">
        <w:rPr>
          <w:rFonts w:ascii="Times New Roman" w:eastAsia="Times New Roman" w:hAnsi="Times New Roman" w:cs="Times New Roman"/>
          <w:sz w:val="24"/>
          <w:szCs w:val="24"/>
          <w:lang w:eastAsia="tr-TR"/>
        </w:rPr>
        <w:t xml:space="preserve"> </w:t>
      </w:r>
      <w:r w:rsidR="00CD18DD" w:rsidRPr="0091028A">
        <w:rPr>
          <w:rFonts w:ascii="Times New Roman" w:eastAsia="Times New Roman" w:hAnsi="Times New Roman" w:cs="Times New Roman"/>
          <w:sz w:val="24"/>
          <w:szCs w:val="24"/>
          <w:lang w:eastAsia="tr-TR"/>
        </w:rPr>
        <w:t xml:space="preserve">Aile ve Sosyal </w:t>
      </w:r>
      <w:r w:rsidR="00485CB8" w:rsidRPr="0091028A">
        <w:rPr>
          <w:rFonts w:ascii="Times New Roman" w:eastAsia="Times New Roman" w:hAnsi="Times New Roman" w:cs="Times New Roman"/>
          <w:sz w:val="24"/>
          <w:szCs w:val="24"/>
          <w:lang w:eastAsia="tr-TR"/>
        </w:rPr>
        <w:t>Hizmetler</w:t>
      </w:r>
      <w:r w:rsidRPr="0091028A">
        <w:rPr>
          <w:rFonts w:ascii="Times New Roman" w:eastAsia="Times New Roman" w:hAnsi="Times New Roman" w:cs="Times New Roman"/>
          <w:sz w:val="24"/>
          <w:szCs w:val="24"/>
          <w:lang w:eastAsia="tr-TR"/>
        </w:rPr>
        <w:t xml:space="preserve"> İl Müdürlüğü’nden izin alınmıştır”). Rapor metni içinde şimdiki zaman ya da geniş zaman kipleri ise ancak araştırma içindeki bir kısma yapılan göndermelerde kulla</w:t>
      </w:r>
      <w:r w:rsidR="00D1731C" w:rsidRPr="0091028A">
        <w:rPr>
          <w:rFonts w:ascii="Times New Roman" w:eastAsia="Times New Roman" w:hAnsi="Times New Roman" w:cs="Times New Roman"/>
          <w:sz w:val="24"/>
          <w:szCs w:val="24"/>
          <w:lang w:eastAsia="tr-TR"/>
        </w:rPr>
        <w:t>nılabilir (</w:t>
      </w:r>
      <w:proofErr w:type="spellStart"/>
      <w:r w:rsidR="00D1731C" w:rsidRPr="0091028A">
        <w:rPr>
          <w:rFonts w:ascii="Times New Roman" w:eastAsia="Times New Roman" w:hAnsi="Times New Roman" w:cs="Times New Roman"/>
          <w:sz w:val="24"/>
          <w:szCs w:val="24"/>
          <w:lang w:eastAsia="tr-TR"/>
        </w:rPr>
        <w:t>örn</w:t>
      </w:r>
      <w:proofErr w:type="spellEnd"/>
      <w:r w:rsidR="00D1731C" w:rsidRPr="0091028A">
        <w:rPr>
          <w:rFonts w:ascii="Times New Roman" w:eastAsia="Times New Roman" w:hAnsi="Times New Roman" w:cs="Times New Roman"/>
          <w:sz w:val="24"/>
          <w:szCs w:val="24"/>
          <w:lang w:eastAsia="tr-TR"/>
        </w:rPr>
        <w:t xml:space="preserve">. </w:t>
      </w:r>
      <w:r w:rsidRPr="0091028A">
        <w:rPr>
          <w:rFonts w:ascii="Times New Roman" w:eastAsia="Times New Roman" w:hAnsi="Times New Roman" w:cs="Times New Roman"/>
          <w:sz w:val="24"/>
          <w:szCs w:val="24"/>
          <w:lang w:eastAsia="tr-TR"/>
        </w:rPr>
        <w:t>Tablo</w:t>
      </w:r>
      <w:r w:rsidR="00CD18DD" w:rsidRPr="0091028A">
        <w:rPr>
          <w:rFonts w:ascii="Times New Roman" w:eastAsia="Times New Roman" w:hAnsi="Times New Roman" w:cs="Times New Roman"/>
          <w:sz w:val="24"/>
          <w:szCs w:val="24"/>
          <w:lang w:eastAsia="tr-TR"/>
        </w:rPr>
        <w:t xml:space="preserve"> 7</w:t>
      </w:r>
      <w:r w:rsidRPr="0091028A">
        <w:rPr>
          <w:rFonts w:ascii="Times New Roman" w:eastAsia="Times New Roman" w:hAnsi="Times New Roman" w:cs="Times New Roman"/>
          <w:sz w:val="24"/>
          <w:szCs w:val="24"/>
          <w:lang w:eastAsia="tr-TR"/>
        </w:rPr>
        <w:t>’de görüşmecilerin eğitim durumlarına gör</w:t>
      </w:r>
      <w:r w:rsidR="00D1731C" w:rsidRPr="0091028A">
        <w:rPr>
          <w:rFonts w:ascii="Times New Roman" w:eastAsia="Times New Roman" w:hAnsi="Times New Roman" w:cs="Times New Roman"/>
          <w:sz w:val="24"/>
          <w:szCs w:val="24"/>
          <w:lang w:eastAsia="tr-TR"/>
        </w:rPr>
        <w:t>e dağılımları gösterilmektedir</w:t>
      </w:r>
      <w:r w:rsidRPr="0091028A">
        <w:rPr>
          <w:rFonts w:ascii="Times New Roman" w:eastAsia="Times New Roman" w:hAnsi="Times New Roman" w:cs="Times New Roman"/>
          <w:sz w:val="24"/>
          <w:szCs w:val="24"/>
          <w:lang w:eastAsia="tr-TR"/>
        </w:rPr>
        <w:t>).</w:t>
      </w:r>
    </w:p>
    <w:p w14:paraId="1A75AEF1" w14:textId="6681C918" w:rsidR="00687EF2" w:rsidRPr="0091028A" w:rsidRDefault="00687EF2"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Raporun dilinde sadelik, yalınlık ve açıklık esastır. Okuyucu tarafından anlamayı kolaylaştıracak sade ve keskin bir dille yazılmalıdır. Anlatımın parlak bir edebi niteliğinden çok açık ve anlaşılır olması gerekmektedir.</w:t>
      </w:r>
    </w:p>
    <w:p w14:paraId="2FC51DCE" w14:textId="5055A19E" w:rsidR="00687EF2" w:rsidRPr="0091028A" w:rsidRDefault="00687EF2"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Rapor metni içinde çok kısa ya da çok uzun paragraflardan kaçınılması gerekmektedir. Uzun ve dolambaçlı anlatımlar içeren cümleler yerine kısa ve sade kavramlarla ifade eden cümleler metni okunabilir ve anlaşılır kılmaktadır.</w:t>
      </w:r>
    </w:p>
    <w:p w14:paraId="00260810" w14:textId="14C42465" w:rsidR="00AD3E84" w:rsidRPr="0091028A" w:rsidRDefault="00AD3E84"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Her başlığın altında en az üç satırlık bir yazı olmalıdır.</w:t>
      </w:r>
    </w:p>
    <w:p w14:paraId="381541E7" w14:textId="77777777" w:rsidR="00687EF2" w:rsidRPr="0091028A" w:rsidRDefault="00687EF2"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Raporun içinde biçimsel tutarlılık sağlanması gerekmektedir. Bu tutarlılık tablo, şekil, kısaltma, kaynak gösterme, sayıların kullanımı gibi pek</w:t>
      </w:r>
      <w:r w:rsidR="00D1731C" w:rsidRPr="0091028A">
        <w:rPr>
          <w:rFonts w:ascii="Times New Roman" w:eastAsia="Times New Roman" w:hAnsi="Times New Roman" w:cs="Times New Roman"/>
          <w:sz w:val="24"/>
          <w:szCs w:val="24"/>
          <w:lang w:eastAsia="tr-TR"/>
        </w:rPr>
        <w:t xml:space="preserve"> </w:t>
      </w:r>
      <w:r w:rsidRPr="0091028A">
        <w:rPr>
          <w:rFonts w:ascii="Times New Roman" w:eastAsia="Times New Roman" w:hAnsi="Times New Roman" w:cs="Times New Roman"/>
          <w:sz w:val="24"/>
          <w:szCs w:val="24"/>
          <w:lang w:eastAsia="tr-TR"/>
        </w:rPr>
        <w:t>çok noktada sağlanmalıdır.</w:t>
      </w:r>
    </w:p>
    <w:p w14:paraId="228DFB22" w14:textId="3A1B47E6" w:rsidR="00687EF2" w:rsidRPr="0091028A" w:rsidRDefault="00687EF2"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 Sayıların yazımına ilişkin kural ona kadar olan sayıların metin içinde kelime olarak, ondan büyük olanları ise rakamla yazmak gerektiğidir. Ayrıca paragraflar rakam ya</w:t>
      </w:r>
      <w:r w:rsidR="00CD18DD" w:rsidRPr="0091028A">
        <w:rPr>
          <w:rFonts w:ascii="Times New Roman" w:eastAsia="Times New Roman" w:hAnsi="Times New Roman" w:cs="Times New Roman"/>
          <w:sz w:val="24"/>
          <w:szCs w:val="24"/>
          <w:lang w:eastAsia="tr-TR"/>
        </w:rPr>
        <w:t xml:space="preserve"> da sayı kelimesi ile başlamaz.</w:t>
      </w:r>
    </w:p>
    <w:p w14:paraId="3BE81461" w14:textId="77777777" w:rsidR="00687EF2" w:rsidRPr="0091028A" w:rsidRDefault="00950D96" w:rsidP="008919F1">
      <w:pPr>
        <w:spacing w:line="360" w:lineRule="auto"/>
        <w:ind w:left="284" w:firstLine="284"/>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Sayfa Düzeni</w:t>
      </w:r>
    </w:p>
    <w:p w14:paraId="51629C96" w14:textId="62A04443" w:rsidR="00950D96" w:rsidRPr="0091028A" w:rsidRDefault="00950D96"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b/>
          <w:bCs/>
          <w:sz w:val="24"/>
          <w:szCs w:val="24"/>
          <w:lang w:eastAsia="tr-TR"/>
        </w:rPr>
        <w:t>Sayfaların Kullanılması:</w:t>
      </w:r>
      <w:r w:rsidRPr="0091028A">
        <w:rPr>
          <w:rFonts w:ascii="Times New Roman" w:eastAsia="Times New Roman" w:hAnsi="Times New Roman" w:cs="Times New Roman"/>
          <w:sz w:val="24"/>
          <w:szCs w:val="24"/>
          <w:lang w:eastAsia="tr-TR"/>
        </w:rPr>
        <w:t xml:space="preserve"> Sayfaların sadece bir yüzlerine baskı yapılmalıdır; sayfaların iki yüzüne basılmış </w:t>
      </w:r>
      <w:r w:rsidR="00EF7557" w:rsidRPr="0091028A">
        <w:rPr>
          <w:rFonts w:ascii="Times New Roman" w:eastAsia="Times New Roman" w:hAnsi="Times New Roman" w:cs="Times New Roman"/>
          <w:sz w:val="24"/>
          <w:szCs w:val="24"/>
          <w:lang w:eastAsia="tr-TR"/>
        </w:rPr>
        <w:t>araştırma raporları</w:t>
      </w:r>
      <w:r w:rsidRPr="0091028A">
        <w:rPr>
          <w:rFonts w:ascii="Times New Roman" w:eastAsia="Times New Roman" w:hAnsi="Times New Roman" w:cs="Times New Roman"/>
          <w:sz w:val="24"/>
          <w:szCs w:val="24"/>
          <w:lang w:eastAsia="tr-TR"/>
        </w:rPr>
        <w:t xml:space="preserve"> kabul edilmeyecektir.</w:t>
      </w:r>
    </w:p>
    <w:p w14:paraId="2065FB0E" w14:textId="1D841AB0" w:rsidR="00D976DB" w:rsidRPr="0091028A" w:rsidRDefault="00950D96"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b/>
          <w:bCs/>
          <w:sz w:val="24"/>
          <w:szCs w:val="24"/>
          <w:lang w:eastAsia="tr-TR"/>
        </w:rPr>
        <w:t>Kenar Boşlukları:</w:t>
      </w:r>
      <w:r w:rsidRPr="0091028A">
        <w:rPr>
          <w:rFonts w:ascii="Times New Roman" w:eastAsia="Times New Roman" w:hAnsi="Times New Roman" w:cs="Times New Roman"/>
          <w:sz w:val="24"/>
          <w:szCs w:val="24"/>
          <w:lang w:eastAsia="tr-TR"/>
        </w:rPr>
        <w:t xml:space="preserve"> </w:t>
      </w:r>
      <w:r w:rsidR="00EF7557" w:rsidRPr="0091028A">
        <w:rPr>
          <w:rFonts w:ascii="Times New Roman" w:eastAsia="Times New Roman" w:hAnsi="Times New Roman" w:cs="Times New Roman"/>
          <w:sz w:val="24"/>
          <w:szCs w:val="24"/>
          <w:lang w:eastAsia="tr-TR"/>
        </w:rPr>
        <w:t>S</w:t>
      </w:r>
      <w:r w:rsidRPr="0091028A">
        <w:rPr>
          <w:rFonts w:ascii="Times New Roman" w:eastAsia="Times New Roman" w:hAnsi="Times New Roman" w:cs="Times New Roman"/>
          <w:sz w:val="24"/>
          <w:szCs w:val="24"/>
          <w:lang w:eastAsia="tr-TR"/>
        </w:rPr>
        <w:t xml:space="preserve">ayfaların sol kenarından </w:t>
      </w:r>
      <w:r w:rsidR="0002288E" w:rsidRPr="0091028A">
        <w:rPr>
          <w:rFonts w:ascii="Times New Roman" w:eastAsia="Times New Roman" w:hAnsi="Times New Roman" w:cs="Times New Roman"/>
          <w:sz w:val="24"/>
          <w:szCs w:val="24"/>
          <w:lang w:eastAsia="tr-TR"/>
        </w:rPr>
        <w:t>3,5</w:t>
      </w:r>
      <w:r w:rsidRPr="0091028A">
        <w:rPr>
          <w:rFonts w:ascii="Times New Roman" w:eastAsia="Times New Roman" w:hAnsi="Times New Roman" w:cs="Times New Roman"/>
          <w:sz w:val="24"/>
          <w:szCs w:val="24"/>
          <w:lang w:eastAsia="tr-TR"/>
        </w:rPr>
        <w:t xml:space="preserve"> cm, üst ve alt kenarlarından </w:t>
      </w:r>
      <w:r w:rsidR="0002288E" w:rsidRPr="0091028A">
        <w:rPr>
          <w:rFonts w:ascii="Times New Roman" w:eastAsia="Times New Roman" w:hAnsi="Times New Roman" w:cs="Times New Roman"/>
          <w:sz w:val="24"/>
          <w:szCs w:val="24"/>
          <w:lang w:eastAsia="tr-TR"/>
        </w:rPr>
        <w:t>2,5</w:t>
      </w:r>
      <w:r w:rsidRPr="0091028A">
        <w:rPr>
          <w:rFonts w:ascii="Times New Roman" w:eastAsia="Times New Roman" w:hAnsi="Times New Roman" w:cs="Times New Roman"/>
          <w:sz w:val="24"/>
          <w:szCs w:val="24"/>
          <w:lang w:eastAsia="tr-TR"/>
        </w:rPr>
        <w:t xml:space="preserve"> cm, sağ kenarından ise 2</w:t>
      </w:r>
      <w:r w:rsidR="0002288E" w:rsidRPr="0091028A">
        <w:rPr>
          <w:rFonts w:ascii="Times New Roman" w:eastAsia="Times New Roman" w:hAnsi="Times New Roman" w:cs="Times New Roman"/>
          <w:sz w:val="24"/>
          <w:szCs w:val="24"/>
          <w:lang w:eastAsia="tr-TR"/>
        </w:rPr>
        <w:t>,5</w:t>
      </w:r>
      <w:r w:rsidRPr="0091028A">
        <w:rPr>
          <w:rFonts w:ascii="Times New Roman" w:eastAsia="Times New Roman" w:hAnsi="Times New Roman" w:cs="Times New Roman"/>
          <w:sz w:val="24"/>
          <w:szCs w:val="24"/>
          <w:lang w:eastAsia="tr-TR"/>
        </w:rPr>
        <w:t xml:space="preserve"> cm boşluk bırakılmalıdır.</w:t>
      </w:r>
    </w:p>
    <w:p w14:paraId="4F0D96E2" w14:textId="6A40FE80" w:rsidR="00950D96" w:rsidRPr="0091028A" w:rsidRDefault="00950D96"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b/>
          <w:bCs/>
          <w:sz w:val="24"/>
          <w:szCs w:val="24"/>
          <w:lang w:eastAsia="tr-TR"/>
        </w:rPr>
        <w:t>Sayfa Numaraları:</w:t>
      </w:r>
      <w:r w:rsidRPr="0091028A">
        <w:rPr>
          <w:rFonts w:ascii="Times New Roman" w:eastAsia="Times New Roman" w:hAnsi="Times New Roman" w:cs="Times New Roman"/>
          <w:sz w:val="24"/>
          <w:szCs w:val="24"/>
          <w:lang w:eastAsia="tr-TR"/>
        </w:rPr>
        <w:t xml:space="preserve"> Her sayfa, </w:t>
      </w:r>
      <w:r w:rsidR="00506CFB" w:rsidRPr="0091028A">
        <w:rPr>
          <w:rFonts w:ascii="Times New Roman" w:eastAsia="Times New Roman" w:hAnsi="Times New Roman" w:cs="Times New Roman"/>
          <w:sz w:val="24"/>
          <w:szCs w:val="24"/>
          <w:lang w:eastAsia="tr-TR"/>
        </w:rPr>
        <w:t>kâğıdın</w:t>
      </w:r>
      <w:r w:rsidRPr="0091028A">
        <w:rPr>
          <w:rFonts w:ascii="Times New Roman" w:eastAsia="Times New Roman" w:hAnsi="Times New Roman" w:cs="Times New Roman"/>
          <w:sz w:val="24"/>
          <w:szCs w:val="24"/>
          <w:lang w:eastAsia="tr-TR"/>
        </w:rPr>
        <w:t xml:space="preserve"> altında ve ortasında yer alacak şekilde numaralandırılmalıdır. Sayfa numaraları, kendisine en yakın satırdan en az 2 cm uzakta ve yukarıda belirtilen sayfa marjini kurallarına uygun olmalıdır. Sayfa numaralarında parantez, çizgi vb. işaretler kullanılmaz. İç kapak için numara kullanılmaz. İç kapaktan sonra bütün sayfalar numaralandırılır. Girişe kadarki sayfalar küçük harf Romen rakamlarıyla (i, ii, iii, iv, vii …) şeklinde, giriş bölümü ile başlayan diğer sayfalar ise (1, 2, 3, 4 …) şeklinde numaralandırılmalıdır. İç kapaktan sonra gelen kabul ve onay sayfası ‘i’, etik beyan sayfası ise ‘ii’ numaralandırılır ancak bu sayfalara numara yazılmaz.</w:t>
      </w:r>
    </w:p>
    <w:p w14:paraId="633CA5E5" w14:textId="487E9CB6" w:rsidR="00BC6EAF" w:rsidRPr="0091028A" w:rsidRDefault="00950D96"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b/>
          <w:bCs/>
          <w:sz w:val="24"/>
          <w:szCs w:val="24"/>
          <w:lang w:eastAsia="tr-TR"/>
        </w:rPr>
        <w:t>Yazı Tipi ve Boyutu:</w:t>
      </w:r>
      <w:r w:rsidRPr="0091028A">
        <w:rPr>
          <w:rFonts w:ascii="Times New Roman" w:eastAsia="Times New Roman" w:hAnsi="Times New Roman" w:cs="Times New Roman"/>
          <w:sz w:val="24"/>
          <w:szCs w:val="24"/>
          <w:lang w:eastAsia="tr-TR"/>
        </w:rPr>
        <w:t xml:space="preserve"> Times New Roman tipinde 12 punto boyutlarında yazı karakteri kullanılmalıdır.</w:t>
      </w:r>
      <w:r w:rsidR="00165CC8" w:rsidRPr="0091028A">
        <w:rPr>
          <w:rFonts w:ascii="Times New Roman" w:eastAsia="Times New Roman" w:hAnsi="Times New Roman" w:cs="Times New Roman"/>
          <w:sz w:val="24"/>
          <w:szCs w:val="24"/>
          <w:lang w:eastAsia="tr-TR"/>
        </w:rPr>
        <w:t xml:space="preserve"> </w:t>
      </w:r>
    </w:p>
    <w:p w14:paraId="373FD768" w14:textId="3C31F2CE" w:rsidR="00D942AD" w:rsidRPr="0091028A" w:rsidRDefault="0024627F"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b/>
          <w:bCs/>
          <w:sz w:val="24"/>
          <w:szCs w:val="24"/>
          <w:lang w:eastAsia="tr-TR"/>
        </w:rPr>
        <w:t>Dipnot:</w:t>
      </w:r>
      <w:r w:rsidRPr="0091028A">
        <w:rPr>
          <w:rFonts w:ascii="Times New Roman" w:eastAsia="Times New Roman" w:hAnsi="Times New Roman" w:cs="Times New Roman"/>
          <w:sz w:val="24"/>
          <w:szCs w:val="24"/>
          <w:lang w:eastAsia="tr-TR"/>
        </w:rPr>
        <w:t xml:space="preserve"> </w:t>
      </w:r>
      <w:r w:rsidR="00C65F31" w:rsidRPr="0091028A">
        <w:rPr>
          <w:rFonts w:ascii="Times New Roman" w:eastAsia="Times New Roman" w:hAnsi="Times New Roman" w:cs="Times New Roman"/>
          <w:sz w:val="24"/>
          <w:szCs w:val="24"/>
          <w:lang w:eastAsia="tr-TR"/>
        </w:rPr>
        <w:t>Araştırma önerisinde ve raporunda</w:t>
      </w:r>
      <w:r w:rsidRPr="0091028A">
        <w:rPr>
          <w:rFonts w:ascii="Times New Roman" w:eastAsia="Times New Roman" w:hAnsi="Times New Roman" w:cs="Times New Roman"/>
          <w:sz w:val="24"/>
          <w:szCs w:val="24"/>
          <w:lang w:eastAsia="tr-TR"/>
        </w:rPr>
        <w:t xml:space="preserve"> dipnot kullanılmamalıdır.</w:t>
      </w:r>
    </w:p>
    <w:p w14:paraId="308C9338" w14:textId="3CF4B2D9" w:rsidR="004728FA" w:rsidRPr="0091028A" w:rsidRDefault="0024627F" w:rsidP="008919F1">
      <w:pPr>
        <w:pStyle w:val="ListeParagraf"/>
        <w:numPr>
          <w:ilvl w:val="0"/>
          <w:numId w:val="3"/>
        </w:numPr>
        <w:spacing w:line="360" w:lineRule="auto"/>
        <w:ind w:left="0" w:firstLine="357"/>
        <w:rPr>
          <w:rFonts w:ascii="Times New Roman" w:eastAsia="Times New Roman" w:hAnsi="Times New Roman" w:cs="Times New Roman"/>
          <w:sz w:val="24"/>
          <w:szCs w:val="24"/>
          <w:lang w:eastAsia="tr-TR"/>
        </w:rPr>
      </w:pPr>
      <w:r w:rsidRPr="0091028A">
        <w:rPr>
          <w:rFonts w:ascii="Times New Roman" w:eastAsia="Times New Roman" w:hAnsi="Times New Roman" w:cs="Times New Roman"/>
          <w:b/>
          <w:bCs/>
          <w:sz w:val="24"/>
          <w:szCs w:val="24"/>
          <w:lang w:eastAsia="tr-TR"/>
        </w:rPr>
        <w:t>Satır Araları:</w:t>
      </w:r>
      <w:r w:rsidRPr="0091028A">
        <w:rPr>
          <w:rFonts w:ascii="Times New Roman" w:eastAsia="Times New Roman" w:hAnsi="Times New Roman" w:cs="Times New Roman"/>
          <w:sz w:val="24"/>
          <w:szCs w:val="24"/>
          <w:lang w:eastAsia="tr-TR"/>
        </w:rPr>
        <w:t xml:space="preserve"> Tez metni bilgisayar ile 1,5 satır (</w:t>
      </w:r>
      <w:r w:rsidR="00201E3F" w:rsidRPr="0091028A">
        <w:rPr>
          <w:rFonts w:ascii="Times New Roman" w:eastAsia="Times New Roman" w:hAnsi="Times New Roman" w:cs="Times New Roman"/>
          <w:sz w:val="24"/>
          <w:szCs w:val="24"/>
          <w:lang w:eastAsia="tr-TR"/>
        </w:rPr>
        <w:t xml:space="preserve">18 </w:t>
      </w:r>
      <w:proofErr w:type="spellStart"/>
      <w:r w:rsidR="00201E3F" w:rsidRPr="0091028A">
        <w:rPr>
          <w:rFonts w:ascii="Times New Roman" w:eastAsia="Times New Roman" w:hAnsi="Times New Roman" w:cs="Times New Roman"/>
          <w:sz w:val="24"/>
          <w:szCs w:val="24"/>
          <w:lang w:eastAsia="tr-TR"/>
        </w:rPr>
        <w:t>pt</w:t>
      </w:r>
      <w:proofErr w:type="spellEnd"/>
      <w:r w:rsidR="00201E3F" w:rsidRPr="0091028A">
        <w:rPr>
          <w:rFonts w:ascii="Times New Roman" w:eastAsia="Times New Roman" w:hAnsi="Times New Roman" w:cs="Times New Roman"/>
          <w:sz w:val="24"/>
          <w:szCs w:val="24"/>
          <w:lang w:eastAsia="tr-TR"/>
        </w:rPr>
        <w:t xml:space="preserve">) aralıkla iki yana yaslı </w:t>
      </w:r>
      <w:r w:rsidR="00675F05" w:rsidRPr="0091028A">
        <w:rPr>
          <w:rFonts w:ascii="Times New Roman" w:eastAsia="Times New Roman" w:hAnsi="Times New Roman" w:cs="Times New Roman"/>
          <w:sz w:val="24"/>
          <w:szCs w:val="24"/>
          <w:lang w:eastAsia="tr-TR"/>
        </w:rPr>
        <w:t>olarak yazılmalıdır.</w:t>
      </w:r>
      <w:r w:rsidR="00282344" w:rsidRPr="0091028A">
        <w:rPr>
          <w:rFonts w:ascii="Times New Roman" w:eastAsia="Times New Roman" w:hAnsi="Times New Roman" w:cs="Times New Roman"/>
          <w:sz w:val="24"/>
          <w:szCs w:val="24"/>
          <w:lang w:eastAsia="tr-TR"/>
        </w:rPr>
        <w:t xml:space="preserve"> </w:t>
      </w:r>
      <w:r w:rsidR="00A867CC">
        <w:rPr>
          <w:rFonts w:ascii="Times New Roman" w:eastAsia="Times New Roman" w:hAnsi="Times New Roman" w:cs="Times New Roman"/>
          <w:sz w:val="24"/>
          <w:szCs w:val="24"/>
          <w:lang w:eastAsia="tr-TR"/>
        </w:rPr>
        <w:t>Paragrafların</w:t>
      </w:r>
      <w:r w:rsidR="00282344" w:rsidRPr="0091028A">
        <w:rPr>
          <w:rFonts w:ascii="Times New Roman" w:eastAsia="Times New Roman" w:hAnsi="Times New Roman" w:cs="Times New Roman"/>
          <w:sz w:val="24"/>
          <w:szCs w:val="24"/>
          <w:lang w:eastAsia="tr-TR"/>
        </w:rPr>
        <w:t xml:space="preserve"> önce</w:t>
      </w:r>
      <w:r w:rsidR="00A867CC">
        <w:rPr>
          <w:rFonts w:ascii="Times New Roman" w:eastAsia="Times New Roman" w:hAnsi="Times New Roman" w:cs="Times New Roman"/>
          <w:sz w:val="24"/>
          <w:szCs w:val="24"/>
          <w:lang w:eastAsia="tr-TR"/>
        </w:rPr>
        <w:t>si</w:t>
      </w:r>
      <w:r w:rsidR="00282344" w:rsidRPr="0091028A">
        <w:rPr>
          <w:rFonts w:ascii="Times New Roman" w:eastAsia="Times New Roman" w:hAnsi="Times New Roman" w:cs="Times New Roman"/>
          <w:sz w:val="24"/>
          <w:szCs w:val="24"/>
          <w:lang w:eastAsia="tr-TR"/>
        </w:rPr>
        <w:t xml:space="preserve"> ve sonrası için </w:t>
      </w:r>
      <w:r w:rsidR="0010125C" w:rsidRPr="0091028A">
        <w:rPr>
          <w:rFonts w:ascii="Times New Roman" w:eastAsia="Times New Roman" w:hAnsi="Times New Roman" w:cs="Times New Roman"/>
          <w:sz w:val="24"/>
          <w:szCs w:val="24"/>
          <w:lang w:eastAsia="tr-TR"/>
        </w:rPr>
        <w:t xml:space="preserve">paragraf ayarlarından </w:t>
      </w:r>
      <w:r w:rsidR="00282344" w:rsidRPr="0091028A">
        <w:rPr>
          <w:rFonts w:ascii="Times New Roman" w:eastAsia="Times New Roman" w:hAnsi="Times New Roman" w:cs="Times New Roman"/>
          <w:sz w:val="24"/>
          <w:szCs w:val="24"/>
          <w:lang w:eastAsia="tr-TR"/>
        </w:rPr>
        <w:t xml:space="preserve">"6 </w:t>
      </w:r>
      <w:proofErr w:type="spellStart"/>
      <w:r w:rsidR="00282344" w:rsidRPr="0091028A">
        <w:rPr>
          <w:rFonts w:ascii="Times New Roman" w:eastAsia="Times New Roman" w:hAnsi="Times New Roman" w:cs="Times New Roman"/>
          <w:sz w:val="24"/>
          <w:szCs w:val="24"/>
          <w:lang w:eastAsia="tr-TR"/>
        </w:rPr>
        <w:t>nk</w:t>
      </w:r>
      <w:proofErr w:type="spellEnd"/>
      <w:r w:rsidR="00282344" w:rsidRPr="0091028A">
        <w:rPr>
          <w:rFonts w:ascii="Times New Roman" w:eastAsia="Times New Roman" w:hAnsi="Times New Roman" w:cs="Times New Roman"/>
          <w:sz w:val="24"/>
          <w:szCs w:val="24"/>
          <w:lang w:eastAsia="tr-TR"/>
        </w:rPr>
        <w:t>" boşluk bırakılmalıdır.</w:t>
      </w:r>
    </w:p>
    <w:p w14:paraId="344083BA" w14:textId="2BF36003" w:rsidR="00950D96" w:rsidRPr="0091028A" w:rsidRDefault="0024627F" w:rsidP="008919F1">
      <w:pPr>
        <w:pStyle w:val="ListeParagraf"/>
        <w:numPr>
          <w:ilvl w:val="0"/>
          <w:numId w:val="3"/>
        </w:numPr>
        <w:spacing w:line="360" w:lineRule="auto"/>
        <w:ind w:left="0" w:firstLine="357"/>
        <w:rPr>
          <w:rFonts w:ascii="Times New Roman" w:eastAsia="Times New Roman" w:hAnsi="Times New Roman" w:cs="Times New Roman"/>
          <w:sz w:val="24"/>
          <w:szCs w:val="24"/>
          <w:lang w:eastAsia="tr-TR"/>
        </w:rPr>
      </w:pPr>
      <w:r w:rsidRPr="0091028A">
        <w:rPr>
          <w:rFonts w:ascii="Times New Roman" w:eastAsia="Times New Roman" w:hAnsi="Times New Roman" w:cs="Times New Roman"/>
          <w:b/>
          <w:bCs/>
          <w:sz w:val="24"/>
          <w:szCs w:val="24"/>
          <w:lang w:eastAsia="tr-TR"/>
        </w:rPr>
        <w:t>Paragraf</w:t>
      </w:r>
      <w:r w:rsidR="00391EB2" w:rsidRPr="0091028A">
        <w:rPr>
          <w:rFonts w:ascii="Times New Roman" w:eastAsia="Times New Roman" w:hAnsi="Times New Roman" w:cs="Times New Roman"/>
          <w:b/>
          <w:bCs/>
          <w:sz w:val="24"/>
          <w:szCs w:val="24"/>
          <w:lang w:eastAsia="tr-TR"/>
        </w:rPr>
        <w:t xml:space="preserve"> girintisi</w:t>
      </w:r>
      <w:r w:rsidRPr="0091028A">
        <w:rPr>
          <w:rFonts w:ascii="Times New Roman" w:eastAsia="Times New Roman" w:hAnsi="Times New Roman" w:cs="Times New Roman"/>
          <w:b/>
          <w:bCs/>
          <w:sz w:val="24"/>
          <w:szCs w:val="24"/>
          <w:lang w:eastAsia="tr-TR"/>
        </w:rPr>
        <w:t>:</w:t>
      </w:r>
      <w:r w:rsidRPr="0091028A">
        <w:rPr>
          <w:rFonts w:ascii="Times New Roman" w:eastAsia="Times New Roman" w:hAnsi="Times New Roman" w:cs="Times New Roman"/>
          <w:sz w:val="24"/>
          <w:szCs w:val="24"/>
          <w:lang w:eastAsia="tr-TR"/>
        </w:rPr>
        <w:t xml:space="preserve"> </w:t>
      </w:r>
      <w:r w:rsidR="00A13978" w:rsidRPr="0091028A">
        <w:rPr>
          <w:rFonts w:ascii="Times New Roman" w:eastAsia="Times New Roman" w:hAnsi="Times New Roman" w:cs="Times New Roman"/>
          <w:sz w:val="24"/>
          <w:szCs w:val="24"/>
          <w:lang w:eastAsia="tr-TR"/>
        </w:rPr>
        <w:t>Raporlarda paragraf ilk satır girintisi 1 cm olmalıdır.</w:t>
      </w:r>
    </w:p>
    <w:p w14:paraId="2A0A3C8E" w14:textId="151341F8" w:rsidR="0024627F" w:rsidRPr="0091028A" w:rsidRDefault="0024627F" w:rsidP="008919F1">
      <w:pPr>
        <w:pStyle w:val="ListeParagraf"/>
        <w:numPr>
          <w:ilvl w:val="0"/>
          <w:numId w:val="3"/>
        </w:numPr>
        <w:spacing w:line="360" w:lineRule="auto"/>
        <w:ind w:left="0" w:firstLine="357"/>
        <w:rPr>
          <w:rFonts w:ascii="Times New Roman" w:eastAsia="Times New Roman" w:hAnsi="Times New Roman" w:cs="Times New Roman"/>
          <w:sz w:val="24"/>
          <w:szCs w:val="24"/>
          <w:lang w:eastAsia="tr-TR"/>
        </w:rPr>
      </w:pPr>
      <w:r w:rsidRPr="0091028A">
        <w:rPr>
          <w:rFonts w:ascii="Times New Roman" w:eastAsia="Times New Roman" w:hAnsi="Times New Roman" w:cs="Times New Roman"/>
          <w:b/>
          <w:bCs/>
          <w:sz w:val="24"/>
          <w:szCs w:val="24"/>
          <w:lang w:eastAsia="tr-TR"/>
        </w:rPr>
        <w:t>Bölüm Başlıkları:</w:t>
      </w:r>
      <w:r w:rsidRPr="0091028A">
        <w:rPr>
          <w:rFonts w:ascii="Times New Roman" w:eastAsia="Times New Roman" w:hAnsi="Times New Roman" w:cs="Times New Roman"/>
          <w:sz w:val="24"/>
          <w:szCs w:val="24"/>
          <w:lang w:eastAsia="tr-TR"/>
        </w:rPr>
        <w:t xml:space="preserve"> Tezlerde ana bölümler 1, 2, 3, … ile numaralandırılır. </w:t>
      </w:r>
      <w:r w:rsidR="00814D11" w:rsidRPr="0091028A">
        <w:rPr>
          <w:rFonts w:ascii="Times New Roman" w:eastAsia="Times New Roman" w:hAnsi="Times New Roman" w:cs="Times New Roman"/>
          <w:sz w:val="24"/>
          <w:szCs w:val="24"/>
          <w:lang w:eastAsia="tr-TR"/>
        </w:rPr>
        <w:t>Her</w:t>
      </w:r>
      <w:r w:rsidRPr="0091028A">
        <w:rPr>
          <w:rFonts w:ascii="Times New Roman" w:eastAsia="Times New Roman" w:hAnsi="Times New Roman" w:cs="Times New Roman"/>
          <w:sz w:val="24"/>
          <w:szCs w:val="24"/>
          <w:lang w:eastAsia="tr-TR"/>
        </w:rPr>
        <w:t xml:space="preserve"> alt bölüm, içinde yer aldığı bölüm ve alt bölümlerin numarasını da alır. Örneğin; 1.1., birinci bölümün birinci alt bölümü; 1.1.1</w:t>
      </w:r>
      <w:r w:rsidR="00A13978" w:rsidRPr="0091028A">
        <w:rPr>
          <w:rFonts w:ascii="Times New Roman" w:eastAsia="Times New Roman" w:hAnsi="Times New Roman" w:cs="Times New Roman"/>
          <w:sz w:val="24"/>
          <w:szCs w:val="24"/>
          <w:lang w:eastAsia="tr-TR"/>
        </w:rPr>
        <w:t>.</w:t>
      </w:r>
      <w:r w:rsidRPr="0091028A">
        <w:rPr>
          <w:rFonts w:ascii="Times New Roman" w:eastAsia="Times New Roman" w:hAnsi="Times New Roman" w:cs="Times New Roman"/>
          <w:sz w:val="24"/>
          <w:szCs w:val="24"/>
          <w:lang w:eastAsia="tr-TR"/>
        </w:rPr>
        <w:t>, birinci bölümün birinci alt bölümünün birinci alt bölümü anlamına gelir.</w:t>
      </w:r>
    </w:p>
    <w:p w14:paraId="65C1E016" w14:textId="29937BDB" w:rsidR="0024627F" w:rsidRPr="0091028A" w:rsidRDefault="0024627F"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Birinci düzey başlıklar, yani bölüm başlıkları yeni bir sayfadan başlar ve bütün sözcükler büyük harfle, koyu ve 14 punto boyutlarında yazı karakte</w:t>
      </w:r>
      <w:r w:rsidR="00F722AA" w:rsidRPr="0091028A">
        <w:rPr>
          <w:rFonts w:ascii="Times New Roman" w:eastAsia="Times New Roman" w:hAnsi="Times New Roman" w:cs="Times New Roman"/>
          <w:sz w:val="24"/>
          <w:szCs w:val="24"/>
          <w:lang w:eastAsia="tr-TR"/>
        </w:rPr>
        <w:t>riyle yazılır, metin ortalanır.</w:t>
      </w:r>
      <w:r w:rsidR="00485CB8" w:rsidRPr="0091028A">
        <w:rPr>
          <w:rFonts w:ascii="Times New Roman" w:eastAsia="Times New Roman" w:hAnsi="Times New Roman" w:cs="Times New Roman"/>
          <w:sz w:val="24"/>
          <w:szCs w:val="24"/>
          <w:lang w:eastAsia="tr-TR"/>
        </w:rPr>
        <w:t xml:space="preserve"> </w:t>
      </w:r>
    </w:p>
    <w:p w14:paraId="250F31CE" w14:textId="67BFAE73" w:rsidR="00F722AA" w:rsidRPr="0091028A" w:rsidRDefault="00F722AA" w:rsidP="008919F1">
      <w:pPr>
        <w:pStyle w:val="ListeParagraf"/>
        <w:numPr>
          <w:ilvl w:val="0"/>
          <w:numId w:val="3"/>
        </w:numPr>
        <w:spacing w:line="360" w:lineRule="auto"/>
        <w:ind w:left="-142" w:firstLine="502"/>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İkinci düzey başlıklarda </w:t>
      </w:r>
      <w:r w:rsidR="00391EB2" w:rsidRPr="0091028A">
        <w:rPr>
          <w:rFonts w:ascii="Times New Roman" w:eastAsia="Times New Roman" w:hAnsi="Times New Roman" w:cs="Times New Roman"/>
          <w:sz w:val="24"/>
          <w:szCs w:val="24"/>
          <w:lang w:eastAsia="tr-TR"/>
        </w:rPr>
        <w:t>bütün sözcüklerin ilk harfleri büyük, diğerleri küçük harfle ve koyu yazılır</w:t>
      </w:r>
      <w:r w:rsidRPr="0091028A">
        <w:rPr>
          <w:rFonts w:ascii="Times New Roman" w:eastAsia="Times New Roman" w:hAnsi="Times New Roman" w:cs="Times New Roman"/>
          <w:sz w:val="24"/>
          <w:szCs w:val="24"/>
          <w:lang w:eastAsia="tr-TR"/>
        </w:rPr>
        <w:t xml:space="preserve">, sol kenardan hizalanır. </w:t>
      </w:r>
    </w:p>
    <w:p w14:paraId="335C2DFE" w14:textId="08C3008A" w:rsidR="00F722AA" w:rsidRPr="0091028A" w:rsidRDefault="00F722AA"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Üçüncü düzey başlıklarda bütün sözcüklerin ilk harfleri büyük, diğerleri küçük harfle ve koyu yazılır, sol kenardan hizalanır.  </w:t>
      </w:r>
    </w:p>
    <w:p w14:paraId="725D2AD5" w14:textId="3F944E50" w:rsidR="00F722AA" w:rsidRPr="0091028A" w:rsidRDefault="00F722AA"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Dördüncü ve daha alt düzeylerdeki başlıklarda ise bütün sözcüklerin ilk harfleri büyük, diğerleri küçük yazılır, sol kenardan hizalanır. </w:t>
      </w:r>
    </w:p>
    <w:p w14:paraId="378D396A" w14:textId="6DA666EB" w:rsidR="00391EB2" w:rsidRPr="0091028A" w:rsidRDefault="00391EB2"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Beşinci düzey başlıklar içindekiler başlığı içerisinde gösterilmez.</w:t>
      </w:r>
    </w:p>
    <w:p w14:paraId="3FD0D4D5" w14:textId="7B412B1B" w:rsidR="00FA0665" w:rsidRPr="0091028A" w:rsidRDefault="00F722AA"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Bütün başlıklar numaralandırılır ve başlıklardan önce 2 satır (24 </w:t>
      </w:r>
      <w:proofErr w:type="spellStart"/>
      <w:r w:rsidRPr="0091028A">
        <w:rPr>
          <w:rFonts w:ascii="Times New Roman" w:eastAsia="Times New Roman" w:hAnsi="Times New Roman" w:cs="Times New Roman"/>
          <w:sz w:val="24"/>
          <w:szCs w:val="24"/>
          <w:lang w:eastAsia="tr-TR"/>
        </w:rPr>
        <w:t>pt</w:t>
      </w:r>
      <w:proofErr w:type="spellEnd"/>
      <w:r w:rsidRPr="0091028A">
        <w:rPr>
          <w:rFonts w:ascii="Times New Roman" w:eastAsia="Times New Roman" w:hAnsi="Times New Roman" w:cs="Times New Roman"/>
          <w:sz w:val="24"/>
          <w:szCs w:val="24"/>
          <w:lang w:eastAsia="tr-TR"/>
        </w:rPr>
        <w:t xml:space="preserve">), sonra 1,5 satır (18 </w:t>
      </w:r>
      <w:proofErr w:type="spellStart"/>
      <w:r w:rsidRPr="0091028A">
        <w:rPr>
          <w:rFonts w:ascii="Times New Roman" w:eastAsia="Times New Roman" w:hAnsi="Times New Roman" w:cs="Times New Roman"/>
          <w:sz w:val="24"/>
          <w:szCs w:val="24"/>
          <w:lang w:eastAsia="tr-TR"/>
        </w:rPr>
        <w:t>pt</w:t>
      </w:r>
      <w:proofErr w:type="spellEnd"/>
      <w:r w:rsidRPr="0091028A">
        <w:rPr>
          <w:rFonts w:ascii="Times New Roman" w:eastAsia="Times New Roman" w:hAnsi="Times New Roman" w:cs="Times New Roman"/>
          <w:sz w:val="24"/>
          <w:szCs w:val="24"/>
          <w:lang w:eastAsia="tr-TR"/>
        </w:rPr>
        <w:t>) boşluk bırakılır.</w:t>
      </w:r>
    </w:p>
    <w:p w14:paraId="49BA8A53" w14:textId="7CB96378" w:rsidR="00F36943" w:rsidRPr="0091028A" w:rsidRDefault="003536DB" w:rsidP="008919F1">
      <w:pPr>
        <w:pStyle w:val="ListeParagraf"/>
        <w:numPr>
          <w:ilvl w:val="0"/>
          <w:numId w:val="3"/>
        </w:numPr>
        <w:spacing w:line="360" w:lineRule="auto"/>
        <w:ind w:left="0" w:firstLine="360"/>
        <w:rPr>
          <w:rFonts w:ascii="Times New Roman" w:eastAsia="Times New Roman" w:hAnsi="Times New Roman" w:cs="Times New Roman"/>
          <w:sz w:val="24"/>
          <w:szCs w:val="24"/>
        </w:rPr>
      </w:pPr>
      <w:r w:rsidRPr="0091028A">
        <w:rPr>
          <w:rFonts w:ascii="Times New Roman" w:eastAsia="Times New Roman" w:hAnsi="Times New Roman" w:cs="Times New Roman"/>
          <w:b/>
          <w:bCs/>
          <w:sz w:val="24"/>
          <w:szCs w:val="24"/>
          <w:lang w:eastAsia="tr-TR"/>
        </w:rPr>
        <w:t>Şekiller ve Tablolar:</w:t>
      </w:r>
      <w:r w:rsidRPr="0091028A">
        <w:rPr>
          <w:rFonts w:ascii="Times New Roman" w:eastAsia="Times New Roman" w:hAnsi="Times New Roman" w:cs="Times New Roman"/>
          <w:sz w:val="24"/>
          <w:szCs w:val="24"/>
          <w:lang w:eastAsia="tr-TR"/>
        </w:rPr>
        <w:t xml:space="preserve"> Şekiller ve tabloların </w:t>
      </w:r>
      <w:r w:rsidR="00D942AD" w:rsidRPr="0091028A">
        <w:rPr>
          <w:rFonts w:ascii="Times New Roman" w:eastAsia="Times New Roman" w:hAnsi="Times New Roman" w:cs="Times New Roman"/>
          <w:sz w:val="24"/>
          <w:szCs w:val="24"/>
          <w:lang w:eastAsia="tr-TR"/>
        </w:rPr>
        <w:t>her biri</w:t>
      </w:r>
      <w:r w:rsidRPr="0091028A">
        <w:rPr>
          <w:rFonts w:ascii="Times New Roman" w:eastAsia="Times New Roman" w:hAnsi="Times New Roman" w:cs="Times New Roman"/>
          <w:sz w:val="24"/>
          <w:szCs w:val="24"/>
          <w:lang w:eastAsia="tr-TR"/>
        </w:rPr>
        <w:t xml:space="preserve"> mümkün olduğunca bir bütün halinde aynı sayfada yer alacak şekilde, metin içerisinde uygun bir yere yerleştirilir. Şekiller ve tablolar, tüm çalışma boyunca ardışık olarak numaralandırılmalı ve isimleri kalın harflerle (</w:t>
      </w:r>
      <w:proofErr w:type="spellStart"/>
      <w:r w:rsidRPr="0091028A">
        <w:rPr>
          <w:rFonts w:ascii="Times New Roman" w:eastAsia="Times New Roman" w:hAnsi="Times New Roman" w:cs="Times New Roman"/>
          <w:sz w:val="24"/>
          <w:szCs w:val="24"/>
          <w:lang w:eastAsia="tr-TR"/>
        </w:rPr>
        <w:t>bold</w:t>
      </w:r>
      <w:proofErr w:type="spellEnd"/>
      <w:r w:rsidRPr="0091028A">
        <w:rPr>
          <w:rFonts w:ascii="Times New Roman" w:eastAsia="Times New Roman" w:hAnsi="Times New Roman" w:cs="Times New Roman"/>
          <w:sz w:val="24"/>
          <w:szCs w:val="24"/>
          <w:lang w:eastAsia="tr-TR"/>
        </w:rPr>
        <w:t>) ve baş harfleri büyük olarak yazılmalıdır. Şekil isimleri şeklin altında; tablo isimleri tablonun üstünde 11 punto şeklinde yer almalıdır.</w:t>
      </w:r>
      <w:r w:rsidR="00F36943" w:rsidRPr="0091028A">
        <w:rPr>
          <w:rFonts w:ascii="Times New Roman" w:eastAsia="Times New Roman" w:hAnsi="Times New Roman" w:cs="Times New Roman"/>
          <w:sz w:val="24"/>
          <w:szCs w:val="24"/>
        </w:rPr>
        <w:t xml:space="preserve"> Şayet tablo veya şekil bir başka kaynaktan aynen alınmışsa altında kaynağı mutlaka belirtilmelidir. </w:t>
      </w:r>
    </w:p>
    <w:p w14:paraId="766B9AAC" w14:textId="77777777" w:rsidR="00FA0665" w:rsidRPr="0091028A" w:rsidRDefault="003536DB"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Bir sayfayı geçen şekil ve tablolar için, şekil ve tablo numarası tekrarlanmalı; ancak isim tekrar yazılmadan, sadece parantez içerisinde “devam” yazılmalıdır. Şayet tablo veya şekil bir başka kaynaktan aynen alınmışsa altında </w:t>
      </w:r>
      <w:r w:rsidR="00FA0665" w:rsidRPr="0091028A">
        <w:rPr>
          <w:rFonts w:ascii="Times New Roman" w:eastAsia="Times New Roman" w:hAnsi="Times New Roman" w:cs="Times New Roman"/>
          <w:sz w:val="24"/>
          <w:szCs w:val="24"/>
          <w:lang w:eastAsia="tr-TR"/>
        </w:rPr>
        <w:t>kaynağı mutlaka belirtilmelidir.</w:t>
      </w:r>
    </w:p>
    <w:p w14:paraId="0C4FAE72" w14:textId="0513811A" w:rsidR="00643FD2" w:rsidRDefault="003536DB" w:rsidP="008919F1">
      <w:pPr>
        <w:pStyle w:val="ListeParagraf"/>
        <w:numPr>
          <w:ilvl w:val="0"/>
          <w:numId w:val="3"/>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Görsel nesnelerin (tablo, şekil, resim, fotoğraf vb.) başlıkları 1 satır aralıklarla görsel nesne </w:t>
      </w:r>
      <w:r w:rsidR="00A044BB" w:rsidRPr="0091028A">
        <w:rPr>
          <w:rFonts w:ascii="Times New Roman" w:eastAsia="Times New Roman" w:hAnsi="Times New Roman" w:cs="Times New Roman"/>
          <w:sz w:val="24"/>
          <w:szCs w:val="24"/>
          <w:lang w:eastAsia="tr-TR"/>
        </w:rPr>
        <w:t xml:space="preserve">sayfada </w:t>
      </w:r>
      <w:r w:rsidRPr="0091028A">
        <w:rPr>
          <w:rFonts w:ascii="Times New Roman" w:eastAsia="Times New Roman" w:hAnsi="Times New Roman" w:cs="Times New Roman"/>
          <w:sz w:val="24"/>
          <w:szCs w:val="24"/>
          <w:lang w:eastAsia="tr-TR"/>
        </w:rPr>
        <w:t>ortala</w:t>
      </w:r>
      <w:r w:rsidR="008E44D6" w:rsidRPr="0091028A">
        <w:rPr>
          <w:rFonts w:ascii="Times New Roman" w:eastAsia="Times New Roman" w:hAnsi="Times New Roman" w:cs="Times New Roman"/>
          <w:sz w:val="24"/>
          <w:szCs w:val="24"/>
          <w:lang w:eastAsia="tr-TR"/>
        </w:rPr>
        <w:t>narak</w:t>
      </w:r>
      <w:r w:rsidRPr="0091028A">
        <w:rPr>
          <w:rFonts w:ascii="Times New Roman" w:eastAsia="Times New Roman" w:hAnsi="Times New Roman" w:cs="Times New Roman"/>
          <w:sz w:val="24"/>
          <w:szCs w:val="24"/>
          <w:lang w:eastAsia="tr-TR"/>
        </w:rPr>
        <w:t xml:space="preserve"> yazılmalıdır. Metinle aralarında önce 12 </w:t>
      </w:r>
      <w:proofErr w:type="spellStart"/>
      <w:r w:rsidRPr="0091028A">
        <w:rPr>
          <w:rFonts w:ascii="Times New Roman" w:eastAsia="Times New Roman" w:hAnsi="Times New Roman" w:cs="Times New Roman"/>
          <w:sz w:val="24"/>
          <w:szCs w:val="24"/>
          <w:lang w:eastAsia="tr-TR"/>
        </w:rPr>
        <w:t>nk</w:t>
      </w:r>
      <w:proofErr w:type="spellEnd"/>
      <w:r w:rsidRPr="0091028A">
        <w:rPr>
          <w:rFonts w:ascii="Times New Roman" w:eastAsia="Times New Roman" w:hAnsi="Times New Roman" w:cs="Times New Roman"/>
          <w:sz w:val="24"/>
          <w:szCs w:val="24"/>
          <w:lang w:eastAsia="tr-TR"/>
        </w:rPr>
        <w:t xml:space="preserve">, sonra 6 </w:t>
      </w:r>
      <w:proofErr w:type="spellStart"/>
      <w:r w:rsidRPr="0091028A">
        <w:rPr>
          <w:rFonts w:ascii="Times New Roman" w:eastAsia="Times New Roman" w:hAnsi="Times New Roman" w:cs="Times New Roman"/>
          <w:sz w:val="24"/>
          <w:szCs w:val="24"/>
          <w:lang w:eastAsia="tr-TR"/>
        </w:rPr>
        <w:t>nk’lık</w:t>
      </w:r>
      <w:proofErr w:type="spellEnd"/>
      <w:r w:rsidRPr="0091028A">
        <w:rPr>
          <w:rFonts w:ascii="Times New Roman" w:eastAsia="Times New Roman" w:hAnsi="Times New Roman" w:cs="Times New Roman"/>
          <w:sz w:val="24"/>
          <w:szCs w:val="24"/>
          <w:lang w:eastAsia="tr-TR"/>
        </w:rPr>
        <w:t xml:space="preserve"> aralık bırakılmalıdır. </w:t>
      </w:r>
      <w:r w:rsidR="002B0B9E" w:rsidRPr="0091028A">
        <w:rPr>
          <w:rFonts w:ascii="Times New Roman" w:eastAsia="Times New Roman" w:hAnsi="Times New Roman" w:cs="Times New Roman"/>
          <w:sz w:val="24"/>
          <w:szCs w:val="24"/>
          <w:lang w:eastAsia="tr-TR"/>
        </w:rPr>
        <w:t>Tablo ve Şekil içinde yer alan yazılar</w:t>
      </w:r>
      <w:r w:rsidR="00D27BCF" w:rsidRPr="0091028A">
        <w:rPr>
          <w:rFonts w:ascii="Times New Roman" w:eastAsia="Times New Roman" w:hAnsi="Times New Roman" w:cs="Times New Roman"/>
          <w:sz w:val="24"/>
          <w:szCs w:val="24"/>
          <w:lang w:eastAsia="tr-TR"/>
        </w:rPr>
        <w:t xml:space="preserve"> tek satır aralığında olup</w:t>
      </w:r>
      <w:r w:rsidR="00946430" w:rsidRPr="0091028A">
        <w:rPr>
          <w:rFonts w:ascii="Times New Roman" w:eastAsia="Times New Roman" w:hAnsi="Times New Roman" w:cs="Times New Roman"/>
          <w:sz w:val="24"/>
          <w:szCs w:val="24"/>
          <w:lang w:eastAsia="tr-TR"/>
        </w:rPr>
        <w:t xml:space="preserve"> satır</w:t>
      </w:r>
      <w:r w:rsidR="002B0B9E" w:rsidRPr="0091028A">
        <w:rPr>
          <w:rFonts w:ascii="Times New Roman" w:eastAsia="Times New Roman" w:hAnsi="Times New Roman" w:cs="Times New Roman"/>
          <w:sz w:val="24"/>
          <w:szCs w:val="24"/>
          <w:lang w:eastAsia="tr-TR"/>
        </w:rPr>
        <w:t xml:space="preserve"> arasında önce 3 </w:t>
      </w:r>
      <w:proofErr w:type="spellStart"/>
      <w:r w:rsidR="002B0B9E" w:rsidRPr="0091028A">
        <w:rPr>
          <w:rFonts w:ascii="Times New Roman" w:eastAsia="Times New Roman" w:hAnsi="Times New Roman" w:cs="Times New Roman"/>
          <w:sz w:val="24"/>
          <w:szCs w:val="24"/>
          <w:lang w:eastAsia="tr-TR"/>
        </w:rPr>
        <w:t>nk</w:t>
      </w:r>
      <w:proofErr w:type="spellEnd"/>
      <w:r w:rsidR="002B0B9E" w:rsidRPr="0091028A">
        <w:rPr>
          <w:rFonts w:ascii="Times New Roman" w:eastAsia="Times New Roman" w:hAnsi="Times New Roman" w:cs="Times New Roman"/>
          <w:sz w:val="24"/>
          <w:szCs w:val="24"/>
          <w:lang w:eastAsia="tr-TR"/>
        </w:rPr>
        <w:t xml:space="preserve">, sonra 3 </w:t>
      </w:r>
      <w:proofErr w:type="spellStart"/>
      <w:r w:rsidR="002B0B9E" w:rsidRPr="0091028A">
        <w:rPr>
          <w:rFonts w:ascii="Times New Roman" w:eastAsia="Times New Roman" w:hAnsi="Times New Roman" w:cs="Times New Roman"/>
          <w:sz w:val="24"/>
          <w:szCs w:val="24"/>
          <w:lang w:eastAsia="tr-TR"/>
        </w:rPr>
        <w:t>nk</w:t>
      </w:r>
      <w:proofErr w:type="spellEnd"/>
      <w:r w:rsidR="002B0B9E" w:rsidRPr="0091028A">
        <w:rPr>
          <w:rFonts w:ascii="Times New Roman" w:eastAsia="Times New Roman" w:hAnsi="Times New Roman" w:cs="Times New Roman"/>
          <w:sz w:val="24"/>
          <w:szCs w:val="24"/>
          <w:lang w:eastAsia="tr-TR"/>
        </w:rPr>
        <w:t xml:space="preserve"> aralık bırakılmalıdır. </w:t>
      </w:r>
      <w:r w:rsidRPr="0091028A">
        <w:rPr>
          <w:rFonts w:ascii="Times New Roman" w:eastAsia="Times New Roman" w:hAnsi="Times New Roman" w:cs="Times New Roman"/>
          <w:sz w:val="24"/>
          <w:szCs w:val="24"/>
          <w:lang w:eastAsia="tr-TR"/>
        </w:rPr>
        <w:t xml:space="preserve">Görsel nesnelerden tablo ve şekillerin harf büyüklüğü </w:t>
      </w:r>
      <w:r w:rsidR="009E1E61" w:rsidRPr="0091028A">
        <w:rPr>
          <w:rFonts w:ascii="Times New Roman" w:eastAsia="Times New Roman" w:hAnsi="Times New Roman" w:cs="Times New Roman"/>
          <w:sz w:val="24"/>
          <w:szCs w:val="24"/>
          <w:lang w:eastAsia="tr-TR"/>
        </w:rPr>
        <w:t>11 punto olmalı</w:t>
      </w:r>
      <w:r w:rsidR="0004677E" w:rsidRPr="0091028A">
        <w:rPr>
          <w:rFonts w:ascii="Times New Roman" w:eastAsia="Times New Roman" w:hAnsi="Times New Roman" w:cs="Times New Roman"/>
          <w:sz w:val="24"/>
          <w:szCs w:val="24"/>
          <w:lang w:eastAsia="tr-TR"/>
        </w:rPr>
        <w:t xml:space="preserve">, </w:t>
      </w:r>
      <w:r w:rsidRPr="0091028A">
        <w:rPr>
          <w:rFonts w:ascii="Times New Roman" w:eastAsia="Times New Roman" w:hAnsi="Times New Roman" w:cs="Times New Roman"/>
          <w:sz w:val="24"/>
          <w:szCs w:val="24"/>
          <w:lang w:eastAsia="tr-TR"/>
        </w:rPr>
        <w:t xml:space="preserve">gerektiğinde </w:t>
      </w:r>
      <w:r w:rsidR="00254075" w:rsidRPr="0091028A">
        <w:rPr>
          <w:rFonts w:ascii="Times New Roman" w:eastAsia="Times New Roman" w:hAnsi="Times New Roman" w:cs="Times New Roman"/>
          <w:sz w:val="24"/>
          <w:szCs w:val="24"/>
          <w:lang w:eastAsia="tr-TR"/>
        </w:rPr>
        <w:t>8</w:t>
      </w:r>
      <w:r w:rsidRPr="0091028A">
        <w:rPr>
          <w:rFonts w:ascii="Times New Roman" w:eastAsia="Times New Roman" w:hAnsi="Times New Roman" w:cs="Times New Roman"/>
          <w:sz w:val="24"/>
          <w:szCs w:val="24"/>
          <w:lang w:eastAsia="tr-TR"/>
        </w:rPr>
        <w:t xml:space="preserve"> puntoya kadar düşürülebilir.</w:t>
      </w:r>
    </w:p>
    <w:p w14:paraId="584C686F" w14:textId="77777777" w:rsidR="00643FD2" w:rsidRDefault="00643FD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27BC2E34" w14:textId="77777777" w:rsidR="00600A37" w:rsidRPr="0091028A" w:rsidRDefault="00600A37" w:rsidP="00600A37">
      <w:pPr>
        <w:rPr>
          <w:rFonts w:ascii="Times New Roman" w:eastAsia="Times New Roman" w:hAnsi="Times New Roman" w:cs="Times New Roman"/>
          <w:b/>
          <w:bCs/>
          <w:sz w:val="24"/>
          <w:szCs w:val="24"/>
          <w:lang w:eastAsia="tr-TR"/>
        </w:rPr>
      </w:pPr>
      <w:r w:rsidRPr="0091028A">
        <w:rPr>
          <w:rFonts w:ascii="Times New Roman" w:eastAsia="Times New Roman" w:hAnsi="Times New Roman" w:cs="Times New Roman"/>
          <w:b/>
          <w:bCs/>
          <w:sz w:val="24"/>
          <w:szCs w:val="24"/>
          <w:lang w:eastAsia="tr-TR"/>
        </w:rPr>
        <w:t>Örnek tablo:</w:t>
      </w:r>
    </w:p>
    <w:p w14:paraId="794536E9" w14:textId="77777777" w:rsidR="00600A37" w:rsidRPr="0091028A" w:rsidRDefault="00600A37" w:rsidP="0004677E">
      <w:pPr>
        <w:pStyle w:val="TabloBal"/>
      </w:pPr>
      <w:bookmarkStart w:id="45" w:name="_Toc11462549"/>
      <w:bookmarkStart w:id="46" w:name="_Toc11462587"/>
      <w:bookmarkStart w:id="47" w:name="_Toc11462821"/>
      <w:bookmarkStart w:id="48" w:name="_Toc11795175"/>
      <w:bookmarkStart w:id="49" w:name="_Toc13147183"/>
      <w:r w:rsidRPr="0091028A">
        <w:t>Örnek tablo başlığı</w:t>
      </w:r>
      <w:bookmarkEnd w:id="45"/>
      <w:bookmarkEnd w:id="46"/>
      <w:bookmarkEnd w:id="47"/>
      <w:bookmarkEnd w:id="48"/>
      <w:bookmarkEnd w:id="49"/>
    </w:p>
    <w:tbl>
      <w:tblPr>
        <w:tblW w:w="5000" w:type="pct"/>
        <w:jc w:val="center"/>
        <w:tblBorders>
          <w:top w:val="double" w:sz="6" w:space="0" w:color="auto"/>
          <w:bottom w:val="single" w:sz="8" w:space="0" w:color="auto"/>
        </w:tblBorders>
        <w:tblCellMar>
          <w:left w:w="85" w:type="dxa"/>
          <w:right w:w="85" w:type="dxa"/>
        </w:tblCellMar>
        <w:tblLook w:val="0000" w:firstRow="0" w:lastRow="0" w:firstColumn="0" w:lastColumn="0" w:noHBand="0" w:noVBand="0"/>
      </w:tblPr>
      <w:tblGrid>
        <w:gridCol w:w="3037"/>
        <w:gridCol w:w="2998"/>
        <w:gridCol w:w="3036"/>
      </w:tblGrid>
      <w:tr w:rsidR="00600A37" w:rsidRPr="0091028A" w14:paraId="66055BDB" w14:textId="77777777" w:rsidTr="00E70665">
        <w:trPr>
          <w:cantSplit/>
          <w:jc w:val="center"/>
        </w:trPr>
        <w:tc>
          <w:tcPr>
            <w:tcW w:w="0" w:type="auto"/>
            <w:tcBorders>
              <w:top w:val="single" w:sz="6" w:space="0" w:color="auto"/>
              <w:bottom w:val="single" w:sz="6" w:space="0" w:color="auto"/>
            </w:tcBorders>
            <w:vAlign w:val="center"/>
          </w:tcPr>
          <w:p w14:paraId="6F58876C" w14:textId="77777777" w:rsidR="00600A37" w:rsidRPr="0091028A" w:rsidRDefault="00600A37" w:rsidP="00643FD2">
            <w:pPr>
              <w:pStyle w:val="TablolkSatr"/>
              <w:spacing w:before="60" w:after="60"/>
              <w:rPr>
                <w:rFonts w:ascii="Times New Roman" w:hAnsi="Times New Roman" w:cs="Times New Roman"/>
                <w:sz w:val="22"/>
                <w:szCs w:val="20"/>
              </w:rPr>
            </w:pPr>
            <w:r w:rsidRPr="0091028A">
              <w:rPr>
                <w:rFonts w:ascii="Times New Roman" w:hAnsi="Times New Roman" w:cs="Times New Roman"/>
                <w:sz w:val="22"/>
                <w:szCs w:val="20"/>
              </w:rPr>
              <w:t>Sütun A</w:t>
            </w:r>
          </w:p>
        </w:tc>
        <w:tc>
          <w:tcPr>
            <w:tcW w:w="0" w:type="auto"/>
            <w:tcBorders>
              <w:top w:val="single" w:sz="6" w:space="0" w:color="auto"/>
              <w:bottom w:val="single" w:sz="6" w:space="0" w:color="auto"/>
            </w:tcBorders>
            <w:vAlign w:val="center"/>
          </w:tcPr>
          <w:p w14:paraId="325020F6" w14:textId="77777777" w:rsidR="00600A37" w:rsidRPr="0091028A" w:rsidRDefault="00600A37" w:rsidP="00643FD2">
            <w:pPr>
              <w:pStyle w:val="TablolkSatr"/>
              <w:spacing w:before="60" w:after="60"/>
              <w:rPr>
                <w:rFonts w:ascii="Times New Roman" w:hAnsi="Times New Roman" w:cs="Times New Roman"/>
                <w:sz w:val="22"/>
                <w:szCs w:val="20"/>
              </w:rPr>
            </w:pPr>
            <w:r w:rsidRPr="0091028A">
              <w:rPr>
                <w:rFonts w:ascii="Times New Roman" w:hAnsi="Times New Roman" w:cs="Times New Roman"/>
                <w:sz w:val="22"/>
                <w:szCs w:val="20"/>
              </w:rPr>
              <w:t>Sütun B</w:t>
            </w:r>
          </w:p>
        </w:tc>
        <w:tc>
          <w:tcPr>
            <w:tcW w:w="0" w:type="auto"/>
            <w:tcBorders>
              <w:top w:val="single" w:sz="6" w:space="0" w:color="auto"/>
              <w:bottom w:val="single" w:sz="6" w:space="0" w:color="auto"/>
            </w:tcBorders>
            <w:vAlign w:val="center"/>
          </w:tcPr>
          <w:p w14:paraId="470D5868" w14:textId="77777777" w:rsidR="00600A37" w:rsidRPr="0091028A" w:rsidRDefault="00600A37" w:rsidP="00643FD2">
            <w:pPr>
              <w:pStyle w:val="TablolkSatr"/>
              <w:spacing w:before="60" w:after="60"/>
              <w:rPr>
                <w:rFonts w:ascii="Times New Roman" w:hAnsi="Times New Roman" w:cs="Times New Roman"/>
                <w:sz w:val="22"/>
                <w:szCs w:val="20"/>
              </w:rPr>
            </w:pPr>
            <w:r w:rsidRPr="0091028A">
              <w:rPr>
                <w:rFonts w:ascii="Times New Roman" w:hAnsi="Times New Roman" w:cs="Times New Roman"/>
                <w:sz w:val="22"/>
                <w:szCs w:val="20"/>
              </w:rPr>
              <w:t>Sütun C</w:t>
            </w:r>
          </w:p>
        </w:tc>
      </w:tr>
      <w:tr w:rsidR="00600A37" w:rsidRPr="0091028A" w14:paraId="322ACB93" w14:textId="77777777" w:rsidTr="00E70665">
        <w:trPr>
          <w:cantSplit/>
          <w:jc w:val="center"/>
        </w:trPr>
        <w:tc>
          <w:tcPr>
            <w:tcW w:w="0" w:type="auto"/>
            <w:tcBorders>
              <w:top w:val="single" w:sz="6" w:space="0" w:color="auto"/>
            </w:tcBorders>
            <w:vAlign w:val="center"/>
          </w:tcPr>
          <w:p w14:paraId="76A1C4BC" w14:textId="77777777" w:rsidR="00600A37" w:rsidRPr="0091028A" w:rsidRDefault="00600A37" w:rsidP="00643FD2">
            <w:pPr>
              <w:pStyle w:val="TabloDierSatr"/>
              <w:spacing w:before="60" w:after="60"/>
              <w:rPr>
                <w:rFonts w:ascii="Times New Roman" w:eastAsia="Times New Roman" w:hAnsi="Times New Roman" w:cs="Times New Roman"/>
                <w:sz w:val="22"/>
                <w:szCs w:val="20"/>
              </w:rPr>
            </w:pPr>
            <w:r w:rsidRPr="0091028A">
              <w:rPr>
                <w:rFonts w:ascii="Times New Roman" w:eastAsia="Times New Roman" w:hAnsi="Times New Roman" w:cs="Times New Roman"/>
                <w:sz w:val="22"/>
                <w:szCs w:val="20"/>
              </w:rPr>
              <w:t>Satır A</w:t>
            </w:r>
          </w:p>
        </w:tc>
        <w:tc>
          <w:tcPr>
            <w:tcW w:w="0" w:type="auto"/>
            <w:tcBorders>
              <w:top w:val="single" w:sz="6" w:space="0" w:color="auto"/>
            </w:tcBorders>
            <w:vAlign w:val="center"/>
          </w:tcPr>
          <w:p w14:paraId="37055AE1" w14:textId="77777777" w:rsidR="00600A37" w:rsidRPr="0091028A" w:rsidRDefault="00600A37" w:rsidP="00643FD2">
            <w:pPr>
              <w:pStyle w:val="TabloDierSatr"/>
              <w:spacing w:before="60" w:after="60"/>
              <w:rPr>
                <w:rFonts w:ascii="Times New Roman" w:eastAsia="Times New Roman" w:hAnsi="Times New Roman" w:cs="Times New Roman"/>
                <w:sz w:val="22"/>
                <w:szCs w:val="20"/>
              </w:rPr>
            </w:pPr>
            <w:r w:rsidRPr="0091028A">
              <w:rPr>
                <w:rFonts w:ascii="Times New Roman" w:eastAsia="Times New Roman" w:hAnsi="Times New Roman" w:cs="Times New Roman"/>
                <w:sz w:val="22"/>
                <w:szCs w:val="20"/>
              </w:rPr>
              <w:t>Hücre 1</w:t>
            </w:r>
          </w:p>
        </w:tc>
        <w:tc>
          <w:tcPr>
            <w:tcW w:w="0" w:type="auto"/>
            <w:tcBorders>
              <w:top w:val="single" w:sz="6" w:space="0" w:color="auto"/>
              <w:bottom w:val="nil"/>
            </w:tcBorders>
            <w:vAlign w:val="center"/>
          </w:tcPr>
          <w:p w14:paraId="637C49DF" w14:textId="77777777" w:rsidR="00600A37" w:rsidRPr="0091028A" w:rsidRDefault="00600A37" w:rsidP="00643FD2">
            <w:pPr>
              <w:pStyle w:val="TabloDierSatr"/>
              <w:spacing w:before="60" w:after="60"/>
              <w:rPr>
                <w:rFonts w:ascii="Times New Roman" w:eastAsia="Times New Roman" w:hAnsi="Times New Roman" w:cs="Times New Roman"/>
                <w:sz w:val="22"/>
                <w:szCs w:val="20"/>
              </w:rPr>
            </w:pPr>
            <w:r w:rsidRPr="0091028A">
              <w:rPr>
                <w:rFonts w:ascii="Times New Roman" w:eastAsia="Times New Roman" w:hAnsi="Times New Roman" w:cs="Times New Roman"/>
                <w:sz w:val="22"/>
                <w:szCs w:val="20"/>
              </w:rPr>
              <w:t>Hücre 2</w:t>
            </w:r>
          </w:p>
        </w:tc>
      </w:tr>
      <w:tr w:rsidR="00600A37" w:rsidRPr="0091028A" w14:paraId="7D2D2928" w14:textId="77777777" w:rsidTr="00E70665">
        <w:trPr>
          <w:cantSplit/>
          <w:jc w:val="center"/>
        </w:trPr>
        <w:tc>
          <w:tcPr>
            <w:tcW w:w="0" w:type="auto"/>
            <w:tcBorders>
              <w:bottom w:val="nil"/>
            </w:tcBorders>
            <w:vAlign w:val="center"/>
          </w:tcPr>
          <w:p w14:paraId="2ED09EE5" w14:textId="77777777" w:rsidR="00600A37" w:rsidRPr="0091028A" w:rsidRDefault="00600A37" w:rsidP="00643FD2">
            <w:pPr>
              <w:pStyle w:val="TabloDierSatr"/>
              <w:spacing w:before="60" w:after="60"/>
              <w:rPr>
                <w:rFonts w:ascii="Times New Roman" w:eastAsia="Times New Roman" w:hAnsi="Times New Roman" w:cs="Times New Roman"/>
                <w:sz w:val="22"/>
                <w:szCs w:val="20"/>
              </w:rPr>
            </w:pPr>
            <w:r w:rsidRPr="0091028A">
              <w:rPr>
                <w:rFonts w:ascii="Times New Roman" w:eastAsia="Times New Roman" w:hAnsi="Times New Roman" w:cs="Times New Roman"/>
                <w:sz w:val="22"/>
                <w:szCs w:val="20"/>
              </w:rPr>
              <w:t>Satır B</w:t>
            </w:r>
          </w:p>
        </w:tc>
        <w:tc>
          <w:tcPr>
            <w:tcW w:w="0" w:type="auto"/>
            <w:tcBorders>
              <w:bottom w:val="nil"/>
            </w:tcBorders>
            <w:vAlign w:val="center"/>
          </w:tcPr>
          <w:p w14:paraId="146C7E87" w14:textId="77777777" w:rsidR="00600A37" w:rsidRPr="0091028A" w:rsidRDefault="00600A37" w:rsidP="00643FD2">
            <w:pPr>
              <w:pStyle w:val="TabloDierSatr"/>
              <w:spacing w:before="60" w:after="60"/>
              <w:rPr>
                <w:rFonts w:ascii="Times New Roman" w:eastAsia="Times New Roman" w:hAnsi="Times New Roman" w:cs="Times New Roman"/>
                <w:sz w:val="22"/>
                <w:szCs w:val="20"/>
              </w:rPr>
            </w:pPr>
            <w:r w:rsidRPr="0091028A">
              <w:rPr>
                <w:rFonts w:ascii="Times New Roman" w:eastAsia="Times New Roman" w:hAnsi="Times New Roman" w:cs="Times New Roman"/>
                <w:sz w:val="22"/>
                <w:szCs w:val="20"/>
              </w:rPr>
              <w:t>Hücre 3</w:t>
            </w:r>
          </w:p>
        </w:tc>
        <w:tc>
          <w:tcPr>
            <w:tcW w:w="0" w:type="auto"/>
            <w:tcBorders>
              <w:top w:val="nil"/>
              <w:bottom w:val="nil"/>
            </w:tcBorders>
            <w:vAlign w:val="center"/>
          </w:tcPr>
          <w:p w14:paraId="213EB186" w14:textId="77777777" w:rsidR="00600A37" w:rsidRPr="0091028A" w:rsidRDefault="00600A37" w:rsidP="00643FD2">
            <w:pPr>
              <w:pStyle w:val="TabloDierSatr"/>
              <w:spacing w:before="60" w:after="60"/>
              <w:rPr>
                <w:rFonts w:ascii="Times New Roman" w:eastAsia="Times New Roman" w:hAnsi="Times New Roman" w:cs="Times New Roman"/>
                <w:sz w:val="22"/>
                <w:szCs w:val="20"/>
              </w:rPr>
            </w:pPr>
            <w:r w:rsidRPr="0091028A">
              <w:rPr>
                <w:rFonts w:ascii="Times New Roman" w:eastAsia="Times New Roman" w:hAnsi="Times New Roman" w:cs="Times New Roman"/>
                <w:sz w:val="22"/>
                <w:szCs w:val="20"/>
              </w:rPr>
              <w:t>Hücre 4</w:t>
            </w:r>
          </w:p>
        </w:tc>
      </w:tr>
      <w:tr w:rsidR="00600A37" w:rsidRPr="0091028A" w14:paraId="46ACB5C4" w14:textId="77777777" w:rsidTr="00E70665">
        <w:trPr>
          <w:cantSplit/>
          <w:jc w:val="center"/>
        </w:trPr>
        <w:tc>
          <w:tcPr>
            <w:tcW w:w="0" w:type="auto"/>
            <w:tcBorders>
              <w:top w:val="nil"/>
              <w:bottom w:val="single" w:sz="6" w:space="0" w:color="auto"/>
            </w:tcBorders>
            <w:vAlign w:val="center"/>
          </w:tcPr>
          <w:p w14:paraId="4890EEAC" w14:textId="77777777" w:rsidR="00600A37" w:rsidRPr="0091028A" w:rsidRDefault="00600A37" w:rsidP="00643FD2">
            <w:pPr>
              <w:pStyle w:val="TabloDierSatr"/>
              <w:spacing w:before="60" w:after="60"/>
              <w:rPr>
                <w:rFonts w:ascii="Times New Roman" w:eastAsia="Times New Roman" w:hAnsi="Times New Roman" w:cs="Times New Roman"/>
                <w:sz w:val="22"/>
                <w:szCs w:val="20"/>
              </w:rPr>
            </w:pPr>
            <w:r w:rsidRPr="0091028A">
              <w:rPr>
                <w:rFonts w:ascii="Times New Roman" w:eastAsia="Times New Roman" w:hAnsi="Times New Roman" w:cs="Times New Roman"/>
                <w:sz w:val="22"/>
                <w:szCs w:val="20"/>
              </w:rPr>
              <w:t>Satır C</w:t>
            </w:r>
          </w:p>
        </w:tc>
        <w:tc>
          <w:tcPr>
            <w:tcW w:w="0" w:type="auto"/>
            <w:tcBorders>
              <w:top w:val="nil"/>
              <w:bottom w:val="single" w:sz="6" w:space="0" w:color="auto"/>
            </w:tcBorders>
            <w:vAlign w:val="center"/>
          </w:tcPr>
          <w:p w14:paraId="7B212229" w14:textId="77777777" w:rsidR="00600A37" w:rsidRPr="0091028A" w:rsidRDefault="00600A37" w:rsidP="00643FD2">
            <w:pPr>
              <w:pStyle w:val="TabloDierSatr"/>
              <w:spacing w:before="60" w:after="60"/>
              <w:rPr>
                <w:rFonts w:ascii="Times New Roman" w:eastAsia="Times New Roman" w:hAnsi="Times New Roman" w:cs="Times New Roman"/>
                <w:sz w:val="22"/>
                <w:szCs w:val="20"/>
              </w:rPr>
            </w:pPr>
            <w:r w:rsidRPr="0091028A">
              <w:rPr>
                <w:rFonts w:ascii="Times New Roman" w:eastAsia="Times New Roman" w:hAnsi="Times New Roman" w:cs="Times New Roman"/>
                <w:sz w:val="22"/>
                <w:szCs w:val="20"/>
              </w:rPr>
              <w:t>Hücre 5</w:t>
            </w:r>
          </w:p>
        </w:tc>
        <w:tc>
          <w:tcPr>
            <w:tcW w:w="0" w:type="auto"/>
            <w:tcBorders>
              <w:top w:val="nil"/>
              <w:bottom w:val="single" w:sz="6" w:space="0" w:color="auto"/>
            </w:tcBorders>
            <w:vAlign w:val="center"/>
          </w:tcPr>
          <w:p w14:paraId="41286B64" w14:textId="77777777" w:rsidR="00600A37" w:rsidRPr="0091028A" w:rsidRDefault="00600A37" w:rsidP="00643FD2">
            <w:pPr>
              <w:pStyle w:val="TabloDierSatr"/>
              <w:spacing w:before="60" w:after="60"/>
              <w:rPr>
                <w:rFonts w:ascii="Times New Roman" w:eastAsia="Times New Roman" w:hAnsi="Times New Roman" w:cs="Times New Roman"/>
                <w:sz w:val="22"/>
                <w:szCs w:val="20"/>
              </w:rPr>
            </w:pPr>
            <w:r w:rsidRPr="0091028A">
              <w:rPr>
                <w:rFonts w:ascii="Times New Roman" w:eastAsia="Times New Roman" w:hAnsi="Times New Roman" w:cs="Times New Roman"/>
                <w:sz w:val="22"/>
                <w:szCs w:val="20"/>
              </w:rPr>
              <w:t>Hücre 6</w:t>
            </w:r>
          </w:p>
        </w:tc>
      </w:tr>
    </w:tbl>
    <w:p w14:paraId="6AC60342" w14:textId="77777777" w:rsidR="00600A37" w:rsidRPr="0091028A" w:rsidRDefault="00600A37" w:rsidP="00600A37">
      <w:pPr>
        <w:jc w:val="center"/>
        <w:rPr>
          <w:rFonts w:ascii="Times New Roman" w:eastAsia="Times New Roman" w:hAnsi="Times New Roman" w:cs="Times New Roman"/>
          <w:noProof/>
          <w:sz w:val="20"/>
          <w:szCs w:val="20"/>
        </w:rPr>
      </w:pPr>
      <w:r w:rsidRPr="0091028A">
        <w:rPr>
          <w:rFonts w:ascii="Times New Roman" w:eastAsia="Times New Roman" w:hAnsi="Times New Roman" w:cs="Times New Roman"/>
          <w:noProof/>
          <w:sz w:val="20"/>
          <w:szCs w:val="20"/>
        </w:rPr>
        <w:t>(Kaynak: Tablonun alıntılandığı kaynak)</w:t>
      </w:r>
    </w:p>
    <w:p w14:paraId="4977D9C3" w14:textId="77777777" w:rsidR="00600A37" w:rsidRPr="0091028A" w:rsidRDefault="00600A37" w:rsidP="00600A37">
      <w:pPr>
        <w:rPr>
          <w:rFonts w:ascii="Times New Roman" w:eastAsia="Times New Roman" w:hAnsi="Times New Roman" w:cs="Times New Roman"/>
          <w:b/>
          <w:bCs/>
          <w:noProof/>
          <w:sz w:val="24"/>
          <w:szCs w:val="24"/>
        </w:rPr>
      </w:pPr>
      <w:r w:rsidRPr="0091028A">
        <w:rPr>
          <w:rFonts w:ascii="Times New Roman" w:eastAsia="Times New Roman" w:hAnsi="Times New Roman" w:cs="Times New Roman"/>
          <w:b/>
          <w:bCs/>
          <w:noProof/>
          <w:sz w:val="24"/>
          <w:szCs w:val="24"/>
        </w:rPr>
        <w:t>Örnek şekil:</w:t>
      </w:r>
    </w:p>
    <w:p w14:paraId="15E9DF24" w14:textId="77777777" w:rsidR="00600A37" w:rsidRPr="0091028A" w:rsidRDefault="00600A37" w:rsidP="00600A37">
      <w:pPr>
        <w:spacing w:after="240"/>
        <w:jc w:val="center"/>
        <w:rPr>
          <w:rFonts w:ascii="Times New Roman" w:eastAsia="Times New Roman" w:hAnsi="Times New Roman" w:cs="Times New Roman"/>
          <w:b/>
          <w:szCs w:val="28"/>
        </w:rPr>
      </w:pPr>
      <w:r w:rsidRPr="0091028A">
        <w:rPr>
          <w:rFonts w:ascii="Times New Roman" w:eastAsia="Times New Roman" w:hAnsi="Times New Roman" w:cs="Times New Roman"/>
          <w:b/>
          <w:noProof/>
          <w:szCs w:val="28"/>
          <w:lang w:eastAsia="tr-TR"/>
        </w:rPr>
        <mc:AlternateContent>
          <mc:Choice Requires="wps">
            <w:drawing>
              <wp:inline distT="0" distB="0" distL="0" distR="0" wp14:anchorId="252CFAE3" wp14:editId="49A18DB0">
                <wp:extent cx="1396800" cy="1396800"/>
                <wp:effectExtent l="0" t="0" r="13335" b="13335"/>
                <wp:docPr id="54" name="Küp 54"/>
                <wp:cNvGraphicFramePr/>
                <a:graphic xmlns:a="http://schemas.openxmlformats.org/drawingml/2006/main">
                  <a:graphicData uri="http://schemas.microsoft.com/office/word/2010/wordprocessingShape">
                    <wps:wsp>
                      <wps:cNvSpPr/>
                      <wps:spPr>
                        <a:xfrm>
                          <a:off x="0" y="0"/>
                          <a:ext cx="1396800" cy="1396800"/>
                        </a:xfrm>
                        <a:prstGeom prst="cube">
                          <a:avLst/>
                        </a:prstGeom>
                        <a:solidFill>
                          <a:sysClr val="window" lastClr="FFFFFF"/>
                        </a:solidFill>
                        <a:ln w="12700" cap="flat" cmpd="sng" algn="ctr">
                          <a:solidFill>
                            <a:sysClr val="windowText" lastClr="000000"/>
                          </a:solidFill>
                          <a:prstDash val="solid"/>
                          <a:miter lim="800000"/>
                        </a:ln>
                        <a:effectLst/>
                      </wps:spPr>
                      <wps:txbx>
                        <w:txbxContent>
                          <w:p w14:paraId="28213486" w14:textId="77777777" w:rsidR="00625BD6" w:rsidRPr="00600A37" w:rsidRDefault="00625BD6" w:rsidP="00600A37">
                            <w:pPr>
                              <w:spacing w:before="0" w:after="0"/>
                              <w:jc w:val="center"/>
                              <w:rPr>
                                <w:rFonts w:ascii="Times New Roman" w:hAnsi="Times New Roman" w:cs="Times New Roman"/>
                              </w:rPr>
                            </w:pPr>
                            <w:r w:rsidRPr="00600A37">
                              <w:rPr>
                                <w:rFonts w:ascii="Times New Roman" w:hAnsi="Times New Roman" w:cs="Times New Roman"/>
                              </w:rPr>
                              <w:t>Örnek Şekil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52CFAE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üp 54" o:spid="_x0000_s1026" type="#_x0000_t16" style="width:110pt;height:1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" fillcolor="window" strokecolor="windowText" strokeweight="1pt">
                <v:textbox>
                  <w:txbxContent>
                    <w:p w14:paraId="28213486" w14:textId="77777777" w:rsidR="00625BD6" w:rsidRPr="00600A37" w:rsidRDefault="00625BD6" w:rsidP="00600A37">
                      <w:pPr>
                        <w:spacing w:before="0" w:after="0"/>
                        <w:jc w:val="center"/>
                        <w:rPr>
                          <w:rFonts w:ascii="Times New Roman" w:hAnsi="Times New Roman" w:cs="Times New Roman"/>
                        </w:rPr>
                      </w:pPr>
                      <w:r w:rsidRPr="00600A37">
                        <w:rPr>
                          <w:rFonts w:ascii="Times New Roman" w:hAnsi="Times New Roman" w:cs="Times New Roman"/>
                        </w:rPr>
                        <w:t>Örnek Şekil</w:t>
                      </w:r>
                    </w:p>
                  </w:txbxContent>
                </v:textbox>
                <w10:anchorlock/>
              </v:shape>
            </w:pict>
          </mc:Fallback>
        </mc:AlternateContent>
      </w:r>
    </w:p>
    <w:p w14:paraId="48221EA0" w14:textId="77777777" w:rsidR="00600A37" w:rsidRPr="00643FD2" w:rsidRDefault="00600A37" w:rsidP="00600A37">
      <w:pPr>
        <w:pStyle w:val="ekilBal"/>
        <w:tabs>
          <w:tab w:val="clear" w:pos="360"/>
        </w:tabs>
        <w:spacing w:after="120"/>
        <w:ind w:left="0"/>
        <w:rPr>
          <w:rFonts w:eastAsia="Times New Roman"/>
          <w:sz w:val="22"/>
          <w:szCs w:val="24"/>
        </w:rPr>
      </w:pPr>
      <w:bookmarkStart w:id="50" w:name="_Toc11462523"/>
      <w:bookmarkStart w:id="51" w:name="_Toc11462712"/>
      <w:bookmarkStart w:id="52" w:name="_Toc11462858"/>
      <w:bookmarkStart w:id="53" w:name="_Toc11795210"/>
      <w:bookmarkStart w:id="54" w:name="_Toc13147187"/>
      <w:r w:rsidRPr="00643FD2">
        <w:rPr>
          <w:rFonts w:eastAsia="Times New Roman"/>
          <w:sz w:val="22"/>
          <w:szCs w:val="24"/>
        </w:rPr>
        <w:t>Örnek şekil başlığı</w:t>
      </w:r>
      <w:bookmarkEnd w:id="50"/>
      <w:bookmarkEnd w:id="51"/>
      <w:bookmarkEnd w:id="52"/>
      <w:bookmarkEnd w:id="53"/>
      <w:bookmarkEnd w:id="54"/>
    </w:p>
    <w:p w14:paraId="5A2D838D" w14:textId="5FFDC2F4" w:rsidR="00600A37" w:rsidRPr="0091028A" w:rsidRDefault="00600A37" w:rsidP="00600A37">
      <w:pPr>
        <w:spacing w:before="0" w:after="0" w:line="360" w:lineRule="auto"/>
        <w:jc w:val="center"/>
        <w:rPr>
          <w:rFonts w:ascii="Times New Roman" w:eastAsia="Times New Roman" w:hAnsi="Times New Roman" w:cs="Times New Roman"/>
          <w:lang w:eastAsia="tr-TR"/>
        </w:rPr>
      </w:pPr>
      <w:r w:rsidRPr="0091028A">
        <w:rPr>
          <w:rFonts w:ascii="Times New Roman" w:eastAsia="Times New Roman" w:hAnsi="Times New Roman" w:cs="Times New Roman"/>
          <w:noProof/>
          <w:sz w:val="20"/>
          <w:szCs w:val="20"/>
        </w:rPr>
        <w:t>(Kaynak: Şeklin alıntılandığı kaynak)</w:t>
      </w:r>
    </w:p>
    <w:p w14:paraId="19D00BE1" w14:textId="091A9C55" w:rsidR="00F722AA" w:rsidRPr="0091028A" w:rsidRDefault="00F722AA" w:rsidP="00D22566">
      <w:pPr>
        <w:spacing w:line="360" w:lineRule="auto"/>
        <w:ind w:left="284" w:firstLine="284"/>
        <w:rPr>
          <w:rFonts w:ascii="Times New Roman" w:eastAsia="Times New Roman" w:hAnsi="Times New Roman" w:cs="Times New Roman"/>
          <w:b/>
          <w:i/>
          <w:sz w:val="24"/>
          <w:szCs w:val="24"/>
          <w:lang w:eastAsia="tr-TR"/>
        </w:rPr>
      </w:pPr>
      <w:r w:rsidRPr="0091028A">
        <w:rPr>
          <w:rFonts w:ascii="Times New Roman" w:eastAsia="Times New Roman" w:hAnsi="Times New Roman" w:cs="Times New Roman"/>
          <w:b/>
          <w:i/>
          <w:sz w:val="24"/>
          <w:szCs w:val="24"/>
          <w:lang w:eastAsia="tr-TR"/>
        </w:rPr>
        <w:t xml:space="preserve">Araştırma Raporunun Düzenlenmesi </w:t>
      </w:r>
    </w:p>
    <w:p w14:paraId="584C2948" w14:textId="5D647920" w:rsidR="00F722AA" w:rsidRPr="0091028A" w:rsidRDefault="00F722AA" w:rsidP="00D22566">
      <w:pPr>
        <w:spacing w:line="360" w:lineRule="auto"/>
        <w:ind w:left="284" w:firstLine="284"/>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Raporun bölüm ve sayfalarının sıralanması şu şekilde olmalıdır:</w:t>
      </w:r>
    </w:p>
    <w:p w14:paraId="679029BD" w14:textId="64B4459A" w:rsidR="00E65A30" w:rsidRPr="0091028A" w:rsidRDefault="00E65A30" w:rsidP="00D22566">
      <w:pPr>
        <w:pStyle w:val="ListeParagraf"/>
        <w:numPr>
          <w:ilvl w:val="0"/>
          <w:numId w:val="5"/>
        </w:numPr>
        <w:spacing w:line="360" w:lineRule="auto"/>
        <w:ind w:left="0" w:firstLine="36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Ön (Dış) kapak:</w:t>
      </w:r>
      <w:r w:rsidRPr="0091028A">
        <w:rPr>
          <w:rFonts w:ascii="Times New Roman" w:eastAsia="Times New Roman" w:hAnsi="Times New Roman" w:cs="Times New Roman"/>
          <w:sz w:val="24"/>
          <w:szCs w:val="24"/>
        </w:rPr>
        <w:t xml:space="preserve"> Ön kapak sırasıyla Logo, Üniversite, </w:t>
      </w:r>
      <w:r w:rsidR="00691BD2" w:rsidRPr="0091028A">
        <w:rPr>
          <w:rFonts w:ascii="Times New Roman" w:eastAsia="Times New Roman" w:hAnsi="Times New Roman" w:cs="Times New Roman"/>
          <w:sz w:val="24"/>
          <w:szCs w:val="24"/>
        </w:rPr>
        <w:t>Fakülte</w:t>
      </w:r>
      <w:r w:rsidRPr="0091028A">
        <w:rPr>
          <w:rFonts w:ascii="Times New Roman" w:eastAsia="Times New Roman" w:hAnsi="Times New Roman" w:cs="Times New Roman"/>
          <w:sz w:val="24"/>
          <w:szCs w:val="24"/>
        </w:rPr>
        <w:t xml:space="preserve"> ve </w:t>
      </w:r>
      <w:r w:rsidR="00691BD2" w:rsidRPr="0091028A">
        <w:rPr>
          <w:rFonts w:ascii="Times New Roman" w:eastAsia="Times New Roman" w:hAnsi="Times New Roman" w:cs="Times New Roman"/>
          <w:sz w:val="24"/>
          <w:szCs w:val="24"/>
        </w:rPr>
        <w:t>Bölüm</w:t>
      </w:r>
      <w:r w:rsidRPr="0091028A">
        <w:rPr>
          <w:rFonts w:ascii="Times New Roman" w:eastAsia="Times New Roman" w:hAnsi="Times New Roman" w:cs="Times New Roman"/>
          <w:sz w:val="24"/>
          <w:szCs w:val="24"/>
        </w:rPr>
        <w:t xml:space="preserve"> bloğu, Tezin/Raporun Başlığı, Adayın Adı ve Soyadı, Tezin/Raporun Türü, Basım Yeri ve Yılı bölümlerinden oluşur (</w:t>
      </w:r>
      <w:r w:rsidRPr="0091028A">
        <w:rPr>
          <w:rFonts w:ascii="Times New Roman" w:eastAsia="Times New Roman" w:hAnsi="Times New Roman" w:cs="Times New Roman"/>
          <w:b/>
          <w:sz w:val="24"/>
          <w:szCs w:val="24"/>
        </w:rPr>
        <w:t xml:space="preserve">Ek </w:t>
      </w:r>
      <w:r w:rsidR="00D976DB" w:rsidRPr="0091028A">
        <w:rPr>
          <w:rFonts w:ascii="Times New Roman" w:eastAsia="Times New Roman" w:hAnsi="Times New Roman" w:cs="Times New Roman"/>
          <w:b/>
          <w:sz w:val="24"/>
          <w:szCs w:val="24"/>
        </w:rPr>
        <w:t>2</w:t>
      </w:r>
      <w:r w:rsidR="006F3ED0" w:rsidRPr="0091028A">
        <w:rPr>
          <w:rFonts w:ascii="Times New Roman" w:eastAsia="Times New Roman" w:hAnsi="Times New Roman" w:cs="Times New Roman"/>
          <w:sz w:val="24"/>
          <w:szCs w:val="24"/>
        </w:rPr>
        <w:t>).</w:t>
      </w:r>
    </w:p>
    <w:p w14:paraId="209E3265" w14:textId="52AF13BC" w:rsidR="00E65A30" w:rsidRPr="0091028A" w:rsidRDefault="00E65A30" w:rsidP="00D22566">
      <w:pPr>
        <w:pStyle w:val="ListeParagraf"/>
        <w:numPr>
          <w:ilvl w:val="0"/>
          <w:numId w:val="5"/>
        </w:numPr>
        <w:spacing w:line="360" w:lineRule="auto"/>
        <w:ind w:left="0" w:firstLine="36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 xml:space="preserve">(İlk) boş sayfa: </w:t>
      </w:r>
      <w:r w:rsidRPr="0091028A">
        <w:rPr>
          <w:rFonts w:ascii="Times New Roman" w:eastAsia="Times New Roman" w:hAnsi="Times New Roman" w:cs="Times New Roman"/>
          <w:sz w:val="24"/>
          <w:szCs w:val="24"/>
        </w:rPr>
        <w:t xml:space="preserve">Tezi ve cildi korumak amacıyla ön (dış) kapaktan hemen sonra tezin/projenin basıldığı </w:t>
      </w:r>
      <w:r w:rsidR="00E5098F" w:rsidRPr="0091028A">
        <w:rPr>
          <w:rFonts w:ascii="Times New Roman" w:eastAsia="Times New Roman" w:hAnsi="Times New Roman" w:cs="Times New Roman"/>
          <w:sz w:val="24"/>
          <w:szCs w:val="24"/>
        </w:rPr>
        <w:t>kâğıttan</w:t>
      </w:r>
      <w:r w:rsidRPr="0091028A">
        <w:rPr>
          <w:rFonts w:ascii="Times New Roman" w:eastAsia="Times New Roman" w:hAnsi="Times New Roman" w:cs="Times New Roman"/>
          <w:sz w:val="24"/>
          <w:szCs w:val="24"/>
        </w:rPr>
        <w:t xml:space="preserve"> boş bir sayfa eklenir. Bu sayfaya numara verilmemelidir.</w:t>
      </w:r>
    </w:p>
    <w:p w14:paraId="70001465" w14:textId="6F29F44B" w:rsidR="00E65A30" w:rsidRPr="0091028A" w:rsidRDefault="00E65A30" w:rsidP="00D22566">
      <w:pPr>
        <w:pStyle w:val="ListeParagraf"/>
        <w:numPr>
          <w:ilvl w:val="0"/>
          <w:numId w:val="5"/>
        </w:numPr>
        <w:spacing w:line="360" w:lineRule="auto"/>
        <w:ind w:left="0" w:firstLine="36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İç kapak:</w:t>
      </w:r>
      <w:r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b/>
          <w:sz w:val="24"/>
          <w:szCs w:val="24"/>
        </w:rPr>
        <w:t xml:space="preserve">Ek </w:t>
      </w:r>
      <w:r w:rsidR="00D976DB" w:rsidRPr="0091028A">
        <w:rPr>
          <w:rFonts w:ascii="Times New Roman" w:eastAsia="Times New Roman" w:hAnsi="Times New Roman" w:cs="Times New Roman"/>
          <w:b/>
          <w:sz w:val="24"/>
          <w:szCs w:val="24"/>
        </w:rPr>
        <w:t>3</w:t>
      </w:r>
      <w:r w:rsidR="002901B9" w:rsidRPr="0091028A">
        <w:rPr>
          <w:rFonts w:ascii="Times New Roman" w:eastAsia="Times New Roman" w:hAnsi="Times New Roman" w:cs="Times New Roman"/>
          <w:b/>
          <w:sz w:val="24"/>
          <w:szCs w:val="24"/>
        </w:rPr>
        <w:t>’</w:t>
      </w:r>
      <w:r w:rsidR="00D976DB" w:rsidRPr="0091028A">
        <w:rPr>
          <w:rFonts w:ascii="Times New Roman" w:eastAsia="Times New Roman" w:hAnsi="Times New Roman" w:cs="Times New Roman"/>
          <w:sz w:val="24"/>
          <w:szCs w:val="24"/>
        </w:rPr>
        <w:t>t</w:t>
      </w:r>
      <w:r w:rsidRPr="0091028A">
        <w:rPr>
          <w:rFonts w:ascii="Times New Roman" w:eastAsia="Times New Roman" w:hAnsi="Times New Roman" w:cs="Times New Roman"/>
          <w:sz w:val="24"/>
          <w:szCs w:val="24"/>
        </w:rPr>
        <w:t xml:space="preserve">e belirtildiği şekliyle yer almalıdır. Tüm yazılar ortalanmış olmalıdır. Başlık büyük harflerle </w:t>
      </w:r>
      <w:r w:rsidR="002B3BB5" w:rsidRPr="0091028A">
        <w:rPr>
          <w:rFonts w:ascii="Times New Roman" w:eastAsia="Times New Roman" w:hAnsi="Times New Roman" w:cs="Times New Roman"/>
          <w:sz w:val="24"/>
          <w:szCs w:val="24"/>
        </w:rPr>
        <w:t>18</w:t>
      </w:r>
      <w:r w:rsidR="00D976DB" w:rsidRPr="0091028A">
        <w:rPr>
          <w:rFonts w:ascii="Times New Roman" w:eastAsia="Times New Roman" w:hAnsi="Times New Roman" w:cs="Times New Roman"/>
          <w:sz w:val="24"/>
          <w:szCs w:val="24"/>
        </w:rPr>
        <w:t xml:space="preserve"> puntoyla </w:t>
      </w:r>
      <w:r w:rsidRPr="0091028A">
        <w:rPr>
          <w:rFonts w:ascii="Times New Roman" w:eastAsia="Times New Roman" w:hAnsi="Times New Roman" w:cs="Times New Roman"/>
          <w:sz w:val="24"/>
          <w:szCs w:val="24"/>
        </w:rPr>
        <w:t xml:space="preserve">yazılmalıdır. </w:t>
      </w:r>
      <w:r w:rsidR="002B3BB5" w:rsidRPr="0091028A">
        <w:rPr>
          <w:rFonts w:ascii="Times New Roman" w:eastAsia="Times New Roman" w:hAnsi="Times New Roman" w:cs="Times New Roman"/>
          <w:sz w:val="24"/>
          <w:szCs w:val="24"/>
        </w:rPr>
        <w:t xml:space="preserve">Başlık </w:t>
      </w:r>
      <w:r w:rsidR="00875616" w:rsidRPr="0091028A">
        <w:rPr>
          <w:rFonts w:ascii="Times New Roman" w:eastAsia="Times New Roman" w:hAnsi="Times New Roman" w:cs="Times New Roman"/>
          <w:sz w:val="24"/>
          <w:szCs w:val="24"/>
        </w:rPr>
        <w:t>haricindeki</w:t>
      </w:r>
      <w:r w:rsidR="002B3BB5" w:rsidRPr="0091028A">
        <w:rPr>
          <w:rFonts w:ascii="Times New Roman" w:eastAsia="Times New Roman" w:hAnsi="Times New Roman" w:cs="Times New Roman"/>
          <w:sz w:val="24"/>
          <w:szCs w:val="24"/>
        </w:rPr>
        <w:t xml:space="preserve"> yazılar </w:t>
      </w:r>
      <w:r w:rsidRPr="0091028A">
        <w:rPr>
          <w:rFonts w:ascii="Times New Roman" w:eastAsia="Times New Roman" w:hAnsi="Times New Roman" w:cs="Times New Roman"/>
          <w:sz w:val="24"/>
          <w:szCs w:val="24"/>
        </w:rPr>
        <w:t>12 punto olmalıdır.</w:t>
      </w:r>
    </w:p>
    <w:p w14:paraId="4E1B6060" w14:textId="1EC5A9FC" w:rsidR="00E65A30" w:rsidRPr="0091028A" w:rsidRDefault="00A17B69" w:rsidP="00D22566">
      <w:pPr>
        <w:pStyle w:val="ListeParagraf"/>
        <w:numPr>
          <w:ilvl w:val="0"/>
          <w:numId w:val="5"/>
        </w:numPr>
        <w:spacing w:line="360" w:lineRule="auto"/>
        <w:ind w:left="0" w:firstLine="36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Etik</w:t>
      </w:r>
      <w:r w:rsidR="00E65A30" w:rsidRPr="0091028A">
        <w:rPr>
          <w:rFonts w:ascii="Times New Roman" w:eastAsia="Times New Roman" w:hAnsi="Times New Roman" w:cs="Times New Roman"/>
          <w:b/>
          <w:sz w:val="24"/>
          <w:szCs w:val="24"/>
        </w:rPr>
        <w:t xml:space="preserve"> beyan sayfası</w:t>
      </w:r>
      <w:r w:rsidR="00E65A30" w:rsidRPr="0091028A">
        <w:rPr>
          <w:rFonts w:ascii="Times New Roman" w:eastAsia="Times New Roman" w:hAnsi="Times New Roman" w:cs="Times New Roman"/>
          <w:sz w:val="24"/>
          <w:szCs w:val="24"/>
        </w:rPr>
        <w:t>:</w:t>
      </w:r>
      <w:r w:rsidR="00E65A30" w:rsidRPr="0091028A">
        <w:rPr>
          <w:rFonts w:ascii="Times New Roman" w:eastAsia="Times New Roman" w:hAnsi="Times New Roman" w:cs="Times New Roman"/>
          <w:b/>
          <w:sz w:val="24"/>
          <w:szCs w:val="24"/>
        </w:rPr>
        <w:t xml:space="preserve"> Ek</w:t>
      </w:r>
      <w:r w:rsidR="002901B9" w:rsidRPr="0091028A">
        <w:rPr>
          <w:rFonts w:ascii="Times New Roman" w:eastAsia="Times New Roman" w:hAnsi="Times New Roman" w:cs="Times New Roman"/>
          <w:b/>
          <w:sz w:val="24"/>
          <w:szCs w:val="24"/>
        </w:rPr>
        <w:t xml:space="preserve"> </w:t>
      </w:r>
      <w:r w:rsidR="00875616" w:rsidRPr="0091028A">
        <w:rPr>
          <w:rFonts w:ascii="Times New Roman" w:eastAsia="Times New Roman" w:hAnsi="Times New Roman" w:cs="Times New Roman"/>
          <w:b/>
          <w:sz w:val="24"/>
          <w:szCs w:val="24"/>
        </w:rPr>
        <w:t>4</w:t>
      </w:r>
      <w:r w:rsidRPr="0091028A">
        <w:rPr>
          <w:rFonts w:ascii="Times New Roman" w:eastAsia="Times New Roman" w:hAnsi="Times New Roman" w:cs="Times New Roman"/>
          <w:sz w:val="24"/>
          <w:szCs w:val="24"/>
        </w:rPr>
        <w:t xml:space="preserve">’te belirtildiği gibi, </w:t>
      </w:r>
      <w:r w:rsidR="00875616" w:rsidRPr="0091028A">
        <w:rPr>
          <w:rFonts w:ascii="Times New Roman" w:eastAsia="Times New Roman" w:hAnsi="Times New Roman" w:cs="Times New Roman"/>
          <w:sz w:val="24"/>
          <w:szCs w:val="24"/>
        </w:rPr>
        <w:t>araştırma raporunu</w:t>
      </w:r>
      <w:r w:rsidRPr="0091028A">
        <w:rPr>
          <w:rFonts w:ascii="Times New Roman" w:eastAsia="Times New Roman" w:hAnsi="Times New Roman" w:cs="Times New Roman"/>
          <w:sz w:val="24"/>
          <w:szCs w:val="24"/>
        </w:rPr>
        <w:t xml:space="preserve"> hazırlayan</w:t>
      </w:r>
      <w:r w:rsidR="00875616" w:rsidRPr="0091028A">
        <w:rPr>
          <w:rFonts w:ascii="Times New Roman" w:eastAsia="Times New Roman" w:hAnsi="Times New Roman" w:cs="Times New Roman"/>
          <w:sz w:val="24"/>
          <w:szCs w:val="24"/>
        </w:rPr>
        <w:t>lar</w:t>
      </w:r>
      <w:r w:rsidRPr="0091028A">
        <w:rPr>
          <w:rFonts w:ascii="Times New Roman" w:eastAsia="Times New Roman" w:hAnsi="Times New Roman" w:cs="Times New Roman"/>
          <w:sz w:val="24"/>
          <w:szCs w:val="24"/>
        </w:rPr>
        <w:t xml:space="preserve">ın </w:t>
      </w:r>
      <w:r w:rsidR="00E65A30" w:rsidRPr="0091028A">
        <w:rPr>
          <w:rFonts w:ascii="Times New Roman" w:eastAsia="Times New Roman" w:hAnsi="Times New Roman" w:cs="Times New Roman"/>
          <w:sz w:val="24"/>
          <w:szCs w:val="24"/>
        </w:rPr>
        <w:t>çalışmada kopyalama olmadığını ve kurallara uygun olarak hazırladı</w:t>
      </w:r>
      <w:r w:rsidR="00875616" w:rsidRPr="0091028A">
        <w:rPr>
          <w:rFonts w:ascii="Times New Roman" w:eastAsia="Times New Roman" w:hAnsi="Times New Roman" w:cs="Times New Roman"/>
          <w:sz w:val="24"/>
          <w:szCs w:val="24"/>
        </w:rPr>
        <w:t>klarını</w:t>
      </w:r>
      <w:r w:rsidR="00E65A30" w:rsidRPr="0091028A">
        <w:rPr>
          <w:rFonts w:ascii="Times New Roman" w:eastAsia="Times New Roman" w:hAnsi="Times New Roman" w:cs="Times New Roman"/>
          <w:sz w:val="24"/>
          <w:szCs w:val="24"/>
        </w:rPr>
        <w:t xml:space="preserve"> kabul ettiği sayfadır. </w:t>
      </w:r>
      <w:r w:rsidR="0015075B" w:rsidRPr="0091028A">
        <w:rPr>
          <w:rFonts w:ascii="Times New Roman" w:eastAsia="Times New Roman" w:hAnsi="Times New Roman" w:cs="Times New Roman"/>
          <w:sz w:val="24"/>
          <w:szCs w:val="24"/>
        </w:rPr>
        <w:t xml:space="preserve">Bu bölümdeki metin 1 satır aralıklı yazılmalıdır. </w:t>
      </w:r>
      <w:r w:rsidR="00E65A30" w:rsidRPr="0091028A">
        <w:rPr>
          <w:rFonts w:ascii="Times New Roman" w:eastAsia="Times New Roman" w:hAnsi="Times New Roman" w:cs="Times New Roman"/>
          <w:sz w:val="24"/>
          <w:szCs w:val="24"/>
        </w:rPr>
        <w:t xml:space="preserve">Bu sayfa mavi </w:t>
      </w:r>
      <w:r w:rsidR="00675F05" w:rsidRPr="0091028A">
        <w:rPr>
          <w:rFonts w:ascii="Times New Roman" w:eastAsia="Times New Roman" w:hAnsi="Times New Roman" w:cs="Times New Roman"/>
          <w:sz w:val="24"/>
          <w:szCs w:val="24"/>
        </w:rPr>
        <w:t xml:space="preserve">renk </w:t>
      </w:r>
      <w:r w:rsidR="00E65A30" w:rsidRPr="0091028A">
        <w:rPr>
          <w:rFonts w:ascii="Times New Roman" w:eastAsia="Times New Roman" w:hAnsi="Times New Roman" w:cs="Times New Roman"/>
          <w:sz w:val="24"/>
          <w:szCs w:val="24"/>
        </w:rPr>
        <w:t>kalemle öğrenci</w:t>
      </w:r>
      <w:r w:rsidR="00675F05" w:rsidRPr="0091028A">
        <w:rPr>
          <w:rFonts w:ascii="Times New Roman" w:eastAsia="Times New Roman" w:hAnsi="Times New Roman" w:cs="Times New Roman"/>
          <w:sz w:val="24"/>
          <w:szCs w:val="24"/>
        </w:rPr>
        <w:t>ler</w:t>
      </w:r>
      <w:r w:rsidR="00E65A30" w:rsidRPr="0091028A">
        <w:rPr>
          <w:rFonts w:ascii="Times New Roman" w:eastAsia="Times New Roman" w:hAnsi="Times New Roman" w:cs="Times New Roman"/>
          <w:sz w:val="24"/>
          <w:szCs w:val="24"/>
        </w:rPr>
        <w:t xml:space="preserve"> tarafından imzalanmalıdır.</w:t>
      </w:r>
    </w:p>
    <w:p w14:paraId="2A9A638E" w14:textId="50606096" w:rsidR="001C7B49" w:rsidRPr="0091028A" w:rsidRDefault="00E65A30" w:rsidP="00D22566">
      <w:pPr>
        <w:pStyle w:val="ListeParagraf"/>
        <w:numPr>
          <w:ilvl w:val="0"/>
          <w:numId w:val="5"/>
        </w:numPr>
        <w:spacing w:line="360" w:lineRule="auto"/>
        <w:ind w:left="0" w:firstLine="36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Teşekkür (veya Önsöz):</w:t>
      </w:r>
      <w:r w:rsidRPr="0091028A">
        <w:rPr>
          <w:rFonts w:ascii="Times New Roman" w:eastAsia="Times New Roman" w:hAnsi="Times New Roman" w:cs="Times New Roman"/>
          <w:sz w:val="24"/>
          <w:szCs w:val="24"/>
        </w:rPr>
        <w:t xml:space="preserve"> Burada öğrenci tezi yazması sırasında yardım eden ya da özel olarak yakınlık duyduğu kişi veya kişilere teşekkür edebilir</w:t>
      </w:r>
      <w:r w:rsidR="001C7B49" w:rsidRPr="0091028A">
        <w:rPr>
          <w:rFonts w:ascii="Times New Roman" w:eastAsia="Times New Roman" w:hAnsi="Times New Roman" w:cs="Times New Roman"/>
          <w:sz w:val="24"/>
          <w:szCs w:val="24"/>
        </w:rPr>
        <w:t>. Teşekkür yazısı zorunlu değildir.</w:t>
      </w:r>
      <w:r w:rsidRPr="0091028A">
        <w:rPr>
          <w:rFonts w:ascii="Times New Roman" w:eastAsia="Times New Roman" w:hAnsi="Times New Roman" w:cs="Times New Roman"/>
          <w:sz w:val="24"/>
          <w:szCs w:val="24"/>
        </w:rPr>
        <w:t xml:space="preserve"> </w:t>
      </w:r>
      <w:r w:rsidR="001C7B49" w:rsidRPr="0091028A">
        <w:rPr>
          <w:rFonts w:ascii="Times New Roman" w:eastAsia="Times New Roman" w:hAnsi="Times New Roman" w:cs="Times New Roman"/>
          <w:sz w:val="24"/>
          <w:szCs w:val="24"/>
        </w:rPr>
        <w:t xml:space="preserve">“TEŞEKKÜR” başlığı ortalanmalıdır. </w:t>
      </w:r>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b/>
          <w:sz w:val="24"/>
          <w:szCs w:val="24"/>
        </w:rPr>
        <w:t xml:space="preserve">Ek </w:t>
      </w:r>
      <w:r w:rsidR="008102E0" w:rsidRPr="0091028A">
        <w:rPr>
          <w:rFonts w:ascii="Times New Roman" w:eastAsia="Times New Roman" w:hAnsi="Times New Roman" w:cs="Times New Roman"/>
          <w:b/>
          <w:sz w:val="24"/>
          <w:szCs w:val="24"/>
        </w:rPr>
        <w:t>5</w:t>
      </w:r>
      <w:r w:rsidRPr="0091028A">
        <w:rPr>
          <w:rFonts w:ascii="Times New Roman" w:eastAsia="Times New Roman" w:hAnsi="Times New Roman" w:cs="Times New Roman"/>
          <w:sz w:val="24"/>
          <w:szCs w:val="24"/>
        </w:rPr>
        <w:t xml:space="preserve">). </w:t>
      </w:r>
      <w:r w:rsidR="001C7B49" w:rsidRPr="0091028A">
        <w:rPr>
          <w:rFonts w:ascii="Times New Roman" w:eastAsia="Times New Roman" w:hAnsi="Times New Roman" w:cs="Times New Roman"/>
          <w:sz w:val="24"/>
          <w:szCs w:val="24"/>
        </w:rPr>
        <w:t>Teşekkür bölümündeki metin 1 satır aralıklı yazılmalıdır. Bu bölüm araştırmanın önsözü niteliği taşır. Bu bölümde araştırmayı destekleyen kurumlara ve yardımcı olan kişilere teşekkür edilir. Teşekkür bölümü 2 sayfadan uzun olmamalıdır. Teşekkür metninin altında aynı satırda olacak şekilde, sola dayalı olarak ay, yıl biçiminde tarih ve sağa dayalı olarak öğrencilerin Adı SOYADI yazılmalıdır.</w:t>
      </w:r>
    </w:p>
    <w:p w14:paraId="40A68C01" w14:textId="5CF43C15" w:rsidR="00F22823" w:rsidRPr="0091028A" w:rsidRDefault="00E65A30" w:rsidP="00D22566">
      <w:pPr>
        <w:pStyle w:val="ListeParagraf"/>
        <w:numPr>
          <w:ilvl w:val="0"/>
          <w:numId w:val="5"/>
        </w:numPr>
        <w:spacing w:line="360" w:lineRule="auto"/>
        <w:ind w:left="0" w:firstLine="36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Özet</w:t>
      </w:r>
      <w:r w:rsidR="00A17B69" w:rsidRPr="0091028A">
        <w:rPr>
          <w:rFonts w:ascii="Times New Roman" w:eastAsia="Times New Roman" w:hAnsi="Times New Roman" w:cs="Times New Roman"/>
          <w:b/>
          <w:sz w:val="24"/>
          <w:szCs w:val="24"/>
        </w:rPr>
        <w:t xml:space="preserve"> ve </w:t>
      </w:r>
      <w:proofErr w:type="spellStart"/>
      <w:r w:rsidR="00A17B69" w:rsidRPr="0091028A">
        <w:rPr>
          <w:rFonts w:ascii="Times New Roman" w:eastAsia="Times New Roman" w:hAnsi="Times New Roman" w:cs="Times New Roman"/>
          <w:b/>
          <w:sz w:val="24"/>
          <w:szCs w:val="24"/>
        </w:rPr>
        <w:t>A</w:t>
      </w:r>
      <w:r w:rsidRPr="0091028A">
        <w:rPr>
          <w:rFonts w:ascii="Times New Roman" w:eastAsia="Times New Roman" w:hAnsi="Times New Roman" w:cs="Times New Roman"/>
          <w:b/>
          <w:sz w:val="24"/>
          <w:szCs w:val="24"/>
        </w:rPr>
        <w:t>bstract</w:t>
      </w:r>
      <w:proofErr w:type="spellEnd"/>
      <w:r w:rsidRPr="0091028A">
        <w:rPr>
          <w:rFonts w:ascii="Times New Roman" w:eastAsia="Times New Roman" w:hAnsi="Times New Roman" w:cs="Times New Roman"/>
          <w:b/>
          <w:sz w:val="24"/>
          <w:szCs w:val="24"/>
        </w:rPr>
        <w:t xml:space="preserve"> (İngilizce özet) sayfası:</w:t>
      </w:r>
      <w:r w:rsidRPr="0091028A">
        <w:rPr>
          <w:rFonts w:ascii="Times New Roman" w:eastAsia="Times New Roman" w:hAnsi="Times New Roman" w:cs="Times New Roman"/>
          <w:sz w:val="24"/>
          <w:szCs w:val="24"/>
        </w:rPr>
        <w:t xml:space="preserve"> Özet (</w:t>
      </w:r>
      <w:r w:rsidRPr="0091028A">
        <w:rPr>
          <w:rFonts w:ascii="Times New Roman" w:eastAsia="Times New Roman" w:hAnsi="Times New Roman" w:cs="Times New Roman"/>
          <w:b/>
          <w:sz w:val="24"/>
          <w:szCs w:val="24"/>
        </w:rPr>
        <w:t xml:space="preserve">Ek </w:t>
      </w:r>
      <w:r w:rsidR="009E614D" w:rsidRPr="0091028A">
        <w:rPr>
          <w:rFonts w:ascii="Times New Roman" w:eastAsia="Times New Roman" w:hAnsi="Times New Roman" w:cs="Times New Roman"/>
          <w:b/>
          <w:sz w:val="24"/>
          <w:szCs w:val="24"/>
        </w:rPr>
        <w:t>6</w:t>
      </w:r>
      <w:r w:rsidRPr="0091028A">
        <w:rPr>
          <w:rFonts w:ascii="Times New Roman" w:eastAsia="Times New Roman" w:hAnsi="Times New Roman" w:cs="Times New Roman"/>
          <w:sz w:val="24"/>
          <w:szCs w:val="24"/>
        </w:rPr>
        <w:t xml:space="preserve">) ve </w:t>
      </w:r>
      <w:proofErr w:type="spellStart"/>
      <w:r w:rsidRPr="0091028A">
        <w:rPr>
          <w:rFonts w:ascii="Times New Roman" w:eastAsia="Times New Roman" w:hAnsi="Times New Roman" w:cs="Times New Roman"/>
          <w:sz w:val="24"/>
          <w:szCs w:val="24"/>
        </w:rPr>
        <w:t>Abstract</w:t>
      </w:r>
      <w:proofErr w:type="spellEnd"/>
      <w:r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b/>
          <w:sz w:val="24"/>
          <w:szCs w:val="24"/>
        </w:rPr>
        <w:t xml:space="preserve">Ek </w:t>
      </w:r>
      <w:r w:rsidR="009E614D" w:rsidRPr="0091028A">
        <w:rPr>
          <w:rFonts w:ascii="Times New Roman" w:eastAsia="Times New Roman" w:hAnsi="Times New Roman" w:cs="Times New Roman"/>
          <w:b/>
          <w:sz w:val="24"/>
          <w:szCs w:val="24"/>
        </w:rPr>
        <w:t>7</w:t>
      </w:r>
      <w:r w:rsidRPr="0091028A">
        <w:rPr>
          <w:rFonts w:ascii="Times New Roman" w:eastAsia="Times New Roman" w:hAnsi="Times New Roman" w:cs="Times New Roman"/>
          <w:sz w:val="24"/>
          <w:szCs w:val="24"/>
        </w:rPr>
        <w:t>), tez</w:t>
      </w:r>
      <w:r w:rsidR="00A17B69" w:rsidRPr="0091028A">
        <w:rPr>
          <w:rFonts w:ascii="Times New Roman" w:eastAsia="Times New Roman" w:hAnsi="Times New Roman" w:cs="Times New Roman"/>
          <w:sz w:val="24"/>
          <w:szCs w:val="24"/>
        </w:rPr>
        <w:t xml:space="preserve">de </w:t>
      </w:r>
      <w:r w:rsidRPr="0091028A">
        <w:rPr>
          <w:rFonts w:ascii="Times New Roman" w:eastAsia="Times New Roman" w:hAnsi="Times New Roman" w:cs="Times New Roman"/>
          <w:sz w:val="24"/>
          <w:szCs w:val="24"/>
        </w:rPr>
        <w:t>anlattıklarınızı çok kısa bir şekilde Türkçe ve İngilizce olarak özetleyen bölümlerdir. Özet en fazla 3</w:t>
      </w:r>
      <w:r w:rsidR="00704B6D" w:rsidRPr="0091028A">
        <w:rPr>
          <w:rFonts w:ascii="Times New Roman" w:eastAsia="Times New Roman" w:hAnsi="Times New Roman" w:cs="Times New Roman"/>
          <w:sz w:val="24"/>
          <w:szCs w:val="24"/>
        </w:rPr>
        <w:t>0</w:t>
      </w:r>
      <w:r w:rsidRPr="0091028A">
        <w:rPr>
          <w:rFonts w:ascii="Times New Roman" w:eastAsia="Times New Roman" w:hAnsi="Times New Roman" w:cs="Times New Roman"/>
          <w:sz w:val="24"/>
          <w:szCs w:val="24"/>
        </w:rPr>
        <w:t xml:space="preserve">0 kelime olmalıdır. Özetinizin bir de İngilizce çevirisini yapmanız gerekmektedir. Hem Türkçe hem İngilizce özetin sonunda anahtar kelimeler yer almalıdır. Özet ve </w:t>
      </w:r>
      <w:proofErr w:type="spellStart"/>
      <w:r w:rsidRPr="0091028A">
        <w:rPr>
          <w:rFonts w:ascii="Times New Roman" w:eastAsia="Times New Roman" w:hAnsi="Times New Roman" w:cs="Times New Roman"/>
          <w:sz w:val="24"/>
          <w:szCs w:val="24"/>
        </w:rPr>
        <w:t>Abstract</w:t>
      </w:r>
      <w:proofErr w:type="spellEnd"/>
      <w:r w:rsidRPr="0091028A">
        <w:rPr>
          <w:rFonts w:ascii="Times New Roman" w:eastAsia="Times New Roman" w:hAnsi="Times New Roman" w:cs="Times New Roman"/>
          <w:sz w:val="24"/>
          <w:szCs w:val="24"/>
        </w:rPr>
        <w:t xml:space="preserve"> yazımında tek satır aralığı kullanılmalıdır.</w:t>
      </w:r>
      <w:r w:rsidR="00DB7067" w:rsidRPr="0091028A">
        <w:rPr>
          <w:rFonts w:ascii="Times New Roman" w:eastAsia="Times New Roman" w:hAnsi="Times New Roman" w:cs="Times New Roman"/>
          <w:sz w:val="24"/>
          <w:szCs w:val="24"/>
        </w:rPr>
        <w:t xml:space="preserve"> Başlıklar ortalanmalıdır.</w:t>
      </w:r>
    </w:p>
    <w:p w14:paraId="30E8E46F" w14:textId="1151000F" w:rsidR="00E65A30" w:rsidRPr="0091028A" w:rsidRDefault="00E65A30" w:rsidP="00D22566">
      <w:pPr>
        <w:pStyle w:val="ListeParagraf"/>
        <w:numPr>
          <w:ilvl w:val="0"/>
          <w:numId w:val="5"/>
        </w:numPr>
        <w:spacing w:line="360" w:lineRule="auto"/>
        <w:ind w:left="0" w:firstLine="36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İçindekiler:</w:t>
      </w:r>
      <w:r w:rsidRPr="0091028A">
        <w:rPr>
          <w:rFonts w:ascii="Times New Roman" w:eastAsia="Times New Roman" w:hAnsi="Times New Roman" w:cs="Times New Roman"/>
          <w:sz w:val="24"/>
          <w:szCs w:val="24"/>
        </w:rPr>
        <w:t xml:space="preserve"> Bu bölüm, tezde yer alan her bir başlığı ve sayfa numarasını belirtmelidir (</w:t>
      </w:r>
      <w:r w:rsidRPr="0091028A">
        <w:rPr>
          <w:rFonts w:ascii="Times New Roman" w:eastAsia="Times New Roman" w:hAnsi="Times New Roman" w:cs="Times New Roman"/>
          <w:b/>
          <w:sz w:val="24"/>
          <w:szCs w:val="24"/>
        </w:rPr>
        <w:t xml:space="preserve">Ek </w:t>
      </w:r>
      <w:r w:rsidR="009E614D" w:rsidRPr="0091028A">
        <w:rPr>
          <w:rFonts w:ascii="Times New Roman" w:eastAsia="Times New Roman" w:hAnsi="Times New Roman" w:cs="Times New Roman"/>
          <w:b/>
          <w:sz w:val="24"/>
          <w:szCs w:val="24"/>
        </w:rPr>
        <w:t>8</w:t>
      </w:r>
      <w:r w:rsidRPr="0091028A">
        <w:rPr>
          <w:rFonts w:ascii="Times New Roman" w:eastAsia="Times New Roman" w:hAnsi="Times New Roman" w:cs="Times New Roman"/>
          <w:sz w:val="24"/>
          <w:szCs w:val="24"/>
        </w:rPr>
        <w:t>). “İÇİNDEKİL</w:t>
      </w:r>
      <w:r w:rsidR="009E614D" w:rsidRPr="0091028A">
        <w:rPr>
          <w:rFonts w:ascii="Times New Roman" w:eastAsia="Times New Roman" w:hAnsi="Times New Roman" w:cs="Times New Roman"/>
          <w:sz w:val="24"/>
          <w:szCs w:val="24"/>
        </w:rPr>
        <w:t>ER” başlığı sayfaya ortalanmalı</w:t>
      </w:r>
      <w:r w:rsidRPr="0091028A">
        <w:rPr>
          <w:rFonts w:ascii="Times New Roman" w:eastAsia="Times New Roman" w:hAnsi="Times New Roman" w:cs="Times New Roman"/>
          <w:sz w:val="24"/>
          <w:szCs w:val="24"/>
        </w:rPr>
        <w:t xml:space="preserve">dır. </w:t>
      </w:r>
      <w:r w:rsidR="00F22823" w:rsidRPr="0091028A">
        <w:rPr>
          <w:rFonts w:ascii="Times New Roman" w:eastAsia="Times New Roman" w:hAnsi="Times New Roman" w:cs="Times New Roman"/>
          <w:sz w:val="24"/>
          <w:szCs w:val="24"/>
        </w:rPr>
        <w:t>Tezde yer alan tüm bölüm başlıkları ve varsa ekler, içindekiler dizininde, sırasıyla ve eksiksiz olarak gösterilmelidir. İçindekiler dizinindeki birinci dereceden başlıkların tamamı büyük harfle, ikinci ve üçüncü dereceden başlıkların her kelimesinin ilk harfi büyük sonraki harfleri küçük yazılmalıdır. Beşinci ve üzeri dereceden başlıklar içindekiler dizininde yer almamalıdır. Başlıklar ile sayfa numaralarının arası nokta ile doldurulmalıdır. Başlıklar sola, sayfa numaraları sağa hizalanmış olmalıdır. İçindekiler bölümünün tamamı 1 satır aralığı ile yazılmalı, paragraf aralığı önce ve sonra 6 punto ol</w:t>
      </w:r>
      <w:r w:rsidR="00395857" w:rsidRPr="0091028A">
        <w:rPr>
          <w:rFonts w:ascii="Times New Roman" w:eastAsia="Times New Roman" w:hAnsi="Times New Roman" w:cs="Times New Roman"/>
          <w:sz w:val="24"/>
          <w:szCs w:val="24"/>
        </w:rPr>
        <w:t>arak ayarlanmalıdır.</w:t>
      </w:r>
    </w:p>
    <w:p w14:paraId="7190418D" w14:textId="5D20176F" w:rsidR="00E65A30" w:rsidRPr="0091028A" w:rsidRDefault="00675F05" w:rsidP="00D22566">
      <w:pPr>
        <w:pStyle w:val="ListeParagraf"/>
        <w:numPr>
          <w:ilvl w:val="0"/>
          <w:numId w:val="5"/>
        </w:numPr>
        <w:spacing w:line="360" w:lineRule="auto"/>
        <w:ind w:left="0" w:firstLine="36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K</w:t>
      </w:r>
      <w:r w:rsidR="00E65A30" w:rsidRPr="0091028A">
        <w:rPr>
          <w:rFonts w:ascii="Times New Roman" w:eastAsia="Times New Roman" w:hAnsi="Times New Roman" w:cs="Times New Roman"/>
          <w:b/>
          <w:sz w:val="24"/>
          <w:szCs w:val="24"/>
        </w:rPr>
        <w:t>ısaltmalar:</w:t>
      </w:r>
      <w:r w:rsidR="00E65A30" w:rsidRPr="0091028A">
        <w:rPr>
          <w:rFonts w:ascii="Times New Roman" w:eastAsia="Times New Roman" w:hAnsi="Times New Roman" w:cs="Times New Roman"/>
          <w:sz w:val="24"/>
          <w:szCs w:val="24"/>
        </w:rPr>
        <w:t xml:space="preserve"> </w:t>
      </w:r>
      <w:r w:rsidR="00FA0665" w:rsidRPr="0091028A">
        <w:rPr>
          <w:rFonts w:ascii="Times New Roman" w:eastAsia="Times New Roman" w:hAnsi="Times New Roman" w:cs="Times New Roman"/>
          <w:sz w:val="24"/>
          <w:szCs w:val="24"/>
        </w:rPr>
        <w:t xml:space="preserve">“KISALTMALAR” </w:t>
      </w:r>
      <w:r w:rsidR="00E65A30" w:rsidRPr="0091028A">
        <w:rPr>
          <w:rFonts w:ascii="Times New Roman" w:eastAsia="Times New Roman" w:hAnsi="Times New Roman" w:cs="Times New Roman"/>
          <w:sz w:val="24"/>
          <w:szCs w:val="24"/>
        </w:rPr>
        <w:t>başlığı sayfaya ortalanmalı</w:t>
      </w:r>
      <w:r w:rsidR="00736801" w:rsidRPr="0091028A">
        <w:rPr>
          <w:rFonts w:ascii="Times New Roman" w:eastAsia="Times New Roman" w:hAnsi="Times New Roman" w:cs="Times New Roman"/>
          <w:sz w:val="24"/>
          <w:szCs w:val="24"/>
        </w:rPr>
        <w:t>dır. Kısaltmalar dizininde tezde yer alan tüm kısaltmalar alfabetik sırayla gösterilmelidir. Kısaltmaların ardından üç sekme boşluk bırakılarak kısaltmanın açıklaması yazılmalıdır. Kısaltmalar dizininin tamamı 1 satır aralığı ile yazılmalıdır. (</w:t>
      </w:r>
      <w:r w:rsidR="00736801" w:rsidRPr="0091028A">
        <w:rPr>
          <w:rFonts w:ascii="Times New Roman" w:eastAsia="Times New Roman" w:hAnsi="Times New Roman" w:cs="Times New Roman"/>
          <w:b/>
          <w:sz w:val="24"/>
          <w:szCs w:val="24"/>
        </w:rPr>
        <w:t>Ek 9</w:t>
      </w:r>
      <w:r w:rsidR="00736801" w:rsidRPr="0091028A">
        <w:rPr>
          <w:rFonts w:ascii="Times New Roman" w:eastAsia="Times New Roman" w:hAnsi="Times New Roman" w:cs="Times New Roman"/>
          <w:sz w:val="24"/>
          <w:szCs w:val="24"/>
        </w:rPr>
        <w:t>).</w:t>
      </w:r>
    </w:p>
    <w:p w14:paraId="462FA626" w14:textId="38BE2AD8" w:rsidR="00E65A30" w:rsidRPr="0091028A" w:rsidRDefault="00E65A30" w:rsidP="00D22566">
      <w:pPr>
        <w:pStyle w:val="ListeParagraf"/>
        <w:numPr>
          <w:ilvl w:val="0"/>
          <w:numId w:val="3"/>
        </w:numPr>
        <w:spacing w:line="360" w:lineRule="auto"/>
        <w:ind w:left="0" w:firstLine="36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 xml:space="preserve">Tablolar </w:t>
      </w:r>
      <w:r w:rsidR="00A17B69" w:rsidRPr="0091028A">
        <w:rPr>
          <w:rFonts w:ascii="Times New Roman" w:eastAsia="Times New Roman" w:hAnsi="Times New Roman" w:cs="Times New Roman"/>
          <w:b/>
          <w:sz w:val="24"/>
          <w:szCs w:val="24"/>
        </w:rPr>
        <w:t>ve Şekiller L</w:t>
      </w:r>
      <w:r w:rsidRPr="0091028A">
        <w:rPr>
          <w:rFonts w:ascii="Times New Roman" w:eastAsia="Times New Roman" w:hAnsi="Times New Roman" w:cs="Times New Roman"/>
          <w:b/>
          <w:sz w:val="24"/>
          <w:szCs w:val="24"/>
        </w:rPr>
        <w:t>istesi:</w:t>
      </w:r>
      <w:r w:rsidRPr="0091028A">
        <w:rPr>
          <w:rFonts w:ascii="Times New Roman" w:eastAsia="Times New Roman" w:hAnsi="Times New Roman" w:cs="Times New Roman"/>
          <w:sz w:val="24"/>
          <w:szCs w:val="24"/>
        </w:rPr>
        <w:t xml:space="preserve"> Tez</w:t>
      </w:r>
      <w:r w:rsidR="00A17B69" w:rsidRPr="0091028A">
        <w:rPr>
          <w:rFonts w:ascii="Times New Roman" w:eastAsia="Times New Roman" w:hAnsi="Times New Roman" w:cs="Times New Roman"/>
          <w:sz w:val="24"/>
          <w:szCs w:val="24"/>
        </w:rPr>
        <w:t xml:space="preserve">de </w:t>
      </w:r>
      <w:r w:rsidRPr="0091028A">
        <w:rPr>
          <w:rFonts w:ascii="Times New Roman" w:eastAsia="Times New Roman" w:hAnsi="Times New Roman" w:cs="Times New Roman"/>
          <w:sz w:val="24"/>
          <w:szCs w:val="24"/>
        </w:rPr>
        <w:t>kullanılan tablolar bu bölümde sayfa numaralarıyla listelenmelidir (</w:t>
      </w:r>
      <w:r w:rsidRPr="0091028A">
        <w:rPr>
          <w:rFonts w:ascii="Times New Roman" w:eastAsia="Times New Roman" w:hAnsi="Times New Roman" w:cs="Times New Roman"/>
          <w:b/>
          <w:sz w:val="24"/>
          <w:szCs w:val="24"/>
        </w:rPr>
        <w:t xml:space="preserve">Ek </w:t>
      </w:r>
      <w:r w:rsidR="002901B9" w:rsidRPr="0091028A">
        <w:rPr>
          <w:rFonts w:ascii="Times New Roman" w:eastAsia="Times New Roman" w:hAnsi="Times New Roman" w:cs="Times New Roman"/>
          <w:b/>
          <w:sz w:val="24"/>
          <w:szCs w:val="24"/>
        </w:rPr>
        <w:t>1</w:t>
      </w:r>
      <w:r w:rsidR="009E614D" w:rsidRPr="0091028A">
        <w:rPr>
          <w:rFonts w:ascii="Times New Roman" w:eastAsia="Times New Roman" w:hAnsi="Times New Roman" w:cs="Times New Roman"/>
          <w:b/>
          <w:sz w:val="24"/>
          <w:szCs w:val="24"/>
        </w:rPr>
        <w:t>0</w:t>
      </w:r>
      <w:r w:rsidR="002901B9" w:rsidRPr="0091028A">
        <w:rPr>
          <w:rFonts w:ascii="Times New Roman" w:eastAsia="Times New Roman" w:hAnsi="Times New Roman" w:cs="Times New Roman"/>
          <w:b/>
          <w:sz w:val="24"/>
          <w:szCs w:val="24"/>
        </w:rPr>
        <w:t>)</w:t>
      </w:r>
      <w:r w:rsidRPr="0091028A">
        <w:rPr>
          <w:rFonts w:ascii="Times New Roman" w:eastAsia="Times New Roman" w:hAnsi="Times New Roman" w:cs="Times New Roman"/>
          <w:sz w:val="24"/>
          <w:szCs w:val="24"/>
        </w:rPr>
        <w:t>. “TABLOLAR LİSTESİ” başlığı sayfaya ortalanmalı</w:t>
      </w:r>
      <w:r w:rsidR="00736801" w:rsidRPr="0091028A">
        <w:rPr>
          <w:rFonts w:ascii="Times New Roman" w:eastAsia="Times New Roman" w:hAnsi="Times New Roman" w:cs="Times New Roman"/>
          <w:sz w:val="24"/>
          <w:szCs w:val="24"/>
        </w:rPr>
        <w:t xml:space="preserve">dır. </w:t>
      </w:r>
      <w:r w:rsidRPr="0091028A">
        <w:rPr>
          <w:rFonts w:ascii="Times New Roman" w:eastAsia="Times New Roman" w:hAnsi="Times New Roman" w:cs="Times New Roman"/>
          <w:sz w:val="24"/>
          <w:szCs w:val="24"/>
        </w:rPr>
        <w:t xml:space="preserve">Sayfa numaraları sağ kenara </w:t>
      </w:r>
      <w:r w:rsidR="00675F05" w:rsidRPr="0091028A">
        <w:rPr>
          <w:rFonts w:ascii="Times New Roman" w:eastAsia="Times New Roman" w:hAnsi="Times New Roman" w:cs="Times New Roman"/>
          <w:sz w:val="24"/>
          <w:szCs w:val="24"/>
        </w:rPr>
        <w:t>yaslı</w:t>
      </w:r>
      <w:r w:rsidRPr="0091028A">
        <w:rPr>
          <w:rFonts w:ascii="Times New Roman" w:eastAsia="Times New Roman" w:hAnsi="Times New Roman" w:cs="Times New Roman"/>
          <w:sz w:val="24"/>
          <w:szCs w:val="24"/>
        </w:rPr>
        <w:t xml:space="preserve"> olmalıdır.</w:t>
      </w:r>
      <w:r w:rsidR="00A17B69" w:rsidRPr="0091028A">
        <w:rPr>
          <w:rFonts w:ascii="Times New Roman" w:eastAsia="Times New Roman" w:hAnsi="Times New Roman" w:cs="Times New Roman"/>
          <w:sz w:val="24"/>
          <w:szCs w:val="24"/>
        </w:rPr>
        <w:t xml:space="preserve"> T</w:t>
      </w:r>
      <w:r w:rsidRPr="0091028A">
        <w:rPr>
          <w:rFonts w:ascii="Times New Roman" w:eastAsia="Times New Roman" w:hAnsi="Times New Roman" w:cs="Times New Roman"/>
          <w:sz w:val="24"/>
          <w:szCs w:val="24"/>
        </w:rPr>
        <w:t>ez</w:t>
      </w:r>
      <w:r w:rsidR="00A17B69" w:rsidRPr="0091028A">
        <w:rPr>
          <w:rFonts w:ascii="Times New Roman" w:eastAsia="Times New Roman" w:hAnsi="Times New Roman" w:cs="Times New Roman"/>
          <w:sz w:val="24"/>
          <w:szCs w:val="24"/>
        </w:rPr>
        <w:t xml:space="preserve">de </w:t>
      </w:r>
      <w:r w:rsidRPr="0091028A">
        <w:rPr>
          <w:rFonts w:ascii="Times New Roman" w:eastAsia="Times New Roman" w:hAnsi="Times New Roman" w:cs="Times New Roman"/>
          <w:sz w:val="24"/>
          <w:szCs w:val="24"/>
        </w:rPr>
        <w:t>kullanılan şekiller bu bölümde sayfa numaralarıyla listelenmelidir (</w:t>
      </w:r>
      <w:r w:rsidRPr="0091028A">
        <w:rPr>
          <w:rFonts w:ascii="Times New Roman" w:eastAsia="Times New Roman" w:hAnsi="Times New Roman" w:cs="Times New Roman"/>
          <w:b/>
          <w:sz w:val="24"/>
          <w:szCs w:val="24"/>
        </w:rPr>
        <w:t xml:space="preserve">Ek </w:t>
      </w:r>
      <w:r w:rsidR="002901B9" w:rsidRPr="0091028A">
        <w:rPr>
          <w:rFonts w:ascii="Times New Roman" w:eastAsia="Times New Roman" w:hAnsi="Times New Roman" w:cs="Times New Roman"/>
          <w:b/>
          <w:sz w:val="24"/>
          <w:szCs w:val="24"/>
        </w:rPr>
        <w:t>1</w:t>
      </w:r>
      <w:r w:rsidR="009E614D" w:rsidRPr="0091028A">
        <w:rPr>
          <w:rFonts w:ascii="Times New Roman" w:eastAsia="Times New Roman" w:hAnsi="Times New Roman" w:cs="Times New Roman"/>
          <w:b/>
          <w:sz w:val="24"/>
          <w:szCs w:val="24"/>
        </w:rPr>
        <w:t>1</w:t>
      </w:r>
      <w:r w:rsidR="002901B9" w:rsidRPr="0091028A">
        <w:rPr>
          <w:rFonts w:ascii="Times New Roman" w:eastAsia="Times New Roman" w:hAnsi="Times New Roman" w:cs="Times New Roman"/>
          <w:b/>
          <w:sz w:val="24"/>
          <w:szCs w:val="24"/>
        </w:rPr>
        <w:t>)</w:t>
      </w:r>
      <w:r w:rsidRPr="0091028A">
        <w:rPr>
          <w:rFonts w:ascii="Times New Roman" w:eastAsia="Times New Roman" w:hAnsi="Times New Roman" w:cs="Times New Roman"/>
          <w:sz w:val="24"/>
          <w:szCs w:val="24"/>
        </w:rPr>
        <w:t xml:space="preserve"> “ŞEKİLLER LİSTESİ” başlığı sayfaya ortalanmal</w:t>
      </w:r>
      <w:r w:rsidR="00736801" w:rsidRPr="0091028A">
        <w:rPr>
          <w:rFonts w:ascii="Times New Roman" w:eastAsia="Times New Roman" w:hAnsi="Times New Roman" w:cs="Times New Roman"/>
          <w:sz w:val="24"/>
          <w:szCs w:val="24"/>
        </w:rPr>
        <w:t>ı ve s</w:t>
      </w:r>
      <w:r w:rsidRPr="0091028A">
        <w:rPr>
          <w:rFonts w:ascii="Times New Roman" w:eastAsia="Times New Roman" w:hAnsi="Times New Roman" w:cs="Times New Roman"/>
          <w:sz w:val="24"/>
          <w:szCs w:val="24"/>
        </w:rPr>
        <w:t xml:space="preserve">ayfa numaraları sağ kenara </w:t>
      </w:r>
      <w:r w:rsidR="00F36943" w:rsidRPr="0091028A">
        <w:rPr>
          <w:rFonts w:ascii="Times New Roman" w:eastAsia="Times New Roman" w:hAnsi="Times New Roman" w:cs="Times New Roman"/>
          <w:sz w:val="24"/>
          <w:szCs w:val="24"/>
        </w:rPr>
        <w:t>yaslı</w:t>
      </w:r>
      <w:r w:rsidRPr="0091028A">
        <w:rPr>
          <w:rFonts w:ascii="Times New Roman" w:eastAsia="Times New Roman" w:hAnsi="Times New Roman" w:cs="Times New Roman"/>
          <w:sz w:val="24"/>
          <w:szCs w:val="24"/>
        </w:rPr>
        <w:t xml:space="preserve"> olmalıdır.</w:t>
      </w:r>
      <w:r w:rsidR="00736801" w:rsidRPr="0091028A">
        <w:rPr>
          <w:rFonts w:ascii="Times New Roman" w:eastAsia="Times New Roman" w:hAnsi="Times New Roman" w:cs="Times New Roman"/>
          <w:sz w:val="24"/>
          <w:szCs w:val="24"/>
        </w:rPr>
        <w:t xml:space="preserve"> Listelerin düzenlenmesinde stiller bölmesindeki tablo ve şekil başlıkları stilleri uygulanarak yazılması gerekmektedir.</w:t>
      </w:r>
    </w:p>
    <w:p w14:paraId="2D05D73F" w14:textId="5D6ECD04" w:rsidR="006F7496" w:rsidRPr="0091028A" w:rsidRDefault="00566DF6" w:rsidP="00D22566">
      <w:pPr>
        <w:pStyle w:val="ListeParagraf"/>
        <w:numPr>
          <w:ilvl w:val="0"/>
          <w:numId w:val="3"/>
        </w:numPr>
        <w:spacing w:line="360" w:lineRule="auto"/>
        <w:ind w:left="0" w:firstLine="36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Ana Metin:</w:t>
      </w:r>
      <w:r w:rsidRPr="0091028A">
        <w:rPr>
          <w:rFonts w:ascii="Times New Roman" w:eastAsia="Times New Roman" w:hAnsi="Times New Roman" w:cs="Times New Roman"/>
          <w:sz w:val="24"/>
          <w:szCs w:val="24"/>
        </w:rPr>
        <w:t xml:space="preserve"> Ana Metini oluşturan </w:t>
      </w:r>
      <w:r w:rsidR="006F7496" w:rsidRPr="0091028A">
        <w:rPr>
          <w:rFonts w:ascii="Times New Roman" w:eastAsia="Times New Roman" w:hAnsi="Times New Roman" w:cs="Times New Roman"/>
          <w:sz w:val="24"/>
          <w:szCs w:val="24"/>
        </w:rPr>
        <w:t xml:space="preserve">Bölüm I, Bölüm II, Bölüm III ve Bölüm IV ile ilgili </w:t>
      </w:r>
      <w:r w:rsidRPr="0091028A">
        <w:rPr>
          <w:rFonts w:ascii="Times New Roman" w:eastAsia="Times New Roman" w:hAnsi="Times New Roman" w:cs="Times New Roman"/>
          <w:sz w:val="24"/>
          <w:szCs w:val="24"/>
        </w:rPr>
        <w:t xml:space="preserve">bilgilere bu </w:t>
      </w:r>
      <w:r w:rsidR="00F36943" w:rsidRPr="0091028A">
        <w:rPr>
          <w:rFonts w:ascii="Times New Roman" w:eastAsia="Times New Roman" w:hAnsi="Times New Roman" w:cs="Times New Roman"/>
          <w:sz w:val="24"/>
          <w:szCs w:val="24"/>
        </w:rPr>
        <w:t>kılavuzun</w:t>
      </w:r>
      <w:r w:rsidRPr="0091028A">
        <w:rPr>
          <w:rFonts w:ascii="Times New Roman" w:eastAsia="Times New Roman" w:hAnsi="Times New Roman" w:cs="Times New Roman"/>
          <w:sz w:val="24"/>
          <w:szCs w:val="24"/>
        </w:rPr>
        <w:t xml:space="preserve"> Uygulamalı Araştırma </w:t>
      </w:r>
      <w:r w:rsidR="00F36943" w:rsidRPr="0091028A">
        <w:rPr>
          <w:rFonts w:ascii="Times New Roman" w:eastAsia="Times New Roman" w:hAnsi="Times New Roman" w:cs="Times New Roman"/>
          <w:sz w:val="24"/>
          <w:szCs w:val="24"/>
        </w:rPr>
        <w:t>I</w:t>
      </w:r>
      <w:r w:rsidRPr="0091028A">
        <w:rPr>
          <w:rFonts w:ascii="Times New Roman" w:eastAsia="Times New Roman" w:hAnsi="Times New Roman" w:cs="Times New Roman"/>
          <w:sz w:val="24"/>
          <w:szCs w:val="24"/>
        </w:rPr>
        <w:t xml:space="preserve"> Süreci ve Uygulamalı Araştırma </w:t>
      </w:r>
      <w:r w:rsidR="00F36943" w:rsidRPr="0091028A">
        <w:rPr>
          <w:rFonts w:ascii="Times New Roman" w:eastAsia="Times New Roman" w:hAnsi="Times New Roman" w:cs="Times New Roman"/>
          <w:sz w:val="24"/>
          <w:szCs w:val="24"/>
        </w:rPr>
        <w:t>II</w:t>
      </w:r>
      <w:r w:rsidRPr="0091028A">
        <w:rPr>
          <w:rFonts w:ascii="Times New Roman" w:eastAsia="Times New Roman" w:hAnsi="Times New Roman" w:cs="Times New Roman"/>
          <w:sz w:val="24"/>
          <w:szCs w:val="24"/>
        </w:rPr>
        <w:t xml:space="preserve"> Süreci başlıkları altında yer verildiğinden </w:t>
      </w:r>
      <w:r w:rsidR="006F7496" w:rsidRPr="0091028A">
        <w:rPr>
          <w:rFonts w:ascii="Times New Roman" w:eastAsia="Times New Roman" w:hAnsi="Times New Roman" w:cs="Times New Roman"/>
          <w:sz w:val="24"/>
          <w:szCs w:val="24"/>
        </w:rPr>
        <w:t>burada yeniden açıklama yapılmamıştır.</w:t>
      </w:r>
    </w:p>
    <w:p w14:paraId="541F64C0" w14:textId="30E9AC23" w:rsidR="00A17B69" w:rsidRPr="0091028A" w:rsidRDefault="00A17B69" w:rsidP="00D22566">
      <w:pPr>
        <w:pStyle w:val="ListeParagraf"/>
        <w:numPr>
          <w:ilvl w:val="0"/>
          <w:numId w:val="5"/>
        </w:numPr>
        <w:spacing w:line="360" w:lineRule="auto"/>
        <w:ind w:left="0" w:firstLine="360"/>
        <w:rPr>
          <w:rFonts w:ascii="Times New Roman" w:eastAsia="Times New Roman" w:hAnsi="Times New Roman" w:cs="Times New Roman"/>
          <w:sz w:val="24"/>
          <w:szCs w:val="24"/>
          <w:lang w:eastAsia="tr-TR"/>
        </w:rPr>
      </w:pPr>
      <w:r w:rsidRPr="0091028A">
        <w:rPr>
          <w:rFonts w:ascii="Times New Roman" w:eastAsia="Times New Roman" w:hAnsi="Times New Roman" w:cs="Times New Roman"/>
          <w:b/>
          <w:sz w:val="24"/>
          <w:szCs w:val="24"/>
        </w:rPr>
        <w:t>Kaynakça:</w:t>
      </w:r>
      <w:r w:rsidRPr="0091028A">
        <w:rPr>
          <w:rFonts w:ascii="Times New Roman" w:eastAsia="Times New Roman" w:hAnsi="Times New Roman" w:cs="Times New Roman"/>
          <w:sz w:val="24"/>
          <w:szCs w:val="24"/>
        </w:rPr>
        <w:t xml:space="preserve"> </w:t>
      </w:r>
      <w:r w:rsidR="00141AE0" w:rsidRPr="0091028A">
        <w:rPr>
          <w:rFonts w:ascii="Times New Roman" w:eastAsia="Times New Roman" w:hAnsi="Times New Roman" w:cs="Times New Roman"/>
          <w:sz w:val="24"/>
          <w:szCs w:val="24"/>
        </w:rPr>
        <w:t>Daha önce de açıklandığı üzere r</w:t>
      </w:r>
      <w:r w:rsidRPr="0091028A">
        <w:rPr>
          <w:rFonts w:ascii="Times New Roman" w:eastAsia="Times New Roman" w:hAnsi="Times New Roman" w:cs="Times New Roman"/>
          <w:sz w:val="24"/>
          <w:szCs w:val="24"/>
          <w:lang w:eastAsia="tr-TR"/>
        </w:rPr>
        <w:t>apor metninde kullanılacak alıntı</w:t>
      </w:r>
      <w:r w:rsidR="00141AE0" w:rsidRPr="0091028A">
        <w:rPr>
          <w:rFonts w:ascii="Times New Roman" w:eastAsia="Times New Roman" w:hAnsi="Times New Roman" w:cs="Times New Roman"/>
          <w:sz w:val="24"/>
          <w:szCs w:val="24"/>
          <w:lang w:eastAsia="tr-TR"/>
        </w:rPr>
        <w:t xml:space="preserve">lar ve kaynakça bölümünde gösterilecek kaynaklar için </w:t>
      </w:r>
      <w:r w:rsidRPr="0091028A">
        <w:rPr>
          <w:rFonts w:ascii="Times New Roman" w:eastAsia="Times New Roman" w:hAnsi="Times New Roman" w:cs="Times New Roman"/>
          <w:sz w:val="24"/>
          <w:szCs w:val="24"/>
          <w:lang w:eastAsia="tr-TR"/>
        </w:rPr>
        <w:t>APA (</w:t>
      </w:r>
      <w:proofErr w:type="spellStart"/>
      <w:r w:rsidRPr="0091028A">
        <w:rPr>
          <w:rFonts w:ascii="Times New Roman" w:eastAsia="Times New Roman" w:hAnsi="Times New Roman" w:cs="Times New Roman"/>
          <w:sz w:val="24"/>
          <w:szCs w:val="24"/>
          <w:lang w:eastAsia="tr-TR"/>
        </w:rPr>
        <w:t>American</w:t>
      </w:r>
      <w:proofErr w:type="spellEnd"/>
      <w:r w:rsidRPr="0091028A">
        <w:rPr>
          <w:rFonts w:ascii="Times New Roman" w:eastAsia="Times New Roman" w:hAnsi="Times New Roman" w:cs="Times New Roman"/>
          <w:sz w:val="24"/>
          <w:szCs w:val="24"/>
          <w:lang w:eastAsia="tr-TR"/>
        </w:rPr>
        <w:t xml:space="preserve"> </w:t>
      </w:r>
      <w:proofErr w:type="spellStart"/>
      <w:r w:rsidRPr="0091028A">
        <w:rPr>
          <w:rFonts w:ascii="Times New Roman" w:eastAsia="Times New Roman" w:hAnsi="Times New Roman" w:cs="Times New Roman"/>
          <w:sz w:val="24"/>
          <w:szCs w:val="24"/>
          <w:lang w:eastAsia="tr-TR"/>
        </w:rPr>
        <w:t>Psychological</w:t>
      </w:r>
      <w:proofErr w:type="spellEnd"/>
      <w:r w:rsidRPr="0091028A">
        <w:rPr>
          <w:rFonts w:ascii="Times New Roman" w:eastAsia="Times New Roman" w:hAnsi="Times New Roman" w:cs="Times New Roman"/>
          <w:sz w:val="24"/>
          <w:szCs w:val="24"/>
          <w:lang w:eastAsia="tr-TR"/>
        </w:rPr>
        <w:t xml:space="preserve"> </w:t>
      </w:r>
      <w:proofErr w:type="spellStart"/>
      <w:r w:rsidRPr="0091028A">
        <w:rPr>
          <w:rFonts w:ascii="Times New Roman" w:eastAsia="Times New Roman" w:hAnsi="Times New Roman" w:cs="Times New Roman"/>
          <w:sz w:val="24"/>
          <w:szCs w:val="24"/>
          <w:lang w:eastAsia="tr-TR"/>
        </w:rPr>
        <w:t>Association</w:t>
      </w:r>
      <w:proofErr w:type="spellEnd"/>
      <w:r w:rsidRPr="0091028A">
        <w:rPr>
          <w:rFonts w:ascii="Times New Roman" w:eastAsia="Times New Roman" w:hAnsi="Times New Roman" w:cs="Times New Roman"/>
          <w:sz w:val="24"/>
          <w:szCs w:val="24"/>
          <w:lang w:eastAsia="tr-TR"/>
        </w:rPr>
        <w:t xml:space="preserve">) </w:t>
      </w:r>
      <w:r w:rsidR="00D80A0D" w:rsidRPr="0091028A">
        <w:rPr>
          <w:rFonts w:ascii="Times New Roman" w:eastAsia="Times New Roman" w:hAnsi="Times New Roman" w:cs="Times New Roman"/>
          <w:sz w:val="24"/>
          <w:szCs w:val="24"/>
          <w:lang w:eastAsia="tr-TR"/>
        </w:rPr>
        <w:t>7</w:t>
      </w:r>
      <w:r w:rsidR="009B0AB9" w:rsidRPr="0091028A">
        <w:rPr>
          <w:rFonts w:ascii="Times New Roman" w:eastAsia="Times New Roman" w:hAnsi="Times New Roman" w:cs="Times New Roman"/>
          <w:sz w:val="24"/>
          <w:szCs w:val="24"/>
          <w:lang w:eastAsia="tr-TR"/>
        </w:rPr>
        <w:t xml:space="preserve">.0 </w:t>
      </w:r>
      <w:r w:rsidRPr="0091028A">
        <w:rPr>
          <w:rFonts w:ascii="Times New Roman" w:eastAsia="Times New Roman" w:hAnsi="Times New Roman" w:cs="Times New Roman"/>
          <w:sz w:val="24"/>
          <w:szCs w:val="24"/>
          <w:lang w:eastAsia="tr-TR"/>
        </w:rPr>
        <w:t>yazım kuralları ve kaynak gösterme biçimi temel alınmalıdır.</w:t>
      </w:r>
    </w:p>
    <w:p w14:paraId="536903EC" w14:textId="105C1772" w:rsidR="00E65A30" w:rsidRPr="0091028A" w:rsidRDefault="00E65A30" w:rsidP="00D22566">
      <w:pPr>
        <w:pStyle w:val="ListeParagraf"/>
        <w:numPr>
          <w:ilvl w:val="0"/>
          <w:numId w:val="5"/>
        </w:numPr>
        <w:spacing w:line="360" w:lineRule="auto"/>
        <w:ind w:left="0" w:firstLine="36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 xml:space="preserve">Ekler: </w:t>
      </w:r>
      <w:r w:rsidRPr="0091028A">
        <w:rPr>
          <w:rFonts w:ascii="Times New Roman" w:eastAsia="Times New Roman" w:hAnsi="Times New Roman" w:cs="Times New Roman"/>
          <w:sz w:val="24"/>
          <w:szCs w:val="24"/>
        </w:rPr>
        <w:t xml:space="preserve">Tezin içeriği ile doğrudan ilişkisi olduğu halde, metni anlamaya doğrudan yardım etmeyen, mülakat soruları, anket formları ve benzeri materyaller ek </w:t>
      </w:r>
      <w:r w:rsidR="00F36943" w:rsidRPr="0091028A">
        <w:rPr>
          <w:rFonts w:ascii="Times New Roman" w:eastAsia="Times New Roman" w:hAnsi="Times New Roman" w:cs="Times New Roman"/>
          <w:sz w:val="24"/>
          <w:szCs w:val="24"/>
        </w:rPr>
        <w:t>olarak verilmelidir.</w:t>
      </w:r>
      <w:r w:rsidRPr="0091028A">
        <w:rPr>
          <w:rFonts w:ascii="Times New Roman" w:eastAsia="Times New Roman" w:hAnsi="Times New Roman" w:cs="Times New Roman"/>
          <w:sz w:val="24"/>
          <w:szCs w:val="24"/>
        </w:rPr>
        <w:t xml:space="preserve"> Eğer birden fazla ek varsa, her birisi Ek 1</w:t>
      </w:r>
      <w:r w:rsidR="00F36943" w:rsidRPr="0091028A">
        <w:rPr>
          <w:rFonts w:ascii="Times New Roman" w:eastAsia="Times New Roman" w:hAnsi="Times New Roman" w:cs="Times New Roman"/>
          <w:sz w:val="24"/>
          <w:szCs w:val="24"/>
        </w:rPr>
        <w:t>.</w:t>
      </w:r>
      <w:r w:rsidRPr="0091028A">
        <w:rPr>
          <w:rFonts w:ascii="Times New Roman" w:eastAsia="Times New Roman" w:hAnsi="Times New Roman" w:cs="Times New Roman"/>
          <w:sz w:val="24"/>
          <w:szCs w:val="24"/>
        </w:rPr>
        <w:t>, Ek 2</w:t>
      </w:r>
      <w:r w:rsidR="00F36943" w:rsidRPr="0091028A">
        <w:rPr>
          <w:rFonts w:ascii="Times New Roman" w:eastAsia="Times New Roman" w:hAnsi="Times New Roman" w:cs="Times New Roman"/>
          <w:sz w:val="24"/>
          <w:szCs w:val="24"/>
        </w:rPr>
        <w:t>.</w:t>
      </w:r>
      <w:r w:rsidRPr="0091028A">
        <w:rPr>
          <w:rFonts w:ascii="Times New Roman" w:eastAsia="Times New Roman" w:hAnsi="Times New Roman" w:cs="Times New Roman"/>
          <w:sz w:val="24"/>
          <w:szCs w:val="24"/>
        </w:rPr>
        <w:t xml:space="preserve"> şeklinde belirtilmelidir. Metin halinde bulunan ekler için yazı biçimi aynı kalmakla birlikte, özellikle özel düzenlemeye sahip ekler için (anket formları ya da resimler) farklı bir satır aralığı kullanılabilir.</w:t>
      </w:r>
    </w:p>
    <w:p w14:paraId="7EC85D55" w14:textId="3A35D95B" w:rsidR="00E65A30" w:rsidRPr="0091028A" w:rsidRDefault="00E65A30" w:rsidP="00D22566">
      <w:pPr>
        <w:pStyle w:val="ListeParagraf"/>
        <w:numPr>
          <w:ilvl w:val="0"/>
          <w:numId w:val="5"/>
        </w:numPr>
        <w:spacing w:line="360" w:lineRule="auto"/>
        <w:ind w:left="0" w:firstLine="36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(Son) Boş sayfa:</w:t>
      </w:r>
      <w:r w:rsidRPr="0091028A">
        <w:rPr>
          <w:rFonts w:ascii="Times New Roman" w:eastAsia="Times New Roman" w:hAnsi="Times New Roman" w:cs="Times New Roman"/>
          <w:sz w:val="24"/>
          <w:szCs w:val="24"/>
        </w:rPr>
        <w:t xml:space="preserve"> Tezi ve cildi korumak amacıyla arka kapaktan hemen önce </w:t>
      </w:r>
      <w:r w:rsidR="009E614D" w:rsidRPr="0091028A">
        <w:rPr>
          <w:rFonts w:ascii="Times New Roman" w:eastAsia="Times New Roman" w:hAnsi="Times New Roman" w:cs="Times New Roman"/>
          <w:sz w:val="24"/>
          <w:szCs w:val="24"/>
        </w:rPr>
        <w:t>Raporun</w:t>
      </w:r>
      <w:r w:rsidRPr="0091028A">
        <w:rPr>
          <w:rFonts w:ascii="Times New Roman" w:eastAsia="Times New Roman" w:hAnsi="Times New Roman" w:cs="Times New Roman"/>
          <w:sz w:val="24"/>
          <w:szCs w:val="24"/>
        </w:rPr>
        <w:t xml:space="preserve"> basıldığı </w:t>
      </w:r>
      <w:r w:rsidR="004B3D3B" w:rsidRPr="0091028A">
        <w:rPr>
          <w:rFonts w:ascii="Times New Roman" w:eastAsia="Times New Roman" w:hAnsi="Times New Roman" w:cs="Times New Roman"/>
          <w:sz w:val="24"/>
          <w:szCs w:val="24"/>
        </w:rPr>
        <w:t>kâğıttan</w:t>
      </w:r>
      <w:r w:rsidRPr="0091028A">
        <w:rPr>
          <w:rFonts w:ascii="Times New Roman" w:eastAsia="Times New Roman" w:hAnsi="Times New Roman" w:cs="Times New Roman"/>
          <w:sz w:val="24"/>
          <w:szCs w:val="24"/>
        </w:rPr>
        <w:t xml:space="preserve"> boş bir sayfa eklenir. Bu sayfaya numara verilmemelidir.</w:t>
      </w:r>
    </w:p>
    <w:p w14:paraId="67B17598" w14:textId="77777777" w:rsidR="00E65A30" w:rsidRPr="0091028A" w:rsidRDefault="00E65A30" w:rsidP="0057204E">
      <w:pPr>
        <w:pStyle w:val="ListeParagraf"/>
        <w:numPr>
          <w:ilvl w:val="0"/>
          <w:numId w:val="5"/>
        </w:numPr>
        <w:spacing w:line="360" w:lineRule="auto"/>
        <w:ind w:left="0" w:firstLine="36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Arka kapak:</w:t>
      </w:r>
      <w:r w:rsidRPr="0091028A">
        <w:rPr>
          <w:rFonts w:ascii="Times New Roman" w:eastAsia="Times New Roman" w:hAnsi="Times New Roman" w:cs="Times New Roman"/>
          <w:sz w:val="24"/>
          <w:szCs w:val="24"/>
        </w:rPr>
        <w:t xml:space="preserve"> Ön kapakla aynı özellikteki kartondan olmalı ve üzerinde hiçbir yazı bulunmamalıdır.</w:t>
      </w:r>
    </w:p>
    <w:p w14:paraId="1DF941D4" w14:textId="4315803B" w:rsidR="00D43EE7" w:rsidRPr="0091028A" w:rsidRDefault="00536CAE" w:rsidP="000D4118">
      <w:pPr>
        <w:pStyle w:val="Balk1"/>
        <w:spacing w:before="120" w:after="120" w:line="360" w:lineRule="auto"/>
        <w:ind w:firstLine="1"/>
        <w:rPr>
          <w:rFonts w:ascii="Times New Roman" w:hAnsi="Times New Roman" w:cs="Times New Roman"/>
          <w:b/>
          <w:bCs/>
          <w:color w:val="auto"/>
          <w:sz w:val="28"/>
          <w:szCs w:val="28"/>
        </w:rPr>
      </w:pPr>
      <w:bookmarkStart w:id="55" w:name="_Toc518388403"/>
      <w:bookmarkStart w:id="56" w:name="_Toc83990726"/>
      <w:bookmarkStart w:id="57" w:name="_Toc83991645"/>
      <w:bookmarkStart w:id="58" w:name="_Hlk126241336"/>
      <w:bookmarkStart w:id="59" w:name="_Toc157005294"/>
      <w:r w:rsidRPr="0091028A">
        <w:rPr>
          <w:rFonts w:ascii="Times New Roman" w:hAnsi="Times New Roman" w:cs="Times New Roman"/>
          <w:b/>
          <w:bCs/>
          <w:color w:val="auto"/>
          <w:sz w:val="28"/>
          <w:szCs w:val="28"/>
        </w:rPr>
        <w:t>8</w:t>
      </w:r>
      <w:r w:rsidR="00585038" w:rsidRPr="0091028A">
        <w:rPr>
          <w:rFonts w:ascii="Times New Roman" w:hAnsi="Times New Roman" w:cs="Times New Roman"/>
          <w:b/>
          <w:bCs/>
          <w:color w:val="auto"/>
          <w:sz w:val="28"/>
          <w:szCs w:val="28"/>
        </w:rPr>
        <w:t xml:space="preserve">. </w:t>
      </w:r>
      <w:r w:rsidR="00D43EE7" w:rsidRPr="0091028A">
        <w:rPr>
          <w:rFonts w:ascii="Times New Roman" w:hAnsi="Times New Roman" w:cs="Times New Roman"/>
          <w:b/>
          <w:bCs/>
          <w:color w:val="auto"/>
          <w:sz w:val="28"/>
          <w:szCs w:val="28"/>
        </w:rPr>
        <w:t xml:space="preserve">ARAŞTIRMA RAPORUNUN </w:t>
      </w:r>
      <w:r w:rsidR="000D4118">
        <w:rPr>
          <w:rFonts w:ascii="Times New Roman" w:hAnsi="Times New Roman" w:cs="Times New Roman"/>
          <w:b/>
          <w:bCs/>
          <w:color w:val="auto"/>
          <w:sz w:val="28"/>
          <w:szCs w:val="28"/>
        </w:rPr>
        <w:t xml:space="preserve">SUNUMU </w:t>
      </w:r>
      <w:r w:rsidR="00D43EE7" w:rsidRPr="0091028A">
        <w:rPr>
          <w:rFonts w:ascii="Times New Roman" w:hAnsi="Times New Roman" w:cs="Times New Roman"/>
          <w:b/>
          <w:bCs/>
          <w:color w:val="auto"/>
          <w:sz w:val="28"/>
          <w:szCs w:val="28"/>
        </w:rPr>
        <w:t>TESLİMİ VE ARŞİVLENMESİ</w:t>
      </w:r>
      <w:bookmarkEnd w:id="55"/>
      <w:bookmarkEnd w:id="56"/>
      <w:bookmarkEnd w:id="57"/>
      <w:bookmarkEnd w:id="59"/>
    </w:p>
    <w:p w14:paraId="33C5007C" w14:textId="77777777" w:rsidR="007F01F5" w:rsidRDefault="000D4118" w:rsidP="0057204E">
      <w:pPr>
        <w:spacing w:line="360" w:lineRule="auto"/>
        <w:ind w:left="0" w:firstLine="567"/>
        <w:rPr>
          <w:rFonts w:ascii="Times New Roman" w:eastAsia="Times New Roman" w:hAnsi="Times New Roman" w:cs="Times New Roman"/>
          <w:sz w:val="24"/>
          <w:szCs w:val="24"/>
          <w:lang w:eastAsia="tr-TR"/>
        </w:rPr>
      </w:pPr>
      <w:bookmarkStart w:id="60" w:name="_Toc83990727"/>
      <w:bookmarkStart w:id="61" w:name="_Toc83991646"/>
      <w:bookmarkEnd w:id="58"/>
      <w:r>
        <w:rPr>
          <w:rFonts w:ascii="Times New Roman" w:eastAsia="Times New Roman" w:hAnsi="Times New Roman" w:cs="Times New Roman"/>
          <w:sz w:val="24"/>
          <w:szCs w:val="24"/>
          <w:lang w:eastAsia="tr-TR"/>
        </w:rPr>
        <w:t>Her bir grubun a</w:t>
      </w:r>
      <w:r w:rsidR="00743F05" w:rsidRPr="00743F05">
        <w:rPr>
          <w:rFonts w:ascii="Times New Roman" w:eastAsia="Times New Roman" w:hAnsi="Times New Roman" w:cs="Times New Roman"/>
          <w:sz w:val="24"/>
          <w:szCs w:val="24"/>
          <w:lang w:eastAsia="tr-TR"/>
        </w:rPr>
        <w:t xml:space="preserve">raştırma raporu, </w:t>
      </w:r>
      <w:r>
        <w:rPr>
          <w:rFonts w:ascii="Times New Roman" w:eastAsia="Times New Roman" w:hAnsi="Times New Roman" w:cs="Times New Roman"/>
          <w:sz w:val="24"/>
          <w:szCs w:val="24"/>
          <w:lang w:eastAsia="tr-TR"/>
        </w:rPr>
        <w:t>bahar dönemi son haftasında poster olarak sunuma hazırlanır. Öğrenci gruplarının poster sunumları Uygulamalı Araştırma Koordinatörlüğü’nün belirlediği günde</w:t>
      </w:r>
      <w:r w:rsidR="007F01F5">
        <w:rPr>
          <w:rFonts w:ascii="Times New Roman" w:eastAsia="Times New Roman" w:hAnsi="Times New Roman" w:cs="Times New Roman"/>
          <w:sz w:val="24"/>
          <w:szCs w:val="24"/>
          <w:lang w:eastAsia="tr-TR"/>
        </w:rPr>
        <w:t xml:space="preserve"> ve yerde eğitsel danışmanlarının gözetiminde gerçekleştirilir. </w:t>
      </w:r>
    </w:p>
    <w:p w14:paraId="5B82301C" w14:textId="0AE07110" w:rsidR="00743F05" w:rsidRPr="00743F05" w:rsidRDefault="007F01F5" w:rsidP="0057204E">
      <w:pPr>
        <w:spacing w:line="360" w:lineRule="auto"/>
        <w:ind w:left="0" w:firstLine="567"/>
        <w:rPr>
          <w:rFonts w:ascii="Times New Roman" w:eastAsia="Calibri" w:hAnsi="Times New Roman" w:cs="Times New Roman"/>
          <w:sz w:val="24"/>
          <w:szCs w:val="24"/>
        </w:rPr>
      </w:pPr>
      <w:r>
        <w:rPr>
          <w:rFonts w:ascii="Times New Roman" w:eastAsia="Times New Roman" w:hAnsi="Times New Roman" w:cs="Times New Roman"/>
          <w:sz w:val="24"/>
          <w:szCs w:val="24"/>
          <w:lang w:eastAsia="tr-TR"/>
        </w:rPr>
        <w:t>Araştırma raporu son haliyle teslim edilmeden önce intihal raporu düzenlenir</w:t>
      </w:r>
      <w:r w:rsidR="00D6674C">
        <w:rPr>
          <w:rFonts w:ascii="Times New Roman" w:eastAsia="Times New Roman" w:hAnsi="Times New Roman" w:cs="Times New Roman"/>
          <w:sz w:val="24"/>
          <w:szCs w:val="24"/>
          <w:lang w:eastAsia="tr-TR"/>
        </w:rPr>
        <w:t xml:space="preserve"> (raporun intihal oranı </w:t>
      </w:r>
      <w:proofErr w:type="gramStart"/>
      <w:r w:rsidR="00D6674C">
        <w:rPr>
          <w:rFonts w:ascii="Times New Roman" w:eastAsia="Times New Roman" w:hAnsi="Times New Roman" w:cs="Times New Roman"/>
          <w:sz w:val="24"/>
          <w:szCs w:val="24"/>
          <w:lang w:eastAsia="tr-TR"/>
        </w:rPr>
        <w:t>%25</w:t>
      </w:r>
      <w:proofErr w:type="gramEnd"/>
      <w:r w:rsidR="00D6674C">
        <w:rPr>
          <w:rFonts w:ascii="Times New Roman" w:eastAsia="Times New Roman" w:hAnsi="Times New Roman" w:cs="Times New Roman"/>
          <w:sz w:val="24"/>
          <w:szCs w:val="24"/>
          <w:lang w:eastAsia="tr-TR"/>
        </w:rPr>
        <w:t>’ aşmamalıdır)</w:t>
      </w:r>
      <w:r>
        <w:rPr>
          <w:rFonts w:ascii="Times New Roman" w:eastAsia="Times New Roman" w:hAnsi="Times New Roman" w:cs="Times New Roman"/>
          <w:sz w:val="24"/>
          <w:szCs w:val="24"/>
          <w:lang w:eastAsia="tr-TR"/>
        </w:rPr>
        <w:t xml:space="preserve">, etik beyan araştırma grubunda yer alan öğrenciler tarafından imzalanır. Böyle araştırma raporu ekleriyle birlikte </w:t>
      </w:r>
      <w:r w:rsidRPr="007F01F5">
        <w:rPr>
          <w:rFonts w:ascii="Times New Roman" w:eastAsia="Times New Roman" w:hAnsi="Times New Roman" w:cs="Times New Roman"/>
          <w:sz w:val="24"/>
          <w:szCs w:val="24"/>
          <w:lang w:eastAsia="tr-TR"/>
        </w:rPr>
        <w:t>Microsoft Word (*</w:t>
      </w:r>
      <w:proofErr w:type="spellStart"/>
      <w:r w:rsidRPr="007F01F5">
        <w:rPr>
          <w:rFonts w:ascii="Times New Roman" w:eastAsia="Times New Roman" w:hAnsi="Times New Roman" w:cs="Times New Roman"/>
          <w:sz w:val="24"/>
          <w:szCs w:val="24"/>
          <w:lang w:eastAsia="tr-TR"/>
        </w:rPr>
        <w:t>doc</w:t>
      </w:r>
      <w:proofErr w:type="spellEnd"/>
      <w:r w:rsidRPr="007F01F5">
        <w:rPr>
          <w:rFonts w:ascii="Times New Roman" w:eastAsia="Times New Roman" w:hAnsi="Times New Roman" w:cs="Times New Roman"/>
          <w:sz w:val="24"/>
          <w:szCs w:val="24"/>
          <w:lang w:eastAsia="tr-TR"/>
        </w:rPr>
        <w:t>, *</w:t>
      </w:r>
      <w:proofErr w:type="spellStart"/>
      <w:r w:rsidRPr="007F01F5">
        <w:rPr>
          <w:rFonts w:ascii="Times New Roman" w:eastAsia="Times New Roman" w:hAnsi="Times New Roman" w:cs="Times New Roman"/>
          <w:sz w:val="24"/>
          <w:szCs w:val="24"/>
          <w:lang w:eastAsia="tr-TR"/>
        </w:rPr>
        <w:t>docx</w:t>
      </w:r>
      <w:proofErr w:type="spellEnd"/>
      <w:r w:rsidRPr="007F01F5">
        <w:rPr>
          <w:rFonts w:ascii="Times New Roman" w:eastAsia="Times New Roman" w:hAnsi="Times New Roman" w:cs="Times New Roman"/>
          <w:sz w:val="24"/>
          <w:szCs w:val="24"/>
          <w:lang w:eastAsia="tr-TR"/>
        </w:rPr>
        <w:t xml:space="preserve"> uzantılı) ve Adobe Acrobat (*pdf) formatında</w:t>
      </w:r>
      <w:r w:rsidRPr="007F01F5">
        <w:rPr>
          <w:rFonts w:ascii="Times New Roman" w:eastAsia="Times New Roman" w:hAnsi="Times New Roman" w:cs="Times New Roman"/>
          <w:sz w:val="24"/>
          <w:szCs w:val="24"/>
          <w:lang w:eastAsia="tr-TR"/>
        </w:rPr>
        <w:t xml:space="preserve"> </w:t>
      </w:r>
      <w:r w:rsidR="00743F05" w:rsidRPr="00743F05">
        <w:rPr>
          <w:rFonts w:ascii="Times New Roman" w:eastAsia="Times New Roman" w:hAnsi="Times New Roman" w:cs="Times New Roman"/>
          <w:sz w:val="24"/>
          <w:szCs w:val="24"/>
          <w:lang w:eastAsia="tr-TR"/>
        </w:rPr>
        <w:t xml:space="preserve">Uygulamalı Araştırma Koordinatörlüğü’nce önceden belirlenmiş olan takvime göre </w:t>
      </w:r>
      <w:proofErr w:type="gramStart"/>
      <w:r>
        <w:rPr>
          <w:rFonts w:ascii="Times New Roman" w:eastAsia="Times New Roman" w:hAnsi="Times New Roman" w:cs="Times New Roman"/>
          <w:sz w:val="24"/>
          <w:szCs w:val="24"/>
          <w:lang w:eastAsia="tr-TR"/>
        </w:rPr>
        <w:t>mail</w:t>
      </w:r>
      <w:proofErr w:type="gramEnd"/>
      <w:r>
        <w:rPr>
          <w:rFonts w:ascii="Times New Roman" w:eastAsia="Times New Roman" w:hAnsi="Times New Roman" w:cs="Times New Roman"/>
          <w:sz w:val="24"/>
          <w:szCs w:val="24"/>
          <w:lang w:eastAsia="tr-TR"/>
        </w:rPr>
        <w:t xml:space="preserve"> kanalıyla önce eğitsel danışman, eğitsel danışman tarafından da yine mail kanalıyla Uygulamalı Araştırma Koordinatörlüğü’ne teslim edilir.  </w:t>
      </w:r>
      <w:proofErr w:type="gramStart"/>
      <w:r>
        <w:rPr>
          <w:rFonts w:ascii="Times New Roman" w:eastAsia="Times New Roman" w:hAnsi="Times New Roman" w:cs="Times New Roman"/>
          <w:sz w:val="24"/>
          <w:szCs w:val="24"/>
          <w:lang w:eastAsia="tr-TR"/>
        </w:rPr>
        <w:t>Mail</w:t>
      </w:r>
      <w:proofErr w:type="gramEnd"/>
      <w:r>
        <w:rPr>
          <w:rFonts w:ascii="Times New Roman" w:eastAsia="Times New Roman" w:hAnsi="Times New Roman" w:cs="Times New Roman"/>
          <w:sz w:val="24"/>
          <w:szCs w:val="24"/>
          <w:lang w:eastAsia="tr-TR"/>
        </w:rPr>
        <w:t xml:space="preserve"> olarak gönderilen araştırma raporu dosyasında; </w:t>
      </w:r>
      <w:r w:rsidR="00AE0272">
        <w:rPr>
          <w:rFonts w:ascii="Times New Roman" w:eastAsia="Times New Roman" w:hAnsi="Times New Roman" w:cs="Times New Roman"/>
          <w:sz w:val="24"/>
          <w:szCs w:val="24"/>
          <w:lang w:eastAsia="tr-TR"/>
        </w:rPr>
        <w:t>dosya</w:t>
      </w:r>
      <w:r w:rsidR="00743F05" w:rsidRPr="00743F05">
        <w:rPr>
          <w:rFonts w:ascii="Times New Roman" w:eastAsia="Times New Roman" w:hAnsi="Times New Roman" w:cs="Times New Roman"/>
          <w:sz w:val="24"/>
          <w:szCs w:val="24"/>
          <w:lang w:eastAsia="tr-TR"/>
        </w:rPr>
        <w:t xml:space="preserve"> adı</w:t>
      </w:r>
      <w:r w:rsidR="00AE0272">
        <w:rPr>
          <w:rFonts w:ascii="Times New Roman" w:eastAsia="Times New Roman" w:hAnsi="Times New Roman" w:cs="Times New Roman"/>
          <w:sz w:val="24"/>
          <w:szCs w:val="24"/>
          <w:lang w:eastAsia="tr-TR"/>
        </w:rPr>
        <w:t>,</w:t>
      </w:r>
      <w:r w:rsidR="00743F05" w:rsidRPr="00743F05">
        <w:rPr>
          <w:rFonts w:ascii="Times New Roman" w:eastAsia="Times New Roman" w:hAnsi="Times New Roman" w:cs="Times New Roman"/>
          <w:sz w:val="24"/>
          <w:szCs w:val="24"/>
          <w:lang w:eastAsia="tr-TR"/>
        </w:rPr>
        <w:t xml:space="preserve"> yıl ve yazarların adları </w:t>
      </w:r>
      <w:r>
        <w:rPr>
          <w:rFonts w:ascii="Times New Roman" w:eastAsia="Times New Roman" w:hAnsi="Times New Roman" w:cs="Times New Roman"/>
          <w:sz w:val="24"/>
          <w:szCs w:val="24"/>
          <w:lang w:eastAsia="tr-TR"/>
        </w:rPr>
        <w:t xml:space="preserve">açıkça </w:t>
      </w:r>
      <w:r w:rsidR="00743F05" w:rsidRPr="00743F05">
        <w:rPr>
          <w:rFonts w:ascii="Times New Roman" w:eastAsia="Times New Roman" w:hAnsi="Times New Roman" w:cs="Times New Roman"/>
          <w:sz w:val="24"/>
          <w:szCs w:val="24"/>
          <w:lang w:eastAsia="tr-TR"/>
        </w:rPr>
        <w:t>belirtilmelidir. Uygulamalı Araştırma Koordinatörlüğü</w:t>
      </w:r>
      <w:r w:rsidR="00AE0272">
        <w:rPr>
          <w:rFonts w:ascii="Times New Roman" w:eastAsia="Times New Roman" w:hAnsi="Times New Roman" w:cs="Times New Roman"/>
          <w:sz w:val="24"/>
          <w:szCs w:val="24"/>
          <w:lang w:eastAsia="tr-TR"/>
        </w:rPr>
        <w:t>,</w:t>
      </w:r>
      <w:r w:rsidR="00743F05" w:rsidRPr="00743F05">
        <w:rPr>
          <w:rFonts w:ascii="Times New Roman" w:eastAsia="Times New Roman" w:hAnsi="Times New Roman" w:cs="Times New Roman"/>
          <w:sz w:val="24"/>
          <w:szCs w:val="24"/>
          <w:lang w:eastAsia="tr-TR"/>
        </w:rPr>
        <w:t xml:space="preserve"> </w:t>
      </w:r>
      <w:r w:rsidR="00743F05" w:rsidRPr="00743F05">
        <w:rPr>
          <w:rFonts w:ascii="Times New Roman" w:eastAsia="Calibri" w:hAnsi="Times New Roman" w:cs="Times New Roman"/>
          <w:sz w:val="24"/>
          <w:szCs w:val="24"/>
        </w:rPr>
        <w:t xml:space="preserve">gelen araştırma raporlarını inceledikten sonra bölümün Google Drive hesabında </w:t>
      </w:r>
      <w:r>
        <w:rPr>
          <w:rFonts w:ascii="Times New Roman" w:eastAsia="Calibri" w:hAnsi="Times New Roman" w:cs="Times New Roman"/>
          <w:sz w:val="24"/>
          <w:szCs w:val="24"/>
        </w:rPr>
        <w:t xml:space="preserve">bu raporları </w:t>
      </w:r>
      <w:r w:rsidR="00743F05" w:rsidRPr="00743F05">
        <w:rPr>
          <w:rFonts w:ascii="Times New Roman" w:eastAsia="Calibri" w:hAnsi="Times New Roman" w:cs="Times New Roman"/>
          <w:sz w:val="24"/>
          <w:szCs w:val="24"/>
        </w:rPr>
        <w:t>arşivleyerek</w:t>
      </w:r>
      <w:r w:rsidR="00743F05" w:rsidRPr="00743F05">
        <w:rPr>
          <w:rFonts w:ascii="Times New Roman" w:eastAsia="Times New Roman" w:hAnsi="Times New Roman" w:cs="Times New Roman"/>
          <w:sz w:val="24"/>
          <w:szCs w:val="24"/>
          <w:lang w:eastAsia="tr-TR"/>
        </w:rPr>
        <w:t xml:space="preserve"> saklamak ile yükümlüdür.</w:t>
      </w:r>
    </w:p>
    <w:p w14:paraId="3C005872" w14:textId="2CE013D5" w:rsidR="00FA0665" w:rsidRPr="0091028A" w:rsidRDefault="00536CAE" w:rsidP="0057204E">
      <w:pPr>
        <w:pStyle w:val="Balk1"/>
        <w:spacing w:before="120" w:after="120" w:line="360" w:lineRule="auto"/>
        <w:ind w:left="283" w:firstLine="284"/>
        <w:rPr>
          <w:rFonts w:ascii="Times New Roman" w:hAnsi="Times New Roman" w:cs="Times New Roman"/>
          <w:b/>
          <w:bCs/>
          <w:color w:val="auto"/>
          <w:sz w:val="28"/>
          <w:szCs w:val="28"/>
        </w:rPr>
      </w:pPr>
      <w:bookmarkStart w:id="62" w:name="_Toc157005295"/>
      <w:r w:rsidRPr="0091028A">
        <w:rPr>
          <w:rFonts w:ascii="Times New Roman" w:hAnsi="Times New Roman" w:cs="Times New Roman"/>
          <w:b/>
          <w:bCs/>
          <w:color w:val="auto"/>
          <w:sz w:val="28"/>
          <w:szCs w:val="28"/>
        </w:rPr>
        <w:t>9</w:t>
      </w:r>
      <w:r w:rsidR="00FA0665" w:rsidRPr="0091028A">
        <w:rPr>
          <w:rFonts w:ascii="Times New Roman" w:hAnsi="Times New Roman" w:cs="Times New Roman"/>
          <w:b/>
          <w:bCs/>
          <w:color w:val="auto"/>
          <w:sz w:val="28"/>
          <w:szCs w:val="28"/>
        </w:rPr>
        <w:t xml:space="preserve">. </w:t>
      </w:r>
      <w:r w:rsidR="002C4084" w:rsidRPr="0091028A">
        <w:rPr>
          <w:rFonts w:ascii="Times New Roman" w:hAnsi="Times New Roman" w:cs="Times New Roman"/>
          <w:b/>
          <w:bCs/>
          <w:color w:val="auto"/>
          <w:sz w:val="28"/>
          <w:szCs w:val="28"/>
        </w:rPr>
        <w:t xml:space="preserve">ATIF ALINTI ve </w:t>
      </w:r>
      <w:r w:rsidR="00FA0665" w:rsidRPr="0091028A">
        <w:rPr>
          <w:rFonts w:ascii="Times New Roman" w:hAnsi="Times New Roman" w:cs="Times New Roman"/>
          <w:b/>
          <w:bCs/>
          <w:color w:val="auto"/>
          <w:sz w:val="28"/>
          <w:szCs w:val="28"/>
        </w:rPr>
        <w:t>KAYNAK GÖSTERME</w:t>
      </w:r>
      <w:bookmarkEnd w:id="60"/>
      <w:bookmarkEnd w:id="61"/>
      <w:bookmarkEnd w:id="62"/>
    </w:p>
    <w:p w14:paraId="56D0272B" w14:textId="63F59861" w:rsidR="002C4084" w:rsidRPr="0091028A" w:rsidRDefault="002C4084" w:rsidP="0057204E">
      <w:pPr>
        <w:spacing w:line="360" w:lineRule="auto"/>
        <w:ind w:left="0" w:firstLine="568"/>
        <w:rPr>
          <w:rFonts w:ascii="Times New Roman" w:hAnsi="Times New Roman" w:cs="Times New Roman"/>
          <w:i/>
          <w:sz w:val="24"/>
          <w:lang w:eastAsia="tr-TR"/>
        </w:rPr>
      </w:pPr>
      <w:r w:rsidRPr="0091028A">
        <w:rPr>
          <w:rFonts w:ascii="Times New Roman" w:hAnsi="Times New Roman" w:cs="Times New Roman"/>
          <w:i/>
          <w:sz w:val="24"/>
          <w:lang w:eastAsia="tr-TR"/>
        </w:rPr>
        <w:t xml:space="preserve">Not: Bu bölüm KTO Karatay Üniversitesi Enstitüleri Tez Yazım Yönergesi’ doğrultusunda hazırlanmıştır. </w:t>
      </w:r>
    </w:p>
    <w:p w14:paraId="796F3F8F" w14:textId="77777777" w:rsidR="002C4084" w:rsidRPr="0091028A" w:rsidRDefault="002C4084" w:rsidP="0057204E">
      <w:pPr>
        <w:spacing w:line="360" w:lineRule="auto"/>
        <w:ind w:left="0" w:firstLine="568"/>
        <w:rPr>
          <w:rFonts w:ascii="Times New Roman" w:eastAsia="Times New Roman" w:hAnsi="Times New Roman" w:cs="Times New Roman"/>
          <w:sz w:val="24"/>
          <w:szCs w:val="24"/>
        </w:rPr>
      </w:pPr>
      <w:bookmarkStart w:id="63" w:name="_Toc518388404"/>
      <w:r w:rsidRPr="0091028A">
        <w:rPr>
          <w:rFonts w:ascii="Times New Roman" w:eastAsia="Times New Roman" w:hAnsi="Times New Roman" w:cs="Times New Roman"/>
          <w:sz w:val="24"/>
          <w:szCs w:val="24"/>
        </w:rPr>
        <w:t xml:space="preserve">KTO Karatay Üniversitesi Enstitüleri bünyesinde hazırlanan Tezlerde/Projelerde Yükseköğretim Kurulu </w:t>
      </w:r>
      <w:r w:rsidRPr="0091028A">
        <w:rPr>
          <w:rFonts w:ascii="Times New Roman" w:eastAsia="Times New Roman" w:hAnsi="Times New Roman" w:cs="Times New Roman"/>
          <w:sz w:val="24"/>
          <w:lang w:eastAsia="tr-TR"/>
        </w:rPr>
        <w:t>tarafından yayımlanan</w:t>
      </w:r>
      <w:r w:rsidRPr="0091028A">
        <w:rPr>
          <w:rFonts w:ascii="Times New Roman" w:eastAsia="Times New Roman" w:hAnsi="Times New Roman" w:cs="Times New Roman"/>
          <w:sz w:val="24"/>
          <w:szCs w:val="24"/>
        </w:rPr>
        <w:t xml:space="preserve"> “Yükseköğretim Kurumları Bilimsel Araştırma ve Yayın Etiği Yönergesi</w:t>
      </w:r>
      <w:r w:rsidRPr="0091028A">
        <w:rPr>
          <w:rFonts w:ascii="Times New Roman" w:eastAsia="Times New Roman" w:hAnsi="Times New Roman" w:cs="Times New Roman"/>
          <w:sz w:val="24"/>
          <w:szCs w:val="24"/>
          <w:vertAlign w:val="superscript"/>
        </w:rPr>
        <w:footnoteReference w:id="1"/>
      </w:r>
      <w:r w:rsidRPr="0091028A">
        <w:rPr>
          <w:rFonts w:ascii="Times New Roman" w:eastAsia="Times New Roman" w:hAnsi="Times New Roman" w:cs="Times New Roman"/>
          <w:sz w:val="24"/>
          <w:szCs w:val="24"/>
        </w:rPr>
        <w:t>” kapsamında belirlenmiş bilim etiği kurallarına uyulmalıdır.</w:t>
      </w:r>
    </w:p>
    <w:p w14:paraId="3BE65B91" w14:textId="09F14379" w:rsidR="002C4084" w:rsidRPr="0091028A" w:rsidRDefault="002C4084" w:rsidP="00D22566">
      <w:pPr>
        <w:spacing w:line="360" w:lineRule="auto"/>
        <w:ind w:left="0" w:firstLine="568"/>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kaynak gösterme ve kaynakların Tezin/Projenin Kaynaklar bölümünde düzenlenme biçimleri APA (</w:t>
      </w:r>
      <w:proofErr w:type="spellStart"/>
      <w:r w:rsidRPr="0091028A">
        <w:rPr>
          <w:rFonts w:ascii="Times New Roman" w:eastAsia="Times New Roman" w:hAnsi="Times New Roman" w:cs="Times New Roman"/>
          <w:i/>
          <w:iCs/>
          <w:sz w:val="24"/>
          <w:szCs w:val="24"/>
        </w:rPr>
        <w:t>American</w:t>
      </w:r>
      <w:proofErr w:type="spellEnd"/>
      <w:r w:rsidRPr="0091028A">
        <w:rPr>
          <w:rFonts w:ascii="Times New Roman" w:eastAsia="Times New Roman" w:hAnsi="Times New Roman" w:cs="Times New Roman"/>
          <w:i/>
          <w:iCs/>
          <w:sz w:val="24"/>
          <w:szCs w:val="24"/>
        </w:rPr>
        <w:t xml:space="preserve"> </w:t>
      </w:r>
      <w:proofErr w:type="spellStart"/>
      <w:r w:rsidRPr="0091028A">
        <w:rPr>
          <w:rFonts w:ascii="Times New Roman" w:eastAsia="Times New Roman" w:hAnsi="Times New Roman" w:cs="Times New Roman"/>
          <w:i/>
          <w:iCs/>
          <w:sz w:val="24"/>
          <w:szCs w:val="24"/>
        </w:rPr>
        <w:t>Psychological</w:t>
      </w:r>
      <w:proofErr w:type="spellEnd"/>
      <w:r w:rsidRPr="0091028A">
        <w:rPr>
          <w:rFonts w:ascii="Times New Roman" w:eastAsia="Times New Roman" w:hAnsi="Times New Roman" w:cs="Times New Roman"/>
          <w:i/>
          <w:iCs/>
          <w:sz w:val="24"/>
          <w:szCs w:val="24"/>
        </w:rPr>
        <w:t xml:space="preserve"> </w:t>
      </w:r>
      <w:proofErr w:type="spellStart"/>
      <w:r w:rsidRPr="0091028A">
        <w:rPr>
          <w:rFonts w:ascii="Times New Roman" w:eastAsia="Times New Roman" w:hAnsi="Times New Roman" w:cs="Times New Roman"/>
          <w:i/>
          <w:iCs/>
          <w:sz w:val="24"/>
          <w:szCs w:val="24"/>
        </w:rPr>
        <w:t>Association</w:t>
      </w:r>
      <w:proofErr w:type="spellEnd"/>
      <w:r w:rsidRPr="0091028A">
        <w:rPr>
          <w:rFonts w:ascii="Times New Roman" w:eastAsia="Times New Roman" w:hAnsi="Times New Roman" w:cs="Times New Roman"/>
          <w:sz w:val="24"/>
          <w:szCs w:val="24"/>
        </w:rPr>
        <w:t xml:space="preserve">) </w:t>
      </w:r>
      <w:r w:rsidR="00D80A0D" w:rsidRPr="0091028A">
        <w:rPr>
          <w:rFonts w:ascii="Times New Roman" w:eastAsia="Times New Roman" w:hAnsi="Times New Roman" w:cs="Times New Roman"/>
          <w:sz w:val="24"/>
          <w:szCs w:val="24"/>
        </w:rPr>
        <w:t>7</w:t>
      </w:r>
      <w:r w:rsidRPr="0091028A">
        <w:rPr>
          <w:rFonts w:ascii="Times New Roman" w:eastAsia="Times New Roman" w:hAnsi="Times New Roman" w:cs="Times New Roman"/>
          <w:sz w:val="24"/>
          <w:szCs w:val="24"/>
          <w:vertAlign w:val="superscript"/>
        </w:rPr>
        <w:footnoteReference w:id="2"/>
      </w:r>
      <w:r w:rsidRPr="0091028A">
        <w:rPr>
          <w:rFonts w:ascii="Times New Roman" w:eastAsia="Times New Roman" w:hAnsi="Times New Roman" w:cs="Times New Roman"/>
          <w:sz w:val="24"/>
          <w:szCs w:val="24"/>
        </w:rPr>
        <w:t xml:space="preserve"> kurallarına uygun olarak yapılmalıdır. Tezde mevcut literatürden yararlanırken bu yönergede belirtilen kurallara uyulmalıdır.</w:t>
      </w:r>
    </w:p>
    <w:p w14:paraId="0F53A504" w14:textId="77777777" w:rsidR="002C4084" w:rsidRPr="0091028A" w:rsidRDefault="002C4084" w:rsidP="00D22566">
      <w:pPr>
        <w:spacing w:line="360" w:lineRule="auto"/>
        <w:ind w:left="0" w:firstLine="568"/>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Bilimsel çalışmalarında mevcut eserlerden yararlanırken iki teknik vardır: dolaylı alıntılama (atıf) ve doğrudan alıntılama (alıntı). Atıflarda, alıntılanan metin, alıntılayan yazarın kendi ifadeleriyle metne aktarılır. Alıntılarda ise alıntılanan metin değiştirilmeksizin metne aktarılır.</w:t>
      </w:r>
    </w:p>
    <w:p w14:paraId="16EE4E0B" w14:textId="77777777" w:rsidR="002C4084" w:rsidRPr="0091028A" w:rsidRDefault="002C4084" w:rsidP="00D22566">
      <w:pPr>
        <w:spacing w:line="360" w:lineRule="auto"/>
        <w:ind w:left="0" w:firstLine="568"/>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Bilimsel usuller ve etik çerçevesinde atıflarda ve alıntılarda kaynak göstermek zorunludur. Alıntılanan yazar, eser ve sayfa numarası ya da aralığı belirtilmelidir.</w:t>
      </w:r>
    </w:p>
    <w:p w14:paraId="1BD646EB" w14:textId="34F49246" w:rsidR="00E70665" w:rsidRPr="0091028A" w:rsidRDefault="00E70665" w:rsidP="00D22566">
      <w:pPr>
        <w:spacing w:line="360" w:lineRule="auto"/>
        <w:ind w:left="0"/>
        <w:jc w:val="left"/>
        <w:rPr>
          <w:rFonts w:ascii="Times New Roman" w:eastAsia="Times New Roman" w:hAnsi="Times New Roman" w:cs="Times New Roman"/>
          <w:sz w:val="24"/>
          <w:szCs w:val="24"/>
        </w:rPr>
      </w:pPr>
      <w:r w:rsidRPr="0091028A">
        <w:rPr>
          <w:rFonts w:ascii="Times New Roman" w:hAnsi="Times New Roman" w:cs="Times New Roman"/>
          <w:b/>
          <w:bCs/>
          <w:sz w:val="24"/>
          <w:szCs w:val="24"/>
        </w:rPr>
        <w:t xml:space="preserve">Dolaylı Alıntılama: </w:t>
      </w:r>
      <w:r w:rsidRPr="0091028A">
        <w:rPr>
          <w:rFonts w:ascii="Times New Roman" w:eastAsia="Times New Roman" w:hAnsi="Times New Roman" w:cs="Times New Roman"/>
          <w:sz w:val="24"/>
          <w:szCs w:val="24"/>
        </w:rPr>
        <w:t>Dolaylı alıntılamada atıflar metin içinde yazar soyadı ve parantez içinde tarih ve sayfa numarası (ya da aralığı) belirtilerek verilir.</w:t>
      </w:r>
    </w:p>
    <w:p w14:paraId="066B5F85" w14:textId="77777777" w:rsidR="00E70665" w:rsidRPr="0091028A" w:rsidRDefault="00E70665" w:rsidP="00D22566">
      <w:pPr>
        <w:spacing w:line="360" w:lineRule="auto"/>
        <w:ind w:left="0"/>
        <w:rPr>
          <w:rFonts w:ascii="Times New Roman" w:hAnsi="Times New Roman" w:cs="Times New Roman"/>
          <w:b/>
          <w:sz w:val="24"/>
          <w:szCs w:val="24"/>
        </w:rPr>
      </w:pPr>
      <w:r w:rsidRPr="0091028A">
        <w:rPr>
          <w:rFonts w:ascii="Times New Roman" w:hAnsi="Times New Roman" w:cs="Times New Roman"/>
          <w:b/>
          <w:sz w:val="24"/>
          <w:szCs w:val="24"/>
        </w:rPr>
        <w:t xml:space="preserve">Cümle içinde atıf: </w:t>
      </w:r>
      <w:r w:rsidRPr="0091028A">
        <w:rPr>
          <w:rFonts w:ascii="Times New Roman" w:hAnsi="Times New Roman" w:cs="Times New Roman"/>
          <w:sz w:val="24"/>
          <w:szCs w:val="24"/>
        </w:rPr>
        <w:t>Yazarın adı cümle içinde geçiyorsa, parantez içinde tarih ve gerekli ise sayfa numarası yazar soyadından hemen sonra yazılır ve alıntılamaya devam edilir.</w:t>
      </w:r>
    </w:p>
    <w:p w14:paraId="603C22FE"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Evans ve Shaw (2008) tarafından gerçekleştirilen bir araştırmada, aile ile gerçekleştirilen birlikte okuma etkinliklerinin çocuğun okuma becerilerine olumlu etkisi olduğu vurgulanmıştır (s. 91).</w:t>
      </w:r>
    </w:p>
    <w:p w14:paraId="7E175485" w14:textId="77777777" w:rsidR="00E70665" w:rsidRPr="0091028A" w:rsidRDefault="00E70665" w:rsidP="00D22566">
      <w:pPr>
        <w:spacing w:line="360" w:lineRule="auto"/>
        <w:ind w:left="0"/>
        <w:rPr>
          <w:rFonts w:ascii="Times New Roman" w:hAnsi="Times New Roman" w:cs="Times New Roman"/>
          <w:b/>
          <w:sz w:val="24"/>
          <w:szCs w:val="24"/>
        </w:rPr>
      </w:pPr>
      <w:r w:rsidRPr="0091028A">
        <w:rPr>
          <w:rFonts w:ascii="Times New Roman" w:hAnsi="Times New Roman" w:cs="Times New Roman"/>
          <w:b/>
          <w:sz w:val="24"/>
          <w:szCs w:val="24"/>
        </w:rPr>
        <w:t xml:space="preserve">Parantez içinde atıf: </w:t>
      </w:r>
      <w:r w:rsidRPr="0091028A">
        <w:rPr>
          <w:rFonts w:ascii="Times New Roman" w:hAnsi="Times New Roman" w:cs="Times New Roman"/>
          <w:sz w:val="24"/>
          <w:szCs w:val="24"/>
        </w:rPr>
        <w:t>Alıntılamada yazardan bahsedilmiyorsa atıf cümle sonunda parantez içinde yazılır. Nokta atıftan hemen sonra koyulur.</w:t>
      </w:r>
    </w:p>
    <w:p w14:paraId="601261E2"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Etkili iletişim mekanizmaları, işletme içerisindeki bireylerin sahip olduğu bilgileri paylaşmalarına zemin sağlaması bakımından, nihai olarak, işletmenin sahip olduğu bilgi tabanını genişletmektedir (Abbott, 2004).</w:t>
      </w:r>
    </w:p>
    <w:p w14:paraId="3C4206C6" w14:textId="77777777" w:rsidR="00E70665" w:rsidRPr="0091028A" w:rsidRDefault="00E70665" w:rsidP="00D22566">
      <w:pPr>
        <w:spacing w:line="360" w:lineRule="auto"/>
        <w:ind w:left="0"/>
        <w:rPr>
          <w:rFonts w:ascii="Times New Roman" w:hAnsi="Times New Roman" w:cs="Times New Roman"/>
          <w:b/>
          <w:bCs/>
          <w:sz w:val="24"/>
          <w:szCs w:val="24"/>
        </w:rPr>
      </w:pPr>
      <w:r w:rsidRPr="0091028A">
        <w:rPr>
          <w:rFonts w:ascii="Times New Roman" w:hAnsi="Times New Roman" w:cs="Times New Roman"/>
          <w:b/>
          <w:bCs/>
          <w:sz w:val="24"/>
          <w:szCs w:val="24"/>
        </w:rPr>
        <w:t>Bir yazarlı esere atıf:</w:t>
      </w:r>
    </w:p>
    <w:p w14:paraId="4C0AB471"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 xml:space="preserve">Cümle içinde: </w:t>
      </w:r>
      <w:proofErr w:type="spellStart"/>
      <w:r w:rsidRPr="0091028A">
        <w:rPr>
          <w:rFonts w:ascii="Times New Roman" w:hAnsi="Times New Roman" w:cs="Times New Roman"/>
          <w:sz w:val="24"/>
          <w:szCs w:val="24"/>
        </w:rPr>
        <w:t>Nasri</w:t>
      </w:r>
      <w:proofErr w:type="spellEnd"/>
      <w:r w:rsidRPr="0091028A">
        <w:rPr>
          <w:rFonts w:ascii="Times New Roman" w:hAnsi="Times New Roman" w:cs="Times New Roman"/>
          <w:sz w:val="24"/>
          <w:szCs w:val="24"/>
        </w:rPr>
        <w:t xml:space="preserve"> (2011) …</w:t>
      </w:r>
    </w:p>
    <w:p w14:paraId="51B93D13"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Parantez içinde: … (</w:t>
      </w:r>
      <w:proofErr w:type="spellStart"/>
      <w:r w:rsidRPr="0091028A">
        <w:rPr>
          <w:rFonts w:ascii="Times New Roman" w:hAnsi="Times New Roman" w:cs="Times New Roman"/>
          <w:sz w:val="24"/>
          <w:szCs w:val="24"/>
        </w:rPr>
        <w:t>Nasri</w:t>
      </w:r>
      <w:proofErr w:type="spellEnd"/>
      <w:r w:rsidRPr="0091028A">
        <w:rPr>
          <w:rFonts w:ascii="Times New Roman" w:hAnsi="Times New Roman" w:cs="Times New Roman"/>
          <w:sz w:val="24"/>
          <w:szCs w:val="24"/>
        </w:rPr>
        <w:t>, 2011).</w:t>
      </w:r>
    </w:p>
    <w:p w14:paraId="4A68DC91" w14:textId="77777777" w:rsidR="00E70665" w:rsidRPr="0091028A" w:rsidRDefault="00E70665" w:rsidP="00D22566">
      <w:pPr>
        <w:spacing w:line="360" w:lineRule="auto"/>
        <w:ind w:left="0"/>
        <w:rPr>
          <w:rFonts w:ascii="Times New Roman" w:hAnsi="Times New Roman" w:cs="Times New Roman"/>
          <w:b/>
          <w:bCs/>
          <w:sz w:val="24"/>
          <w:szCs w:val="24"/>
        </w:rPr>
      </w:pPr>
      <w:r w:rsidRPr="0091028A">
        <w:rPr>
          <w:rFonts w:ascii="Times New Roman" w:hAnsi="Times New Roman" w:cs="Times New Roman"/>
          <w:b/>
          <w:bCs/>
          <w:sz w:val="24"/>
          <w:szCs w:val="24"/>
        </w:rPr>
        <w:t>İki yazarlı esere atıf:</w:t>
      </w:r>
    </w:p>
    <w:p w14:paraId="33E27846"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Cümle içinde: Yılmaz ve Johnson (2004) …</w:t>
      </w:r>
    </w:p>
    <w:p w14:paraId="122CE7DB"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Parantez içinde: … (Yılmaz ve Johnson, 2004).</w:t>
      </w:r>
    </w:p>
    <w:p w14:paraId="000267E1" w14:textId="30D53F51"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b/>
          <w:bCs/>
          <w:sz w:val="24"/>
          <w:szCs w:val="24"/>
        </w:rPr>
        <w:t>Üç ila altı yazarlı esere atıf:</w:t>
      </w:r>
      <w:r w:rsidR="00C20AF9" w:rsidRPr="0091028A">
        <w:rPr>
          <w:rFonts w:ascii="Times New Roman" w:hAnsi="Times New Roman" w:cs="Times New Roman"/>
          <w:b/>
          <w:bCs/>
          <w:sz w:val="24"/>
          <w:szCs w:val="24"/>
        </w:rPr>
        <w:t xml:space="preserve"> </w:t>
      </w:r>
      <w:r w:rsidRPr="0091028A">
        <w:rPr>
          <w:rFonts w:ascii="Times New Roman" w:hAnsi="Times New Roman" w:cs="Times New Roman"/>
          <w:sz w:val="24"/>
          <w:szCs w:val="24"/>
        </w:rPr>
        <w:t xml:space="preserve">Üç veya daha fazla yazarlı eserlere atıf yaparken ilk yazarın soyadından sonra “ve diğerleri” anlamına gelen “vd.” kısaltması eklenir. </w:t>
      </w:r>
    </w:p>
    <w:p w14:paraId="7757CBDF"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 xml:space="preserve">Cümle içinde: Wright vd. (2006) … </w:t>
      </w:r>
    </w:p>
    <w:p w14:paraId="7E351F7F"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 xml:space="preserve">Parantez içinde: … (Wright vd., 2006). </w:t>
      </w:r>
    </w:p>
    <w:p w14:paraId="57065215"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b/>
          <w:bCs/>
          <w:sz w:val="24"/>
          <w:szCs w:val="24"/>
        </w:rPr>
        <w:t>İlk yazarlarının soyadları ve yılları aynı olan üç ve daha fazla yazarlı esere atıf:</w:t>
      </w:r>
      <w:r w:rsidRPr="0091028A">
        <w:rPr>
          <w:rFonts w:ascii="Times New Roman" w:hAnsi="Times New Roman" w:cs="Times New Roman"/>
          <w:sz w:val="24"/>
          <w:szCs w:val="24"/>
        </w:rPr>
        <w:t xml:space="preserve"> İlk yazarlarının soyadları ve yılları aynı olan üç veya daha fazla yazarlı eserlere atıf yaparken ayrımı sağlamak amacıyla ayrımı sağlayacak kadar yazarın soyadı da eklenir. </w:t>
      </w:r>
    </w:p>
    <w:p w14:paraId="2887CEB7"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 xml:space="preserve">Cümle içinde: </w:t>
      </w:r>
      <w:proofErr w:type="spellStart"/>
      <w:r w:rsidRPr="0091028A">
        <w:rPr>
          <w:rFonts w:ascii="Times New Roman" w:hAnsi="Times New Roman" w:cs="Times New Roman"/>
          <w:sz w:val="24"/>
          <w:szCs w:val="24"/>
        </w:rPr>
        <w:t>Fannon</w:t>
      </w:r>
      <w:proofErr w:type="spellEnd"/>
      <w:r w:rsidRPr="0091028A">
        <w:rPr>
          <w:rFonts w:ascii="Times New Roman" w:hAnsi="Times New Roman" w:cs="Times New Roman"/>
          <w:sz w:val="24"/>
          <w:szCs w:val="24"/>
        </w:rPr>
        <w:t xml:space="preserve">, </w:t>
      </w:r>
      <w:proofErr w:type="spellStart"/>
      <w:r w:rsidRPr="0091028A">
        <w:rPr>
          <w:rFonts w:ascii="Times New Roman" w:hAnsi="Times New Roman" w:cs="Times New Roman"/>
          <w:sz w:val="24"/>
          <w:szCs w:val="24"/>
        </w:rPr>
        <w:t>Chan</w:t>
      </w:r>
      <w:proofErr w:type="spellEnd"/>
      <w:r w:rsidRPr="0091028A">
        <w:rPr>
          <w:rFonts w:ascii="Times New Roman" w:hAnsi="Times New Roman" w:cs="Times New Roman"/>
          <w:sz w:val="24"/>
          <w:szCs w:val="24"/>
        </w:rPr>
        <w:t xml:space="preserve">, </w:t>
      </w:r>
      <w:proofErr w:type="spellStart"/>
      <w:r w:rsidRPr="0091028A">
        <w:rPr>
          <w:rFonts w:ascii="Times New Roman" w:hAnsi="Times New Roman" w:cs="Times New Roman"/>
          <w:sz w:val="24"/>
          <w:szCs w:val="24"/>
        </w:rPr>
        <w:t>Ramirez</w:t>
      </w:r>
      <w:proofErr w:type="spellEnd"/>
      <w:r w:rsidRPr="0091028A">
        <w:rPr>
          <w:rFonts w:ascii="Times New Roman" w:hAnsi="Times New Roman" w:cs="Times New Roman"/>
          <w:sz w:val="24"/>
          <w:szCs w:val="24"/>
        </w:rPr>
        <w:t xml:space="preserve"> vd. (2019) … / </w:t>
      </w:r>
      <w:proofErr w:type="spellStart"/>
      <w:r w:rsidRPr="0091028A">
        <w:rPr>
          <w:rFonts w:ascii="Times New Roman" w:hAnsi="Times New Roman" w:cs="Times New Roman"/>
          <w:sz w:val="24"/>
          <w:szCs w:val="24"/>
        </w:rPr>
        <w:t>Fannon</w:t>
      </w:r>
      <w:proofErr w:type="spellEnd"/>
      <w:r w:rsidRPr="0091028A">
        <w:rPr>
          <w:rFonts w:ascii="Times New Roman" w:hAnsi="Times New Roman" w:cs="Times New Roman"/>
          <w:sz w:val="24"/>
          <w:szCs w:val="24"/>
        </w:rPr>
        <w:t xml:space="preserve">, </w:t>
      </w:r>
      <w:proofErr w:type="spellStart"/>
      <w:r w:rsidRPr="0091028A">
        <w:rPr>
          <w:rFonts w:ascii="Times New Roman" w:hAnsi="Times New Roman" w:cs="Times New Roman"/>
          <w:sz w:val="24"/>
          <w:szCs w:val="24"/>
        </w:rPr>
        <w:t>Chan</w:t>
      </w:r>
      <w:proofErr w:type="spellEnd"/>
      <w:r w:rsidRPr="0091028A">
        <w:rPr>
          <w:rFonts w:ascii="Times New Roman" w:hAnsi="Times New Roman" w:cs="Times New Roman"/>
          <w:sz w:val="24"/>
          <w:szCs w:val="24"/>
        </w:rPr>
        <w:t xml:space="preserve">, </w:t>
      </w:r>
      <w:proofErr w:type="spellStart"/>
      <w:r w:rsidRPr="0091028A">
        <w:rPr>
          <w:rFonts w:ascii="Times New Roman" w:hAnsi="Times New Roman" w:cs="Times New Roman"/>
          <w:sz w:val="24"/>
          <w:szCs w:val="24"/>
        </w:rPr>
        <w:t>Montego</w:t>
      </w:r>
      <w:proofErr w:type="spellEnd"/>
      <w:r w:rsidRPr="0091028A">
        <w:rPr>
          <w:rFonts w:ascii="Times New Roman" w:hAnsi="Times New Roman" w:cs="Times New Roman"/>
          <w:sz w:val="24"/>
          <w:szCs w:val="24"/>
        </w:rPr>
        <w:t xml:space="preserve"> vd. (2019) … </w:t>
      </w:r>
    </w:p>
    <w:p w14:paraId="7D120936"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Parantez içinde: … (</w:t>
      </w:r>
      <w:proofErr w:type="spellStart"/>
      <w:r w:rsidRPr="0091028A">
        <w:rPr>
          <w:rFonts w:ascii="Times New Roman" w:hAnsi="Times New Roman" w:cs="Times New Roman"/>
          <w:sz w:val="24"/>
          <w:szCs w:val="24"/>
        </w:rPr>
        <w:t>Fannon</w:t>
      </w:r>
      <w:proofErr w:type="spellEnd"/>
      <w:r w:rsidRPr="0091028A">
        <w:rPr>
          <w:rFonts w:ascii="Times New Roman" w:hAnsi="Times New Roman" w:cs="Times New Roman"/>
          <w:sz w:val="24"/>
          <w:szCs w:val="24"/>
        </w:rPr>
        <w:t xml:space="preserve">, </w:t>
      </w:r>
      <w:proofErr w:type="spellStart"/>
      <w:r w:rsidRPr="0091028A">
        <w:rPr>
          <w:rFonts w:ascii="Times New Roman" w:hAnsi="Times New Roman" w:cs="Times New Roman"/>
          <w:sz w:val="24"/>
          <w:szCs w:val="24"/>
        </w:rPr>
        <w:t>Chan</w:t>
      </w:r>
      <w:proofErr w:type="spellEnd"/>
      <w:r w:rsidRPr="0091028A">
        <w:rPr>
          <w:rFonts w:ascii="Times New Roman" w:hAnsi="Times New Roman" w:cs="Times New Roman"/>
          <w:sz w:val="24"/>
          <w:szCs w:val="24"/>
        </w:rPr>
        <w:t xml:space="preserve">, </w:t>
      </w:r>
      <w:proofErr w:type="spellStart"/>
      <w:r w:rsidRPr="0091028A">
        <w:rPr>
          <w:rFonts w:ascii="Times New Roman" w:hAnsi="Times New Roman" w:cs="Times New Roman"/>
          <w:sz w:val="24"/>
          <w:szCs w:val="24"/>
        </w:rPr>
        <w:t>Ramirez</w:t>
      </w:r>
      <w:proofErr w:type="spellEnd"/>
      <w:r w:rsidRPr="0091028A">
        <w:rPr>
          <w:rFonts w:ascii="Times New Roman" w:hAnsi="Times New Roman" w:cs="Times New Roman"/>
          <w:sz w:val="24"/>
          <w:szCs w:val="24"/>
        </w:rPr>
        <w:t xml:space="preserve"> vd., 2019). / … (</w:t>
      </w:r>
      <w:proofErr w:type="spellStart"/>
      <w:r w:rsidRPr="0091028A">
        <w:rPr>
          <w:rFonts w:ascii="Times New Roman" w:hAnsi="Times New Roman" w:cs="Times New Roman"/>
          <w:sz w:val="24"/>
          <w:szCs w:val="24"/>
        </w:rPr>
        <w:t>Fannon</w:t>
      </w:r>
      <w:proofErr w:type="spellEnd"/>
      <w:r w:rsidRPr="0091028A">
        <w:rPr>
          <w:rFonts w:ascii="Times New Roman" w:hAnsi="Times New Roman" w:cs="Times New Roman"/>
          <w:sz w:val="24"/>
          <w:szCs w:val="24"/>
        </w:rPr>
        <w:t xml:space="preserve">, </w:t>
      </w:r>
      <w:proofErr w:type="spellStart"/>
      <w:r w:rsidRPr="0091028A">
        <w:rPr>
          <w:rFonts w:ascii="Times New Roman" w:hAnsi="Times New Roman" w:cs="Times New Roman"/>
          <w:sz w:val="24"/>
          <w:szCs w:val="24"/>
        </w:rPr>
        <w:t>Chan</w:t>
      </w:r>
      <w:proofErr w:type="spellEnd"/>
      <w:r w:rsidRPr="0091028A">
        <w:rPr>
          <w:rFonts w:ascii="Times New Roman" w:hAnsi="Times New Roman" w:cs="Times New Roman"/>
          <w:sz w:val="24"/>
          <w:szCs w:val="24"/>
        </w:rPr>
        <w:t xml:space="preserve">, </w:t>
      </w:r>
      <w:proofErr w:type="spellStart"/>
      <w:r w:rsidRPr="0091028A">
        <w:rPr>
          <w:rFonts w:ascii="Times New Roman" w:hAnsi="Times New Roman" w:cs="Times New Roman"/>
          <w:sz w:val="24"/>
          <w:szCs w:val="24"/>
        </w:rPr>
        <w:t>Montego</w:t>
      </w:r>
      <w:proofErr w:type="spellEnd"/>
      <w:r w:rsidRPr="0091028A">
        <w:rPr>
          <w:rFonts w:ascii="Times New Roman" w:hAnsi="Times New Roman" w:cs="Times New Roman"/>
          <w:sz w:val="24"/>
          <w:szCs w:val="24"/>
        </w:rPr>
        <w:t xml:space="preserve"> vd., 2019). </w:t>
      </w:r>
    </w:p>
    <w:p w14:paraId="37F84871"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b/>
          <w:bCs/>
          <w:sz w:val="24"/>
          <w:szCs w:val="24"/>
        </w:rPr>
        <w:t>Birden fazla esere aynı cümlede atıf:</w:t>
      </w:r>
      <w:r w:rsidRPr="0091028A">
        <w:rPr>
          <w:rFonts w:ascii="Times New Roman" w:hAnsi="Times New Roman" w:cs="Times New Roman"/>
          <w:sz w:val="24"/>
          <w:szCs w:val="24"/>
        </w:rPr>
        <w:t xml:space="preserve"> Aynı cümlede birden fazla esere, yazarların soyadına göre alfabetik sıralayarak atıf yapılır: </w:t>
      </w:r>
    </w:p>
    <w:p w14:paraId="4AFFD936"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 xml:space="preserve">Cümle içinde: </w:t>
      </w:r>
      <w:proofErr w:type="spellStart"/>
      <w:r w:rsidRPr="0091028A">
        <w:rPr>
          <w:rFonts w:ascii="Times New Roman" w:hAnsi="Times New Roman" w:cs="Times New Roman"/>
          <w:sz w:val="24"/>
          <w:szCs w:val="24"/>
        </w:rPr>
        <w:t>Dalkir</w:t>
      </w:r>
      <w:proofErr w:type="spellEnd"/>
      <w:r w:rsidRPr="0091028A">
        <w:rPr>
          <w:rFonts w:ascii="Times New Roman" w:hAnsi="Times New Roman" w:cs="Times New Roman"/>
          <w:sz w:val="24"/>
          <w:szCs w:val="24"/>
        </w:rPr>
        <w:t xml:space="preserve"> (2013), Sanchez ve </w:t>
      </w:r>
      <w:proofErr w:type="spellStart"/>
      <w:r w:rsidRPr="0091028A">
        <w:rPr>
          <w:rFonts w:ascii="Times New Roman" w:hAnsi="Times New Roman" w:cs="Times New Roman"/>
          <w:sz w:val="24"/>
          <w:szCs w:val="24"/>
        </w:rPr>
        <w:t>Mahoney</w:t>
      </w:r>
      <w:proofErr w:type="spellEnd"/>
      <w:r w:rsidRPr="0091028A">
        <w:rPr>
          <w:rFonts w:ascii="Times New Roman" w:hAnsi="Times New Roman" w:cs="Times New Roman"/>
          <w:sz w:val="24"/>
          <w:szCs w:val="24"/>
        </w:rPr>
        <w:t xml:space="preserve"> (1996), Wright vd. (2004) … </w:t>
      </w:r>
    </w:p>
    <w:p w14:paraId="543CD55E"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Parantez içinde: … (</w:t>
      </w:r>
      <w:proofErr w:type="spellStart"/>
      <w:r w:rsidRPr="0091028A">
        <w:rPr>
          <w:rFonts w:ascii="Times New Roman" w:hAnsi="Times New Roman" w:cs="Times New Roman"/>
          <w:sz w:val="24"/>
          <w:szCs w:val="24"/>
        </w:rPr>
        <w:t>Dalkir</w:t>
      </w:r>
      <w:proofErr w:type="spellEnd"/>
      <w:r w:rsidRPr="0091028A">
        <w:rPr>
          <w:rFonts w:ascii="Times New Roman" w:hAnsi="Times New Roman" w:cs="Times New Roman"/>
          <w:sz w:val="24"/>
          <w:szCs w:val="24"/>
        </w:rPr>
        <w:t xml:space="preserve">, 2013; Sanchez ve </w:t>
      </w:r>
      <w:proofErr w:type="spellStart"/>
      <w:r w:rsidRPr="0091028A">
        <w:rPr>
          <w:rFonts w:ascii="Times New Roman" w:hAnsi="Times New Roman" w:cs="Times New Roman"/>
          <w:sz w:val="24"/>
          <w:szCs w:val="24"/>
        </w:rPr>
        <w:t>Mahoney</w:t>
      </w:r>
      <w:proofErr w:type="spellEnd"/>
      <w:r w:rsidRPr="0091028A">
        <w:rPr>
          <w:rFonts w:ascii="Times New Roman" w:hAnsi="Times New Roman" w:cs="Times New Roman"/>
          <w:sz w:val="24"/>
          <w:szCs w:val="24"/>
        </w:rPr>
        <w:t xml:space="preserve">, 1996; Wright vd., 2004). </w:t>
      </w:r>
    </w:p>
    <w:p w14:paraId="3CD24E71"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b/>
          <w:bCs/>
          <w:sz w:val="24"/>
          <w:szCs w:val="24"/>
        </w:rPr>
        <w:t>Yazarları aynı olan eserlere aynı cümlede atıf:</w:t>
      </w:r>
      <w:r w:rsidRPr="0091028A">
        <w:rPr>
          <w:rFonts w:ascii="Times New Roman" w:hAnsi="Times New Roman" w:cs="Times New Roman"/>
          <w:sz w:val="24"/>
          <w:szCs w:val="24"/>
        </w:rPr>
        <w:t xml:space="preserve"> Aynı cümlede aynı yazarın birden fazla eserine, tarihe göre eskiden yeniye doğru sıralayarak atıf yapılır:</w:t>
      </w:r>
    </w:p>
    <w:p w14:paraId="6B180FFA"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 xml:space="preserve">Cümle içinde: </w:t>
      </w:r>
      <w:proofErr w:type="spellStart"/>
      <w:r w:rsidRPr="0091028A">
        <w:rPr>
          <w:rFonts w:ascii="Times New Roman" w:hAnsi="Times New Roman" w:cs="Times New Roman"/>
          <w:sz w:val="24"/>
          <w:szCs w:val="24"/>
        </w:rPr>
        <w:t>Gogel</w:t>
      </w:r>
      <w:proofErr w:type="spellEnd"/>
      <w:r w:rsidRPr="0091028A">
        <w:rPr>
          <w:rFonts w:ascii="Times New Roman" w:hAnsi="Times New Roman" w:cs="Times New Roman"/>
          <w:sz w:val="24"/>
          <w:szCs w:val="24"/>
        </w:rPr>
        <w:t xml:space="preserve"> (1990, 2006) …</w:t>
      </w:r>
    </w:p>
    <w:p w14:paraId="1529DC3D"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Parantez içinde: … (</w:t>
      </w:r>
      <w:proofErr w:type="spellStart"/>
      <w:r w:rsidRPr="0091028A">
        <w:rPr>
          <w:rFonts w:ascii="Times New Roman" w:hAnsi="Times New Roman" w:cs="Times New Roman"/>
          <w:sz w:val="24"/>
          <w:szCs w:val="24"/>
        </w:rPr>
        <w:t>Gogel</w:t>
      </w:r>
      <w:proofErr w:type="spellEnd"/>
      <w:r w:rsidRPr="0091028A">
        <w:rPr>
          <w:rFonts w:ascii="Times New Roman" w:hAnsi="Times New Roman" w:cs="Times New Roman"/>
          <w:sz w:val="24"/>
          <w:szCs w:val="24"/>
        </w:rPr>
        <w:t>, 1990, 2006).</w:t>
      </w:r>
    </w:p>
    <w:p w14:paraId="01F2D1BA"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b/>
          <w:bCs/>
          <w:sz w:val="24"/>
          <w:szCs w:val="24"/>
        </w:rPr>
        <w:t>Yazarları ve yılları aynı olan eserlere atıf:</w:t>
      </w:r>
      <w:r w:rsidRPr="0091028A">
        <w:rPr>
          <w:rFonts w:ascii="Times New Roman" w:hAnsi="Times New Roman" w:cs="Times New Roman"/>
          <w:sz w:val="24"/>
          <w:szCs w:val="24"/>
        </w:rPr>
        <w:t xml:space="preserve"> Aynı yazara ait ve aynı yıl içinde yayımlanmış eserlere atıf yaparken ayrımı sağlamak için eserin başlığına göre sıralayarak a’dan başlayan harfler eklenir:</w:t>
      </w:r>
    </w:p>
    <w:p w14:paraId="5B647D92"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 xml:space="preserve">… (Feray, </w:t>
      </w:r>
      <w:proofErr w:type="gramStart"/>
      <w:r w:rsidRPr="0091028A">
        <w:rPr>
          <w:rFonts w:ascii="Times New Roman" w:hAnsi="Times New Roman" w:cs="Times New Roman"/>
          <w:sz w:val="24"/>
          <w:szCs w:val="24"/>
        </w:rPr>
        <w:t>2005a</w:t>
      </w:r>
      <w:proofErr w:type="gramEnd"/>
      <w:r w:rsidRPr="0091028A">
        <w:rPr>
          <w:rFonts w:ascii="Times New Roman" w:hAnsi="Times New Roman" w:cs="Times New Roman"/>
          <w:sz w:val="24"/>
          <w:szCs w:val="24"/>
        </w:rPr>
        <w:t>).</w:t>
      </w:r>
    </w:p>
    <w:p w14:paraId="3932424D"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 (Feray, 2005b).</w:t>
      </w:r>
    </w:p>
    <w:p w14:paraId="582662E8" w14:textId="77777777" w:rsidR="00E70665" w:rsidRPr="0091028A" w:rsidRDefault="00E70665" w:rsidP="00D22566">
      <w:pPr>
        <w:spacing w:line="360" w:lineRule="auto"/>
        <w:ind w:left="0"/>
        <w:rPr>
          <w:rFonts w:ascii="Times New Roman" w:hAnsi="Times New Roman" w:cs="Times New Roman"/>
          <w:b/>
          <w:bCs/>
          <w:sz w:val="24"/>
          <w:szCs w:val="24"/>
        </w:rPr>
      </w:pPr>
      <w:r w:rsidRPr="0091028A">
        <w:rPr>
          <w:rFonts w:ascii="Times New Roman" w:hAnsi="Times New Roman" w:cs="Times New Roman"/>
          <w:b/>
          <w:bCs/>
          <w:sz w:val="24"/>
          <w:szCs w:val="24"/>
        </w:rPr>
        <w:t>Yazarları ve yılları aynı olan eserlere aynı cümlede atıf:</w:t>
      </w:r>
    </w:p>
    <w:p w14:paraId="53AD3D70"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Cümle içinde: Feray (</w:t>
      </w:r>
      <w:proofErr w:type="gramStart"/>
      <w:r w:rsidRPr="0091028A">
        <w:rPr>
          <w:rFonts w:ascii="Times New Roman" w:hAnsi="Times New Roman" w:cs="Times New Roman"/>
          <w:sz w:val="24"/>
          <w:szCs w:val="24"/>
        </w:rPr>
        <w:t>2005a</w:t>
      </w:r>
      <w:proofErr w:type="gramEnd"/>
      <w:r w:rsidRPr="0091028A">
        <w:rPr>
          <w:rFonts w:ascii="Times New Roman" w:hAnsi="Times New Roman" w:cs="Times New Roman"/>
          <w:sz w:val="24"/>
          <w:szCs w:val="24"/>
        </w:rPr>
        <w:t>, b) …</w:t>
      </w:r>
    </w:p>
    <w:p w14:paraId="381AE5C1" w14:textId="77777777" w:rsidR="00E70665" w:rsidRPr="0091028A" w:rsidRDefault="00E70665" w:rsidP="00D22566">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 xml:space="preserve">Parantez içinde: … (Feray, </w:t>
      </w:r>
      <w:proofErr w:type="gramStart"/>
      <w:r w:rsidRPr="0091028A">
        <w:rPr>
          <w:rFonts w:ascii="Times New Roman" w:hAnsi="Times New Roman" w:cs="Times New Roman"/>
          <w:sz w:val="24"/>
          <w:szCs w:val="24"/>
        </w:rPr>
        <w:t>2005a</w:t>
      </w:r>
      <w:proofErr w:type="gramEnd"/>
      <w:r w:rsidRPr="0091028A">
        <w:rPr>
          <w:rFonts w:ascii="Times New Roman" w:hAnsi="Times New Roman" w:cs="Times New Roman"/>
          <w:sz w:val="24"/>
          <w:szCs w:val="24"/>
        </w:rPr>
        <w:t>, b).</w:t>
      </w:r>
    </w:p>
    <w:p w14:paraId="7AECDE73"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Yazarlarının soyadları ve yılları aynı olan eserlere atıf:</w:t>
      </w:r>
      <w:r w:rsidRPr="0091028A">
        <w:rPr>
          <w:rFonts w:ascii="Times New Roman" w:eastAsia="Times New Roman" w:hAnsi="Times New Roman" w:cs="Times New Roman"/>
          <w:sz w:val="24"/>
          <w:szCs w:val="24"/>
        </w:rPr>
        <w:t xml:space="preserve"> Yazarlarının soyadları ve yılları aynı olan eserlere atıf yaparken, cümle içinde yazarların adlarının ilk harfi, soyadlarından önce, parantez içinde yazarların adlarının ilk harfi, soyadlarından sonra yazılır.</w:t>
      </w:r>
    </w:p>
    <w:p w14:paraId="6C1ECA9A"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Cümle içinde: J. Dawson (1986) ve T. Dawson (1986) …</w:t>
      </w:r>
    </w:p>
    <w:p w14:paraId="744F5447"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Parantez içinde: … (Dawson, J., 1986; Dawson, T., 1986).</w:t>
      </w:r>
    </w:p>
    <w:p w14:paraId="22611C02" w14:textId="77777777" w:rsidR="00E70665" w:rsidRPr="0091028A" w:rsidRDefault="00E70665" w:rsidP="00D22566">
      <w:pPr>
        <w:spacing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 xml:space="preserve">Yazarlarının soyadları aynı olan eserlere aynı cümle atıf: </w:t>
      </w:r>
      <w:r w:rsidRPr="0091028A">
        <w:rPr>
          <w:rFonts w:ascii="Times New Roman" w:eastAsia="Times New Roman" w:hAnsi="Times New Roman" w:cs="Times New Roman"/>
          <w:sz w:val="24"/>
          <w:szCs w:val="24"/>
        </w:rPr>
        <w:t>Aynı cümlede yazarlarının soyadları aynı olan eserlere atıf yaparken yazarların adlarının ilk harfi, soyadlarından sonra yazılır ve kendi aralarında sıralama adlarına göre yapılır.</w:t>
      </w:r>
    </w:p>
    <w:p w14:paraId="027C4814"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Cümle içinde: A. Yetkin (1991) ve C. Yetkin (2006) …</w:t>
      </w:r>
    </w:p>
    <w:p w14:paraId="74E5E873"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Parantez içinde: … (Yetkin, A., 1991; Yetkin, C., 2006).</w:t>
      </w:r>
    </w:p>
    <w:p w14:paraId="33138508"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Yazarı tüzel kişi olan esere atıf:</w:t>
      </w:r>
      <w:r w:rsidRPr="0091028A">
        <w:rPr>
          <w:rFonts w:ascii="Times New Roman" w:eastAsia="Times New Roman" w:hAnsi="Times New Roman" w:cs="Times New Roman"/>
          <w:sz w:val="24"/>
          <w:szCs w:val="24"/>
        </w:rPr>
        <w:t xml:space="preserve"> Yazarı tüzel kişi olan bir esere yalnızca bir veya iki kez atıf yapılırsa, tüm kuruluş adı kabul edilebilir. Tüzel kişi bir kısaltmaya sahipse, metin içi atıfta kısaltma kullanılabilir. Bu durumda ilk atıfta tam adı ve parantez içinde kısaltması yazılır; sonraki atıflarda yalnızca kısaltması yazılır. Bilinen kısaltması olmayan tüzel kişiler için de uygun bir kısaltma geliştirilerek aynı yol izlenir.</w:t>
      </w:r>
    </w:p>
    <w:p w14:paraId="0EE35B0D"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Cümle içinde ilk atıf: Devlet Planlama Teşkilatı (DPT, 2006) …</w:t>
      </w:r>
    </w:p>
    <w:p w14:paraId="4328BEB7"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Parantez içinde ilk atıf: … (Devlet Planlama Teşkilatı [DPT], 2006).</w:t>
      </w:r>
    </w:p>
    <w:p w14:paraId="0D2946C7" w14:textId="0005C001"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Cümle içinde sonraki atıflar: DPT (2006) …</w:t>
      </w:r>
    </w:p>
    <w:p w14:paraId="038D0109"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Parantez içinde sonraki atıflar: … (DPT, 2006).</w:t>
      </w:r>
    </w:p>
    <w:p w14:paraId="536D6759"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 xml:space="preserve">Yazarı olmayan esere atıf: </w:t>
      </w:r>
      <w:r w:rsidRPr="0091028A">
        <w:rPr>
          <w:rFonts w:ascii="Times New Roman" w:eastAsia="Times New Roman" w:hAnsi="Times New Roman" w:cs="Times New Roman"/>
          <w:sz w:val="24"/>
          <w:szCs w:val="24"/>
        </w:rPr>
        <w:t>Yazarı olmayan bir esere atıf yaparken eser başlığın ilk birkaç kelimesi yazılır ardından virgül koyulup eser yılı yazılır. Eser başlığı birkaç kelimeden ibaret ise kısaltmaya gerek yoktur. Gazete veya dergi makalesi, kitap bölümü veya web sayfasının başlıkları çift tırnak içine alınmalıdır. Süreli yayın, kitap, rapor veya broşürün başlıkları italik yazılmalıdır.</w:t>
      </w:r>
    </w:p>
    <w:p w14:paraId="27229A33"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Gazete veya dergi makalesi, kitap bölümü veya web sayfasına cümle içinde atıf:</w:t>
      </w:r>
      <w:r w:rsidRPr="0091028A">
        <w:rPr>
          <w:rFonts w:ascii="Times New Roman" w:eastAsia="Times New Roman" w:hAnsi="Times New Roman" w:cs="Times New Roman"/>
          <w:sz w:val="24"/>
          <w:szCs w:val="24"/>
        </w:rPr>
        <w:br/>
        <w:t xml:space="preserve">“A New </w:t>
      </w:r>
      <w:proofErr w:type="spellStart"/>
      <w:r w:rsidRPr="0091028A">
        <w:rPr>
          <w:rFonts w:ascii="Times New Roman" w:eastAsia="Times New Roman" w:hAnsi="Times New Roman" w:cs="Times New Roman"/>
          <w:sz w:val="24"/>
          <w:szCs w:val="24"/>
        </w:rPr>
        <w:t>Deal</w:t>
      </w:r>
      <w:proofErr w:type="spellEnd"/>
      <w:r w:rsidRPr="0091028A">
        <w:rPr>
          <w:rFonts w:ascii="Times New Roman" w:eastAsia="Times New Roman" w:hAnsi="Times New Roman" w:cs="Times New Roman"/>
          <w:sz w:val="24"/>
          <w:szCs w:val="24"/>
        </w:rPr>
        <w:t>” (2003) …</w:t>
      </w:r>
    </w:p>
    <w:p w14:paraId="75825A56"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Gazete veya dergi makalesi, kitap bölümü veya web sayfasına parantez içinde atıf: </w:t>
      </w:r>
      <w:r w:rsidRPr="0091028A">
        <w:rPr>
          <w:rFonts w:ascii="Times New Roman" w:eastAsia="Times New Roman" w:hAnsi="Times New Roman" w:cs="Times New Roman"/>
          <w:sz w:val="24"/>
          <w:szCs w:val="24"/>
        </w:rPr>
        <w:br/>
        <w:t xml:space="preserve">… ("A New </w:t>
      </w:r>
      <w:proofErr w:type="spellStart"/>
      <w:r w:rsidRPr="0091028A">
        <w:rPr>
          <w:rFonts w:ascii="Times New Roman" w:eastAsia="Times New Roman" w:hAnsi="Times New Roman" w:cs="Times New Roman"/>
          <w:sz w:val="24"/>
          <w:szCs w:val="24"/>
        </w:rPr>
        <w:t>Deal</w:t>
      </w:r>
      <w:proofErr w:type="spellEnd"/>
      <w:r w:rsidRPr="0091028A">
        <w:rPr>
          <w:rFonts w:ascii="Times New Roman" w:eastAsia="Times New Roman" w:hAnsi="Times New Roman" w:cs="Times New Roman"/>
          <w:sz w:val="24"/>
          <w:szCs w:val="24"/>
        </w:rPr>
        <w:t>", 2003).</w:t>
      </w:r>
    </w:p>
    <w:p w14:paraId="24D07DD8"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Süreli yayın, kitap, rapor veya broşüre cümle içinde atıf:</w:t>
      </w:r>
    </w:p>
    <w:p w14:paraId="6D7890D2" w14:textId="77777777" w:rsidR="00E70665" w:rsidRPr="0091028A" w:rsidRDefault="00E70665" w:rsidP="00D22566">
      <w:pPr>
        <w:spacing w:line="360" w:lineRule="auto"/>
        <w:ind w:left="0"/>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i/>
          <w:sz w:val="24"/>
          <w:szCs w:val="24"/>
        </w:rPr>
        <w:t>Handbook</w:t>
      </w:r>
      <w:proofErr w:type="spellEnd"/>
      <w:r w:rsidRPr="0091028A">
        <w:rPr>
          <w:rFonts w:ascii="Times New Roman" w:eastAsia="Times New Roman" w:hAnsi="Times New Roman" w:cs="Times New Roman"/>
          <w:i/>
          <w:sz w:val="24"/>
          <w:szCs w:val="24"/>
        </w:rPr>
        <w:t xml:space="preserve"> of </w:t>
      </w:r>
      <w:proofErr w:type="spellStart"/>
      <w:r w:rsidRPr="0091028A">
        <w:rPr>
          <w:rFonts w:ascii="Times New Roman" w:eastAsia="Times New Roman" w:hAnsi="Times New Roman" w:cs="Times New Roman"/>
          <w:i/>
          <w:sz w:val="24"/>
          <w:szCs w:val="24"/>
        </w:rPr>
        <w:t>Geriatric</w:t>
      </w:r>
      <w:proofErr w:type="spellEnd"/>
      <w:r w:rsidRPr="0091028A">
        <w:rPr>
          <w:rFonts w:ascii="Times New Roman" w:eastAsia="Times New Roman" w:hAnsi="Times New Roman" w:cs="Times New Roman"/>
          <w:sz w:val="24"/>
          <w:szCs w:val="24"/>
        </w:rPr>
        <w:t xml:space="preserve"> (2000) …</w:t>
      </w:r>
    </w:p>
    <w:p w14:paraId="4558C1D3"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Süreli yayın, kitap, rapor veya broşüre parantez içinde atıf:</w:t>
      </w:r>
    </w:p>
    <w:p w14:paraId="7910871A"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w:t>
      </w:r>
      <w:proofErr w:type="spellStart"/>
      <w:r w:rsidRPr="0091028A">
        <w:rPr>
          <w:rFonts w:ascii="Times New Roman" w:eastAsia="Times New Roman" w:hAnsi="Times New Roman" w:cs="Times New Roman"/>
          <w:i/>
          <w:sz w:val="24"/>
          <w:szCs w:val="24"/>
        </w:rPr>
        <w:t>Handbook</w:t>
      </w:r>
      <w:proofErr w:type="spellEnd"/>
      <w:r w:rsidRPr="0091028A">
        <w:rPr>
          <w:rFonts w:ascii="Times New Roman" w:eastAsia="Times New Roman" w:hAnsi="Times New Roman" w:cs="Times New Roman"/>
          <w:i/>
          <w:sz w:val="24"/>
          <w:szCs w:val="24"/>
        </w:rPr>
        <w:t xml:space="preserve"> of </w:t>
      </w:r>
      <w:proofErr w:type="spellStart"/>
      <w:r w:rsidRPr="0091028A">
        <w:rPr>
          <w:rFonts w:ascii="Times New Roman" w:eastAsia="Times New Roman" w:hAnsi="Times New Roman" w:cs="Times New Roman"/>
          <w:i/>
          <w:sz w:val="24"/>
          <w:szCs w:val="24"/>
        </w:rPr>
        <w:t>Geriatric</w:t>
      </w:r>
      <w:proofErr w:type="spellEnd"/>
      <w:r w:rsidRPr="0091028A">
        <w:rPr>
          <w:rFonts w:ascii="Times New Roman" w:eastAsia="Times New Roman" w:hAnsi="Times New Roman" w:cs="Times New Roman"/>
          <w:sz w:val="24"/>
          <w:szCs w:val="24"/>
        </w:rPr>
        <w:t>, 2000).</w:t>
      </w:r>
    </w:p>
    <w:p w14:paraId="0A1BED48"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 xml:space="preserve">Tarihi olmayan esere atıf: </w:t>
      </w:r>
      <w:r w:rsidRPr="0091028A">
        <w:rPr>
          <w:rFonts w:ascii="Times New Roman" w:eastAsia="Times New Roman" w:hAnsi="Times New Roman" w:cs="Times New Roman"/>
          <w:sz w:val="24"/>
          <w:szCs w:val="24"/>
        </w:rPr>
        <w:t>Tarihi olmayan eserlere atıf yaparken parantez içine tarih yok anlamına gelen “</w:t>
      </w:r>
      <w:proofErr w:type="spellStart"/>
      <w:r w:rsidRPr="0091028A">
        <w:rPr>
          <w:rFonts w:ascii="Times New Roman" w:eastAsia="Times New Roman" w:hAnsi="Times New Roman" w:cs="Times New Roman"/>
          <w:sz w:val="24"/>
          <w:szCs w:val="24"/>
        </w:rPr>
        <w:t>t.y</w:t>
      </w:r>
      <w:proofErr w:type="spellEnd"/>
      <w:r w:rsidRPr="0091028A">
        <w:rPr>
          <w:rFonts w:ascii="Times New Roman" w:eastAsia="Times New Roman" w:hAnsi="Times New Roman" w:cs="Times New Roman"/>
          <w:sz w:val="24"/>
          <w:szCs w:val="24"/>
        </w:rPr>
        <w:t>.” yazılır.</w:t>
      </w:r>
    </w:p>
    <w:p w14:paraId="6C6A87F2" w14:textId="77777777" w:rsidR="00E70665" w:rsidRPr="0091028A" w:rsidRDefault="00E70665" w:rsidP="00D22566">
      <w:pPr>
        <w:spacing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sz w:val="24"/>
          <w:szCs w:val="24"/>
        </w:rPr>
        <w:t xml:space="preserve">Cümle içinde: </w:t>
      </w:r>
      <w:proofErr w:type="spellStart"/>
      <w:r w:rsidRPr="0091028A">
        <w:rPr>
          <w:rFonts w:ascii="Times New Roman" w:eastAsia="Times New Roman" w:hAnsi="Times New Roman" w:cs="Times New Roman"/>
          <w:sz w:val="24"/>
          <w:szCs w:val="24"/>
        </w:rPr>
        <w:t>Sartori</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t.y</w:t>
      </w:r>
      <w:proofErr w:type="spellEnd"/>
      <w:r w:rsidRPr="0091028A">
        <w:rPr>
          <w:rFonts w:ascii="Times New Roman" w:eastAsia="Times New Roman" w:hAnsi="Times New Roman" w:cs="Times New Roman"/>
          <w:sz w:val="24"/>
          <w:szCs w:val="24"/>
        </w:rPr>
        <w:t>.) …</w:t>
      </w:r>
    </w:p>
    <w:p w14:paraId="4DEE2FDF"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Parantez içinde: … (</w:t>
      </w:r>
      <w:proofErr w:type="spellStart"/>
      <w:r w:rsidRPr="0091028A">
        <w:rPr>
          <w:rFonts w:ascii="Times New Roman" w:eastAsia="Times New Roman" w:hAnsi="Times New Roman" w:cs="Times New Roman"/>
          <w:sz w:val="24"/>
          <w:szCs w:val="24"/>
        </w:rPr>
        <w:t>Sartori</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t.y</w:t>
      </w:r>
      <w:proofErr w:type="spellEnd"/>
      <w:r w:rsidRPr="0091028A">
        <w:rPr>
          <w:rFonts w:ascii="Times New Roman" w:eastAsia="Times New Roman" w:hAnsi="Times New Roman" w:cs="Times New Roman"/>
          <w:sz w:val="24"/>
          <w:szCs w:val="24"/>
        </w:rPr>
        <w:t>.).</w:t>
      </w:r>
    </w:p>
    <w:p w14:paraId="45AF59A6" w14:textId="77777777" w:rsidR="00E70665" w:rsidRPr="0091028A" w:rsidRDefault="00E70665" w:rsidP="00D22566">
      <w:pPr>
        <w:spacing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 xml:space="preserve">Atıfta sayfa numarası gösterimi: </w:t>
      </w:r>
      <w:r w:rsidRPr="0091028A">
        <w:rPr>
          <w:rFonts w:ascii="Times New Roman" w:eastAsia="Times New Roman" w:hAnsi="Times New Roman" w:cs="Times New Roman"/>
          <w:sz w:val="24"/>
          <w:szCs w:val="24"/>
        </w:rPr>
        <w:t>Bir eserin yalnızca bir veya birkaç sayfasına, bir tabloya, bir şekle ya da bir eşitliğe atıf yaparken daima sayfa numarası yazılmalıdır:</w:t>
      </w:r>
    </w:p>
    <w:p w14:paraId="730F14C3"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Cümle içinde: </w:t>
      </w:r>
      <w:proofErr w:type="spellStart"/>
      <w:r w:rsidRPr="0091028A">
        <w:rPr>
          <w:rFonts w:ascii="Times New Roman" w:eastAsia="Times New Roman" w:hAnsi="Times New Roman" w:cs="Times New Roman"/>
          <w:sz w:val="24"/>
          <w:szCs w:val="24"/>
        </w:rPr>
        <w:t>Shimamura</w:t>
      </w:r>
      <w:proofErr w:type="spellEnd"/>
      <w:r w:rsidRPr="0091028A">
        <w:rPr>
          <w:rFonts w:ascii="Times New Roman" w:eastAsia="Times New Roman" w:hAnsi="Times New Roman" w:cs="Times New Roman"/>
          <w:sz w:val="24"/>
          <w:szCs w:val="24"/>
        </w:rPr>
        <w:t xml:space="preserve"> (1989) … (s. 35).</w:t>
      </w:r>
    </w:p>
    <w:p w14:paraId="249C666A"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Parantez içinde: … </w:t>
      </w:r>
      <w:proofErr w:type="spellStart"/>
      <w:r w:rsidRPr="0091028A">
        <w:rPr>
          <w:rFonts w:ascii="Times New Roman" w:eastAsia="Times New Roman" w:hAnsi="Times New Roman" w:cs="Times New Roman"/>
          <w:sz w:val="24"/>
          <w:szCs w:val="24"/>
        </w:rPr>
        <w:t>Blenkhorn</w:t>
      </w:r>
      <w:proofErr w:type="spellEnd"/>
      <w:r w:rsidRPr="0091028A">
        <w:rPr>
          <w:rFonts w:ascii="Times New Roman" w:eastAsia="Times New Roman" w:hAnsi="Times New Roman" w:cs="Times New Roman"/>
          <w:sz w:val="24"/>
          <w:szCs w:val="24"/>
        </w:rPr>
        <w:t xml:space="preserve"> ve </w:t>
      </w:r>
      <w:proofErr w:type="spellStart"/>
      <w:r w:rsidRPr="0091028A">
        <w:rPr>
          <w:rFonts w:ascii="Times New Roman" w:eastAsia="Times New Roman" w:hAnsi="Times New Roman" w:cs="Times New Roman"/>
          <w:sz w:val="24"/>
          <w:szCs w:val="24"/>
        </w:rPr>
        <w:t>Fleisher</w:t>
      </w:r>
      <w:proofErr w:type="spellEnd"/>
      <w:r w:rsidRPr="0091028A">
        <w:rPr>
          <w:rFonts w:ascii="Times New Roman" w:eastAsia="Times New Roman" w:hAnsi="Times New Roman" w:cs="Times New Roman"/>
          <w:sz w:val="24"/>
          <w:szCs w:val="24"/>
        </w:rPr>
        <w:t xml:space="preserve"> (2005, </w:t>
      </w:r>
      <w:proofErr w:type="spellStart"/>
      <w:r w:rsidRPr="0091028A">
        <w:rPr>
          <w:rFonts w:ascii="Times New Roman" w:eastAsia="Times New Roman" w:hAnsi="Times New Roman" w:cs="Times New Roman"/>
          <w:sz w:val="24"/>
          <w:szCs w:val="24"/>
        </w:rPr>
        <w:t>ss</w:t>
      </w:r>
      <w:proofErr w:type="spellEnd"/>
      <w:r w:rsidRPr="0091028A">
        <w:rPr>
          <w:rFonts w:ascii="Times New Roman" w:eastAsia="Times New Roman" w:hAnsi="Times New Roman" w:cs="Times New Roman"/>
          <w:sz w:val="24"/>
          <w:szCs w:val="24"/>
        </w:rPr>
        <w:t>. 13-14).</w:t>
      </w:r>
    </w:p>
    <w:p w14:paraId="1F11C7CD"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Sayfa numarası olmayan esere atıf:</w:t>
      </w:r>
      <w:r w:rsidRPr="0091028A">
        <w:rPr>
          <w:rFonts w:ascii="Times New Roman" w:eastAsia="Times New Roman" w:hAnsi="Times New Roman" w:cs="Times New Roman"/>
          <w:sz w:val="24"/>
          <w:szCs w:val="24"/>
        </w:rPr>
        <w:t xml:space="preserve"> Sayfa numarası olmayan esere atıf yaparken paragrafın kısaltması anlamına gelen “para.” yazılır ve alıntılama yapılan metnin kaçıncı paragraf olduğu yazılır.</w:t>
      </w:r>
    </w:p>
    <w:p w14:paraId="082ACE68"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Cümle içinde: </w:t>
      </w:r>
      <w:proofErr w:type="spellStart"/>
      <w:r w:rsidRPr="0091028A">
        <w:rPr>
          <w:rFonts w:ascii="Times New Roman" w:eastAsia="Times New Roman" w:hAnsi="Times New Roman" w:cs="Times New Roman"/>
          <w:sz w:val="24"/>
          <w:szCs w:val="24"/>
        </w:rPr>
        <w:t>Horowitz</w:t>
      </w:r>
      <w:proofErr w:type="spellEnd"/>
      <w:r w:rsidRPr="0091028A">
        <w:rPr>
          <w:rFonts w:ascii="Times New Roman" w:eastAsia="Times New Roman" w:hAnsi="Times New Roman" w:cs="Times New Roman"/>
          <w:sz w:val="24"/>
          <w:szCs w:val="24"/>
        </w:rPr>
        <w:t xml:space="preserve"> (2011) … (para. 3).</w:t>
      </w:r>
    </w:p>
    <w:p w14:paraId="6D3D1178"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Parantez içinde: … (</w:t>
      </w:r>
      <w:proofErr w:type="spellStart"/>
      <w:r w:rsidRPr="0091028A">
        <w:rPr>
          <w:rFonts w:ascii="Times New Roman" w:eastAsia="Times New Roman" w:hAnsi="Times New Roman" w:cs="Times New Roman"/>
          <w:sz w:val="24"/>
          <w:szCs w:val="24"/>
        </w:rPr>
        <w:t>Horowitz</w:t>
      </w:r>
      <w:proofErr w:type="spellEnd"/>
      <w:r w:rsidRPr="0091028A">
        <w:rPr>
          <w:rFonts w:ascii="Times New Roman" w:eastAsia="Times New Roman" w:hAnsi="Times New Roman" w:cs="Times New Roman"/>
          <w:sz w:val="24"/>
          <w:szCs w:val="24"/>
        </w:rPr>
        <w:t>, 2001, para. 3).</w:t>
      </w:r>
    </w:p>
    <w:p w14:paraId="5AD41071" w14:textId="77777777" w:rsidR="00E70665" w:rsidRPr="0091028A" w:rsidRDefault="00E70665" w:rsidP="00D22566">
      <w:pPr>
        <w:spacing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Atıfta bölüm gösterimi:</w:t>
      </w:r>
    </w:p>
    <w:p w14:paraId="1487B5F7"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Cümle içinde: </w:t>
      </w:r>
      <w:proofErr w:type="spellStart"/>
      <w:r w:rsidRPr="0091028A">
        <w:rPr>
          <w:rFonts w:ascii="Times New Roman" w:eastAsia="Times New Roman" w:hAnsi="Times New Roman" w:cs="Times New Roman"/>
          <w:sz w:val="24"/>
          <w:szCs w:val="24"/>
        </w:rPr>
        <w:t>Liebowitz</w:t>
      </w:r>
      <w:proofErr w:type="spellEnd"/>
      <w:r w:rsidRPr="0091028A">
        <w:rPr>
          <w:rFonts w:ascii="Times New Roman" w:eastAsia="Times New Roman" w:hAnsi="Times New Roman" w:cs="Times New Roman"/>
          <w:sz w:val="24"/>
          <w:szCs w:val="24"/>
        </w:rPr>
        <w:t xml:space="preserve"> (1995, Bölüm 2) …</w:t>
      </w:r>
    </w:p>
    <w:p w14:paraId="355C8253"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Parantez içinde: … (</w:t>
      </w:r>
      <w:proofErr w:type="spellStart"/>
      <w:r w:rsidRPr="0091028A">
        <w:rPr>
          <w:rFonts w:ascii="Times New Roman" w:eastAsia="Times New Roman" w:hAnsi="Times New Roman" w:cs="Times New Roman"/>
          <w:sz w:val="24"/>
          <w:szCs w:val="24"/>
        </w:rPr>
        <w:t>Liebowitz</w:t>
      </w:r>
      <w:proofErr w:type="spellEnd"/>
      <w:r w:rsidRPr="0091028A">
        <w:rPr>
          <w:rFonts w:ascii="Times New Roman" w:eastAsia="Times New Roman" w:hAnsi="Times New Roman" w:cs="Times New Roman"/>
          <w:sz w:val="24"/>
          <w:szCs w:val="24"/>
        </w:rPr>
        <w:t>, 1995, Bölüm 2).</w:t>
      </w:r>
    </w:p>
    <w:p w14:paraId="39006978"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 xml:space="preserve">Kişisel görüşmeye atıf: </w:t>
      </w:r>
      <w:r w:rsidRPr="0091028A">
        <w:rPr>
          <w:rFonts w:ascii="Times New Roman" w:eastAsia="Times New Roman" w:hAnsi="Times New Roman" w:cs="Times New Roman"/>
          <w:sz w:val="24"/>
          <w:szCs w:val="24"/>
        </w:rPr>
        <w:t>Kişisel görüşmelere (röportaj, yazışma, ders vb.) atıf yapılırken yalnızca metin içinde gösterilir, kaynaklar dizinine dahil edilmez.</w:t>
      </w:r>
    </w:p>
    <w:p w14:paraId="5FDAE6BA"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Cümle içinde: T. J. </w:t>
      </w:r>
      <w:proofErr w:type="gramStart"/>
      <w:r w:rsidRPr="0091028A">
        <w:rPr>
          <w:rFonts w:ascii="Times New Roman" w:eastAsia="Times New Roman" w:hAnsi="Times New Roman" w:cs="Times New Roman"/>
          <w:sz w:val="24"/>
          <w:szCs w:val="24"/>
        </w:rPr>
        <w:t>Martin</w:t>
      </w:r>
      <w:proofErr w:type="gramEnd"/>
      <w:r w:rsidRPr="0091028A">
        <w:rPr>
          <w:rFonts w:ascii="Times New Roman" w:eastAsia="Times New Roman" w:hAnsi="Times New Roman" w:cs="Times New Roman"/>
          <w:sz w:val="24"/>
          <w:szCs w:val="24"/>
        </w:rPr>
        <w:t xml:space="preserve"> (kişisel görüşme, 15 Nisan 2009) …</w:t>
      </w:r>
    </w:p>
    <w:p w14:paraId="6BD24802"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Parantez içinde: … (T. J. Mavin, kişisel görüşme, 15 Nisan 2009).</w:t>
      </w:r>
    </w:p>
    <w:p w14:paraId="7D2157C7" w14:textId="77777777" w:rsidR="00E70665" w:rsidRPr="0091028A" w:rsidRDefault="00E70665" w:rsidP="00D22566">
      <w:pPr>
        <w:spacing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 xml:space="preserve">İkincil atıf: </w:t>
      </w:r>
      <w:r w:rsidRPr="0091028A">
        <w:rPr>
          <w:rFonts w:ascii="Times New Roman" w:eastAsia="Times New Roman" w:hAnsi="Times New Roman" w:cs="Times New Roman"/>
          <w:sz w:val="24"/>
          <w:szCs w:val="24"/>
        </w:rPr>
        <w:t>İkincil kaynaktan (alıntılanan kaynak başka bir kaynağa atıf yapmış ise) alıntılama yaparken cümle içinde orijinal kaynağa atıf yapılır, parantez içerisinde de özgün kaynaktan alıntılama yapan esere “aktaran” ifadesi ile atıf yapılır. Kaynaklar dizinine yalnızca özgün kaynaktan alıntılama yapan eser yazılır, özgün eser yazılmaz:</w:t>
      </w:r>
    </w:p>
    <w:p w14:paraId="03317298"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Cümle içinde: </w:t>
      </w:r>
      <w:proofErr w:type="spellStart"/>
      <w:r w:rsidRPr="0091028A">
        <w:rPr>
          <w:rFonts w:ascii="Times New Roman" w:eastAsia="Times New Roman" w:hAnsi="Times New Roman" w:cs="Times New Roman"/>
          <w:sz w:val="24"/>
          <w:szCs w:val="24"/>
        </w:rPr>
        <w:t>Rawlings’e</w:t>
      </w:r>
      <w:proofErr w:type="spellEnd"/>
      <w:r w:rsidRPr="0091028A">
        <w:rPr>
          <w:rFonts w:ascii="Times New Roman" w:eastAsia="Times New Roman" w:hAnsi="Times New Roman" w:cs="Times New Roman"/>
          <w:sz w:val="24"/>
          <w:szCs w:val="24"/>
        </w:rPr>
        <w:t xml:space="preserve"> (aktaran </w:t>
      </w:r>
      <w:proofErr w:type="spellStart"/>
      <w:r w:rsidRPr="0091028A">
        <w:rPr>
          <w:rFonts w:ascii="Times New Roman" w:eastAsia="Times New Roman" w:hAnsi="Times New Roman" w:cs="Times New Roman"/>
          <w:sz w:val="24"/>
          <w:szCs w:val="24"/>
        </w:rPr>
        <w:t>Belleville</w:t>
      </w:r>
      <w:proofErr w:type="spellEnd"/>
      <w:r w:rsidRPr="0091028A">
        <w:rPr>
          <w:rFonts w:ascii="Times New Roman" w:eastAsia="Times New Roman" w:hAnsi="Times New Roman" w:cs="Times New Roman"/>
          <w:sz w:val="24"/>
          <w:szCs w:val="24"/>
        </w:rPr>
        <w:t>, 2006, s. 8) göre “şehir karmaşasından belirli bir uzaklığa ihtiyaç duyulmaktadır”.</w:t>
      </w:r>
    </w:p>
    <w:p w14:paraId="1494F55B" w14:textId="77777777" w:rsidR="00BC4002"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hAnsi="Times New Roman" w:cs="Times New Roman"/>
          <w:b/>
          <w:bCs/>
          <w:sz w:val="24"/>
          <w:szCs w:val="24"/>
        </w:rPr>
        <w:t>Doğrudan Alıntılama (Alıntı)</w:t>
      </w:r>
      <w:r w:rsidR="00C20AF9" w:rsidRPr="0091028A">
        <w:rPr>
          <w:rFonts w:ascii="Times New Roman" w:hAnsi="Times New Roman" w:cs="Times New Roman"/>
          <w:b/>
          <w:bCs/>
          <w:sz w:val="24"/>
          <w:szCs w:val="24"/>
        </w:rPr>
        <w:t xml:space="preserve">: </w:t>
      </w:r>
      <w:r w:rsidRPr="0091028A">
        <w:rPr>
          <w:rFonts w:ascii="Times New Roman" w:eastAsia="Times New Roman" w:hAnsi="Times New Roman" w:cs="Times New Roman"/>
          <w:sz w:val="24"/>
          <w:szCs w:val="24"/>
        </w:rPr>
        <w:t>Genel olarak alıntılar kelime, imla ve noktalama bakımından aslına uygun olarak yapılır. Alıntı yapılan metinde bir yanlış varsa, doğrusu köşeli parantez içerisinde belirtilmek koşuluyla metin aynen aktarılır.</w:t>
      </w:r>
    </w:p>
    <w:p w14:paraId="6DA87C98" w14:textId="2E3078BF" w:rsidR="00BC4002" w:rsidRPr="0091028A" w:rsidRDefault="00BC4002" w:rsidP="00D22566">
      <w:pPr>
        <w:spacing w:line="360" w:lineRule="auto"/>
        <w:ind w:left="0"/>
        <w:rPr>
          <w:rFonts w:ascii="Times New Roman" w:eastAsia="Times New Roman" w:hAnsi="Times New Roman" w:cs="Times New Roman"/>
          <w:sz w:val="24"/>
          <w:szCs w:val="24"/>
        </w:rPr>
      </w:pPr>
      <w:r w:rsidRPr="0061295B">
        <w:rPr>
          <w:rFonts w:ascii="Times New Roman" w:hAnsi="Times New Roman" w:cs="Times New Roman"/>
          <w:sz w:val="24"/>
          <w:szCs w:val="24"/>
        </w:rPr>
        <w:t>Üç satır ve daha kısa olan doğrudan alıntılar metnin içerisinde italik ve tırnak işaretiyle verilmelidir. Dört satır ve daha uzun doğrudan alıntılar ana metinden sağ ve sol yanlardan 1 cm içeride, italik, tek satır aralığında ve tırnak içerisinde olacak şekilde yazılmalıdır.</w:t>
      </w:r>
    </w:p>
    <w:p w14:paraId="2A06654F" w14:textId="77777777" w:rsidR="00E70665" w:rsidRPr="0091028A" w:rsidRDefault="00E70665" w:rsidP="00D22566">
      <w:pPr>
        <w:spacing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Cümle içindeki kısa alıntı:</w:t>
      </w:r>
    </w:p>
    <w:p w14:paraId="52694F08" w14:textId="77777777" w:rsidR="00E70665" w:rsidRPr="0091028A" w:rsidRDefault="00E70665" w:rsidP="00D22566">
      <w:pPr>
        <w:spacing w:line="360" w:lineRule="auto"/>
        <w:ind w:left="0"/>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Nonaka’ya</w:t>
      </w:r>
      <w:proofErr w:type="spellEnd"/>
      <w:r w:rsidRPr="0091028A">
        <w:rPr>
          <w:rFonts w:ascii="Times New Roman" w:eastAsia="Times New Roman" w:hAnsi="Times New Roman" w:cs="Times New Roman"/>
          <w:sz w:val="24"/>
          <w:szCs w:val="24"/>
        </w:rPr>
        <w:t xml:space="preserve"> (1994) göre “enformasyon bir mesaj akışı iken bilgi, iletişimden yaratılmakta ve örgütlenerek sahibinin amacına ve inançlarıyla şekillenmektedir” (s. 15).</w:t>
      </w:r>
    </w:p>
    <w:p w14:paraId="2D09BCC0" w14:textId="77777777" w:rsidR="00E70665" w:rsidRPr="0091028A" w:rsidRDefault="00E70665" w:rsidP="00D22566">
      <w:pPr>
        <w:spacing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Parantez içindeki kısa alıntı:</w:t>
      </w:r>
    </w:p>
    <w:p w14:paraId="699AD93B"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Bilgi, “bir gözlemcinin bir olaya dair sahip olduğu beklentiler bütünüdür” (</w:t>
      </w:r>
      <w:proofErr w:type="spellStart"/>
      <w:r w:rsidRPr="0091028A">
        <w:rPr>
          <w:rFonts w:ascii="Times New Roman" w:eastAsia="Times New Roman" w:hAnsi="Times New Roman" w:cs="Times New Roman"/>
          <w:sz w:val="24"/>
          <w:szCs w:val="24"/>
        </w:rPr>
        <w:t>Boisot</w:t>
      </w:r>
      <w:proofErr w:type="spellEnd"/>
      <w:r w:rsidRPr="0091028A">
        <w:rPr>
          <w:rFonts w:ascii="Times New Roman" w:eastAsia="Times New Roman" w:hAnsi="Times New Roman" w:cs="Times New Roman"/>
          <w:sz w:val="24"/>
          <w:szCs w:val="24"/>
        </w:rPr>
        <w:t>, 1998, s. 20).</w:t>
      </w:r>
    </w:p>
    <w:p w14:paraId="748C9136" w14:textId="77777777" w:rsidR="00E70665" w:rsidRPr="0091028A" w:rsidRDefault="00E70665" w:rsidP="00D22566">
      <w:pPr>
        <w:spacing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Uzun (</w:t>
      </w:r>
      <w:proofErr w:type="spellStart"/>
      <w:r w:rsidRPr="0091028A">
        <w:rPr>
          <w:rFonts w:ascii="Times New Roman" w:eastAsia="Times New Roman" w:hAnsi="Times New Roman" w:cs="Times New Roman"/>
          <w:b/>
          <w:sz w:val="24"/>
          <w:szCs w:val="24"/>
        </w:rPr>
        <w:t>bloklanmış</w:t>
      </w:r>
      <w:proofErr w:type="spellEnd"/>
      <w:r w:rsidRPr="0091028A">
        <w:rPr>
          <w:rFonts w:ascii="Times New Roman" w:eastAsia="Times New Roman" w:hAnsi="Times New Roman" w:cs="Times New Roman"/>
          <w:b/>
          <w:sz w:val="24"/>
          <w:szCs w:val="24"/>
        </w:rPr>
        <w:t>) alıntı:</w:t>
      </w:r>
    </w:p>
    <w:p w14:paraId="4FABAA38" w14:textId="77777777" w:rsidR="00E70665" w:rsidRPr="0091028A" w:rsidRDefault="00E70665" w:rsidP="00D22566">
      <w:pPr>
        <w:spacing w:line="360" w:lineRule="auto"/>
        <w:ind w:left="0"/>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Kahaner</w:t>
      </w:r>
      <w:proofErr w:type="spellEnd"/>
      <w:r w:rsidRPr="0091028A">
        <w:rPr>
          <w:rFonts w:ascii="Times New Roman" w:eastAsia="Times New Roman" w:hAnsi="Times New Roman" w:cs="Times New Roman"/>
          <w:sz w:val="24"/>
          <w:szCs w:val="24"/>
        </w:rPr>
        <w:t xml:space="preserve"> (1997), bilgi ve istihbaratın ayırt edilmesinin üstünde durmaktadır (</w:t>
      </w:r>
      <w:proofErr w:type="spellStart"/>
      <w:r w:rsidRPr="0091028A">
        <w:rPr>
          <w:rFonts w:ascii="Times New Roman" w:eastAsia="Times New Roman" w:hAnsi="Times New Roman" w:cs="Times New Roman"/>
          <w:sz w:val="24"/>
          <w:szCs w:val="24"/>
        </w:rPr>
        <w:t>ss</w:t>
      </w:r>
      <w:proofErr w:type="spellEnd"/>
      <w:r w:rsidRPr="0091028A">
        <w:rPr>
          <w:rFonts w:ascii="Times New Roman" w:eastAsia="Times New Roman" w:hAnsi="Times New Roman" w:cs="Times New Roman"/>
          <w:sz w:val="24"/>
          <w:szCs w:val="24"/>
        </w:rPr>
        <w:t xml:space="preserve">. 20-21): </w:t>
      </w:r>
    </w:p>
    <w:p w14:paraId="07AE0BE0" w14:textId="6B76AA58" w:rsidR="00E70665" w:rsidRPr="0091028A" w:rsidRDefault="0061295B" w:rsidP="0091028A">
      <w:pPr>
        <w:ind w:right="567"/>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00E70665" w:rsidRPr="0091028A">
        <w:rPr>
          <w:rFonts w:ascii="Times New Roman" w:eastAsia="Times New Roman" w:hAnsi="Times New Roman" w:cs="Times New Roman"/>
          <w:i/>
          <w:iCs/>
          <w:sz w:val="24"/>
          <w:szCs w:val="24"/>
        </w:rPr>
        <w:t>Bilgi gerçeklere dayanmaktadır. Bilgi rakamlar, istatistikler, insanlar ve şirketler hakkında dağınık verilerdir. İstihbarat ise filtrelenmiş, damıtılmış ve analiz edilmiş bilgidir. Rekabet istihbaratı bilgi ve istihbarat arasındaki farkı tam olarak bilmeyi gerektirir. Yöneticilerin karar vermeleri için ihtiyaç duydukları şey, bilgi değil istihbarattır.</w:t>
      </w:r>
      <w:bookmarkStart w:id="64" w:name="_Hlk11240286"/>
      <w:r>
        <w:rPr>
          <w:rFonts w:ascii="Times New Roman" w:eastAsia="Times New Roman" w:hAnsi="Times New Roman" w:cs="Times New Roman"/>
          <w:i/>
          <w:iCs/>
          <w:sz w:val="24"/>
          <w:szCs w:val="24"/>
        </w:rPr>
        <w:t>”</w:t>
      </w:r>
    </w:p>
    <w:p w14:paraId="2F888D95" w14:textId="77777777" w:rsidR="00DB1B10" w:rsidRDefault="00DB1B10" w:rsidP="00D22566">
      <w:pPr>
        <w:spacing w:line="360" w:lineRule="auto"/>
        <w:ind w:left="0"/>
        <w:jc w:val="center"/>
        <w:rPr>
          <w:rFonts w:ascii="Times New Roman" w:eastAsia="Times New Roman" w:hAnsi="Times New Roman" w:cs="Times New Roman"/>
          <w:b/>
          <w:sz w:val="24"/>
          <w:szCs w:val="24"/>
        </w:rPr>
      </w:pPr>
    </w:p>
    <w:p w14:paraId="3B0A4892" w14:textId="24AC6CBD" w:rsidR="00E70665" w:rsidRPr="0091028A" w:rsidRDefault="00E70665" w:rsidP="00D22566">
      <w:pPr>
        <w:spacing w:line="360" w:lineRule="auto"/>
        <w:ind w:left="0"/>
        <w:jc w:val="center"/>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Kaynakların Listelenmesi</w:t>
      </w:r>
    </w:p>
    <w:bookmarkEnd w:id="64"/>
    <w:p w14:paraId="76D89BA1" w14:textId="0B19FF69"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Aynı yazarın birden fazla eseri:</w:t>
      </w:r>
      <w:r w:rsidR="00C20AF9" w:rsidRPr="0091028A">
        <w:rPr>
          <w:rFonts w:ascii="Times New Roman" w:eastAsia="Times New Roman" w:hAnsi="Times New Roman" w:cs="Times New Roman"/>
          <w:b/>
          <w:sz w:val="24"/>
          <w:szCs w:val="24"/>
        </w:rPr>
        <w:t xml:space="preserve"> </w:t>
      </w:r>
      <w:r w:rsidRPr="0091028A">
        <w:rPr>
          <w:rFonts w:ascii="Times New Roman" w:eastAsia="Times New Roman" w:hAnsi="Times New Roman" w:cs="Times New Roman"/>
          <w:sz w:val="24"/>
          <w:szCs w:val="24"/>
        </w:rPr>
        <w:t>Kaynaklar dizininde aynı yazarın (veya yazarlar grubunun) birden çok eseri yer alıyorsa, eserler yayın yılına göre eskiden yeniye doğru sıralanmalıdır.</w:t>
      </w:r>
      <w:r w:rsidR="00C20AF9"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sz w:val="24"/>
          <w:szCs w:val="24"/>
        </w:rPr>
        <w:t>Aynı yazarın iki farklı eserinin yayın tarihleri aynıysa, kaynaklar dizinindeki sıralama eser başlığına göre yapılmalıdır.</w:t>
      </w:r>
    </w:p>
    <w:p w14:paraId="0957D216" w14:textId="4170BE4F"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Aynı yazarın başka yazarlarla ortak eseri:</w:t>
      </w:r>
      <w:r w:rsidR="00C20AF9" w:rsidRPr="0091028A">
        <w:rPr>
          <w:rFonts w:ascii="Times New Roman" w:eastAsia="Times New Roman" w:hAnsi="Times New Roman" w:cs="Times New Roman"/>
          <w:b/>
          <w:sz w:val="24"/>
          <w:szCs w:val="24"/>
        </w:rPr>
        <w:t xml:space="preserve"> </w:t>
      </w:r>
      <w:r w:rsidRPr="0091028A">
        <w:rPr>
          <w:rFonts w:ascii="Times New Roman" w:eastAsia="Times New Roman" w:hAnsi="Times New Roman" w:cs="Times New Roman"/>
          <w:sz w:val="24"/>
          <w:szCs w:val="24"/>
        </w:rPr>
        <w:t>Aynı yazarın tek yazarlı eserleri, çok yazarlı eserlerinden önce sıralanmalıdır.</w:t>
      </w:r>
      <w:r w:rsidR="00C20AF9"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sz w:val="24"/>
          <w:szCs w:val="24"/>
        </w:rPr>
        <w:t>Çok yazarlı iki eserin ilk yazarları aynıysa, ikinci yazarın soyadına göre; ikinci yazarlar da aynıysa üçüncü yazarın soyadına göre vb. sıralama yapılmalıdır.</w:t>
      </w:r>
    </w:p>
    <w:p w14:paraId="2944F816" w14:textId="7D3E1B3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Soyadları aynı olan yazarların eserleri:</w:t>
      </w:r>
      <w:r w:rsidR="00C20AF9" w:rsidRPr="0091028A">
        <w:rPr>
          <w:rFonts w:ascii="Times New Roman" w:eastAsia="Times New Roman" w:hAnsi="Times New Roman" w:cs="Times New Roman"/>
          <w:b/>
          <w:sz w:val="24"/>
          <w:szCs w:val="24"/>
        </w:rPr>
        <w:t xml:space="preserve"> </w:t>
      </w:r>
      <w:r w:rsidRPr="0091028A">
        <w:rPr>
          <w:rFonts w:ascii="Times New Roman" w:eastAsia="Times New Roman" w:hAnsi="Times New Roman" w:cs="Times New Roman"/>
          <w:sz w:val="24"/>
          <w:szCs w:val="24"/>
        </w:rPr>
        <w:t>Aynı soyadını taşıyan iki farklı yazarın eserleri, yazarların ilk adlarına göre alfabetik olarak sıralanmalıdır.</w:t>
      </w:r>
    </w:p>
    <w:p w14:paraId="2EC151D2" w14:textId="6CC5E06C"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Tüzel kuruluşların eserleri:</w:t>
      </w:r>
      <w:r w:rsidR="00C20AF9" w:rsidRPr="0091028A">
        <w:rPr>
          <w:rFonts w:ascii="Times New Roman" w:eastAsia="Times New Roman" w:hAnsi="Times New Roman" w:cs="Times New Roman"/>
          <w:b/>
          <w:sz w:val="24"/>
          <w:szCs w:val="24"/>
        </w:rPr>
        <w:t xml:space="preserve"> </w:t>
      </w:r>
      <w:r w:rsidRPr="0091028A">
        <w:rPr>
          <w:rFonts w:ascii="Times New Roman" w:eastAsia="Times New Roman" w:hAnsi="Times New Roman" w:cs="Times New Roman"/>
          <w:sz w:val="24"/>
          <w:szCs w:val="24"/>
        </w:rPr>
        <w:t>Tüzel kuruluşların eserleri, tüzel kuruluşun adına göre alfabetik olarak sıralanmalıdır.</w:t>
      </w:r>
    </w:p>
    <w:p w14:paraId="6A91564E" w14:textId="674EEEC8" w:rsidR="00E70665" w:rsidRPr="0091028A" w:rsidRDefault="00E70665" w:rsidP="00D22566">
      <w:pPr>
        <w:spacing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Rakamla başlayan eserler:</w:t>
      </w:r>
      <w:r w:rsidR="00C20AF9" w:rsidRPr="0091028A">
        <w:rPr>
          <w:rFonts w:ascii="Times New Roman" w:eastAsia="Times New Roman" w:hAnsi="Times New Roman" w:cs="Times New Roman"/>
          <w:b/>
          <w:sz w:val="24"/>
          <w:szCs w:val="24"/>
        </w:rPr>
        <w:t xml:space="preserve"> </w:t>
      </w:r>
      <w:r w:rsidRPr="0091028A">
        <w:rPr>
          <w:rFonts w:ascii="Times New Roman" w:eastAsia="Times New Roman" w:hAnsi="Times New Roman" w:cs="Times New Roman"/>
          <w:sz w:val="24"/>
          <w:szCs w:val="24"/>
        </w:rPr>
        <w:t>Eser adı rakamla başlıyorsa sıralamada rakamın okunuşu dikkate alınmalıdır.</w:t>
      </w:r>
      <w:r w:rsidRPr="0091028A">
        <w:rPr>
          <w:rFonts w:ascii="Times New Roman" w:hAnsi="Times New Roman" w:cs="Times New Roman"/>
          <w:sz w:val="24"/>
          <w:szCs w:val="24"/>
        </w:rPr>
        <w:t xml:space="preserve"> </w:t>
      </w:r>
    </w:p>
    <w:p w14:paraId="64A8EE03" w14:textId="77777777" w:rsidR="00E70665" w:rsidRPr="0091028A" w:rsidRDefault="00E70665" w:rsidP="00D22566">
      <w:pPr>
        <w:spacing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Yirmiden fazla yazarlı eserler</w:t>
      </w:r>
      <w:r w:rsidRPr="0091028A">
        <w:rPr>
          <w:rFonts w:ascii="Times New Roman" w:eastAsia="Times New Roman" w:hAnsi="Times New Roman" w:cs="Times New Roman"/>
          <w:sz w:val="24"/>
          <w:szCs w:val="24"/>
        </w:rPr>
        <w:t xml:space="preserve">: Yirmiye kadar yazarı olan eserlerin tüm yazarları kaynaklar dizininde gösterilir. Yirmiden daha fazla yazarı olan eserlerde ise ilk 19 yazar yazılır, ardından üç nokta (…) konur ve sonuncu yazar yazılır, araya </w:t>
      </w:r>
      <w:proofErr w:type="spellStart"/>
      <w:r w:rsidRPr="0091028A">
        <w:rPr>
          <w:rFonts w:ascii="Times New Roman" w:eastAsia="Times New Roman" w:hAnsi="Times New Roman" w:cs="Times New Roman"/>
          <w:sz w:val="24"/>
          <w:szCs w:val="24"/>
        </w:rPr>
        <w:t>ampersant</w:t>
      </w:r>
      <w:proofErr w:type="spellEnd"/>
      <w:r w:rsidRPr="0091028A">
        <w:rPr>
          <w:rFonts w:ascii="Times New Roman" w:eastAsia="Times New Roman" w:hAnsi="Times New Roman" w:cs="Times New Roman"/>
          <w:sz w:val="24"/>
          <w:szCs w:val="24"/>
        </w:rPr>
        <w:t xml:space="preserve"> (&amp;) yazılmaz.</w:t>
      </w:r>
    </w:p>
    <w:p w14:paraId="3D9CD3FE" w14:textId="36C4333B" w:rsidR="00E70665" w:rsidRPr="0091028A" w:rsidRDefault="00E70665" w:rsidP="00D22566">
      <w:pPr>
        <w:spacing w:line="360" w:lineRule="auto"/>
        <w:ind w:left="0"/>
        <w:jc w:val="center"/>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Eser Türüne Göre Kaynakların Gösterimi</w:t>
      </w:r>
    </w:p>
    <w:p w14:paraId="1FEE1F40" w14:textId="5B567AA1" w:rsidR="00AD63CC" w:rsidRPr="0091028A" w:rsidRDefault="00AD63CC" w:rsidP="00D22566">
      <w:pPr>
        <w:spacing w:line="360" w:lineRule="auto"/>
        <w:ind w:left="0"/>
        <w:rPr>
          <w:rFonts w:ascii="Times New Roman" w:eastAsia="Times New Roman" w:hAnsi="Times New Roman" w:cs="Times New Roman"/>
          <w:bCs/>
          <w:sz w:val="24"/>
          <w:szCs w:val="24"/>
        </w:rPr>
      </w:pPr>
      <w:r w:rsidRPr="0091028A">
        <w:rPr>
          <w:rFonts w:ascii="Times New Roman" w:eastAsia="Times New Roman" w:hAnsi="Times New Roman" w:cs="Times New Roman"/>
          <w:bCs/>
          <w:sz w:val="24"/>
          <w:szCs w:val="24"/>
        </w:rPr>
        <w:t>Kaynakçada yer alan her bir eserin yazımında paragraf ayarlarından asılı olarak ayarlama yapılmalıdır.</w:t>
      </w:r>
    </w:p>
    <w:p w14:paraId="447D82E0" w14:textId="77777777" w:rsidR="00E70665" w:rsidRPr="0091028A" w:rsidRDefault="00E70665" w:rsidP="00D22566">
      <w:pPr>
        <w:spacing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DERGİ MAKALELERİ</w:t>
      </w:r>
    </w:p>
    <w:p w14:paraId="1E12AFC8" w14:textId="77777777" w:rsidR="00E70665" w:rsidRPr="0091028A" w:rsidRDefault="00E70665" w:rsidP="0057204E">
      <w:pPr>
        <w:spacing w:before="0" w:after="0" w:line="360" w:lineRule="auto"/>
        <w:ind w:left="0"/>
        <w:rPr>
          <w:rFonts w:ascii="Times New Roman" w:eastAsia="Times New Roman" w:hAnsi="Times New Roman" w:cs="Times New Roman"/>
          <w:b/>
          <w:sz w:val="24"/>
          <w:szCs w:val="24"/>
        </w:rPr>
      </w:pPr>
      <w:bookmarkStart w:id="65" w:name="_Hlk11660052"/>
      <w:r w:rsidRPr="0091028A">
        <w:rPr>
          <w:rFonts w:ascii="Times New Roman" w:eastAsia="Times New Roman" w:hAnsi="Times New Roman" w:cs="Times New Roman"/>
          <w:b/>
          <w:sz w:val="24"/>
          <w:szCs w:val="24"/>
        </w:rPr>
        <w:t>Yayımlanmış dergi makalesi:</w:t>
      </w:r>
    </w:p>
    <w:p w14:paraId="4DEE4E6B"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Alavi</w:t>
      </w:r>
      <w:proofErr w:type="spellEnd"/>
      <w:r w:rsidRPr="0091028A">
        <w:rPr>
          <w:rFonts w:ascii="Times New Roman" w:eastAsia="Times New Roman" w:hAnsi="Times New Roman" w:cs="Times New Roman"/>
          <w:sz w:val="24"/>
          <w:szCs w:val="24"/>
        </w:rPr>
        <w:t xml:space="preserve">, M., &amp; </w:t>
      </w:r>
      <w:proofErr w:type="spellStart"/>
      <w:r w:rsidRPr="0091028A">
        <w:rPr>
          <w:rFonts w:ascii="Times New Roman" w:eastAsia="Times New Roman" w:hAnsi="Times New Roman" w:cs="Times New Roman"/>
          <w:sz w:val="24"/>
          <w:szCs w:val="24"/>
        </w:rPr>
        <w:t>Leidner</w:t>
      </w:r>
      <w:proofErr w:type="spellEnd"/>
      <w:r w:rsidRPr="0091028A">
        <w:rPr>
          <w:rFonts w:ascii="Times New Roman" w:eastAsia="Times New Roman" w:hAnsi="Times New Roman" w:cs="Times New Roman"/>
          <w:sz w:val="24"/>
          <w:szCs w:val="24"/>
        </w:rPr>
        <w:t xml:space="preserve">, D. E. (2001). Knowledge </w:t>
      </w:r>
      <w:proofErr w:type="spellStart"/>
      <w:r w:rsidRPr="0091028A">
        <w:rPr>
          <w:rFonts w:ascii="Times New Roman" w:eastAsia="Times New Roman" w:hAnsi="Times New Roman" w:cs="Times New Roman"/>
          <w:sz w:val="24"/>
          <w:szCs w:val="24"/>
        </w:rPr>
        <w:t>management</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and</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knowledge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management</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systems</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Conceptual</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foundations</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and</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research</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issues</w:t>
      </w:r>
      <w:proofErr w:type="spellEnd"/>
      <w:r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i/>
          <w:sz w:val="24"/>
          <w:szCs w:val="24"/>
        </w:rPr>
        <w:t xml:space="preserve">MIS </w:t>
      </w:r>
      <w:proofErr w:type="spellStart"/>
      <w:r w:rsidRPr="0091028A">
        <w:rPr>
          <w:rFonts w:ascii="Times New Roman" w:eastAsia="Times New Roman" w:hAnsi="Times New Roman" w:cs="Times New Roman"/>
          <w:i/>
          <w:sz w:val="24"/>
          <w:szCs w:val="24"/>
        </w:rPr>
        <w:t>Quarterly</w:t>
      </w:r>
      <w:proofErr w:type="spellEnd"/>
      <w:r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i/>
          <w:sz w:val="24"/>
          <w:szCs w:val="24"/>
        </w:rPr>
        <w:t>25</w:t>
      </w:r>
      <w:r w:rsidRPr="0091028A">
        <w:rPr>
          <w:rFonts w:ascii="Times New Roman" w:eastAsia="Times New Roman" w:hAnsi="Times New Roman" w:cs="Times New Roman"/>
          <w:sz w:val="24"/>
          <w:szCs w:val="24"/>
        </w:rPr>
        <w:t>(1), 107-136.</w:t>
      </w:r>
      <w:bookmarkEnd w:id="65"/>
    </w:p>
    <w:p w14:paraId="4A4332A4"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Alavi</w:t>
      </w:r>
      <w:proofErr w:type="spellEnd"/>
      <w:r w:rsidRPr="0091028A">
        <w:rPr>
          <w:rFonts w:ascii="Times New Roman" w:eastAsia="Times New Roman" w:hAnsi="Times New Roman" w:cs="Times New Roman"/>
          <w:sz w:val="24"/>
          <w:szCs w:val="24"/>
        </w:rPr>
        <w:t xml:space="preserve"> ve </w:t>
      </w:r>
      <w:proofErr w:type="spellStart"/>
      <w:r w:rsidRPr="0091028A">
        <w:rPr>
          <w:rFonts w:ascii="Times New Roman" w:eastAsia="Times New Roman" w:hAnsi="Times New Roman" w:cs="Times New Roman"/>
          <w:sz w:val="24"/>
          <w:szCs w:val="24"/>
        </w:rPr>
        <w:t>Leidner</w:t>
      </w:r>
      <w:proofErr w:type="spellEnd"/>
      <w:r w:rsidRPr="0091028A">
        <w:rPr>
          <w:rFonts w:ascii="Times New Roman" w:eastAsia="Times New Roman" w:hAnsi="Times New Roman" w:cs="Times New Roman"/>
          <w:sz w:val="24"/>
          <w:szCs w:val="24"/>
        </w:rPr>
        <w:t>, 2001).</w:t>
      </w:r>
    </w:p>
    <w:p w14:paraId="0EFA9A45" w14:textId="77777777" w:rsidR="00E70665" w:rsidRPr="0091028A" w:rsidRDefault="00E70665" w:rsidP="0057204E">
      <w:pPr>
        <w:spacing w:before="0" w:after="0"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Elektronik dergi makalesi:</w:t>
      </w:r>
    </w:p>
    <w:p w14:paraId="3EFCF0A1"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Negi</w:t>
      </w:r>
      <w:proofErr w:type="spellEnd"/>
      <w:r w:rsidRPr="0091028A">
        <w:rPr>
          <w:rFonts w:ascii="Times New Roman" w:eastAsia="Times New Roman" w:hAnsi="Times New Roman" w:cs="Times New Roman"/>
          <w:sz w:val="24"/>
          <w:szCs w:val="24"/>
        </w:rPr>
        <w:t xml:space="preserve">, N. J., Bender, K. A., </w:t>
      </w:r>
      <w:proofErr w:type="spellStart"/>
      <w:r w:rsidRPr="0091028A">
        <w:rPr>
          <w:rFonts w:ascii="Times New Roman" w:eastAsia="Times New Roman" w:hAnsi="Times New Roman" w:cs="Times New Roman"/>
          <w:sz w:val="24"/>
          <w:szCs w:val="24"/>
        </w:rPr>
        <w:t>Furman</w:t>
      </w:r>
      <w:proofErr w:type="spellEnd"/>
      <w:r w:rsidRPr="0091028A">
        <w:rPr>
          <w:rFonts w:ascii="Times New Roman" w:eastAsia="Times New Roman" w:hAnsi="Times New Roman" w:cs="Times New Roman"/>
          <w:sz w:val="24"/>
          <w:szCs w:val="24"/>
        </w:rPr>
        <w:t xml:space="preserve">, R., </w:t>
      </w:r>
      <w:proofErr w:type="spellStart"/>
      <w:r w:rsidRPr="0091028A">
        <w:rPr>
          <w:rFonts w:ascii="Times New Roman" w:eastAsia="Times New Roman" w:hAnsi="Times New Roman" w:cs="Times New Roman"/>
          <w:sz w:val="24"/>
          <w:szCs w:val="24"/>
        </w:rPr>
        <w:t>Fowler</w:t>
      </w:r>
      <w:proofErr w:type="spellEnd"/>
      <w:r w:rsidRPr="0091028A">
        <w:rPr>
          <w:rFonts w:ascii="Times New Roman" w:eastAsia="Times New Roman" w:hAnsi="Times New Roman" w:cs="Times New Roman"/>
          <w:sz w:val="24"/>
          <w:szCs w:val="24"/>
        </w:rPr>
        <w:t xml:space="preserve">, D. N., &amp; </w:t>
      </w:r>
      <w:proofErr w:type="spellStart"/>
      <w:r w:rsidRPr="0091028A">
        <w:rPr>
          <w:rFonts w:ascii="Times New Roman" w:eastAsia="Times New Roman" w:hAnsi="Times New Roman" w:cs="Times New Roman"/>
          <w:sz w:val="24"/>
          <w:szCs w:val="24"/>
        </w:rPr>
        <w:t>Prickett</w:t>
      </w:r>
      <w:proofErr w:type="spellEnd"/>
      <w:r w:rsidRPr="0091028A">
        <w:rPr>
          <w:rFonts w:ascii="Times New Roman" w:eastAsia="Times New Roman" w:hAnsi="Times New Roman" w:cs="Times New Roman"/>
          <w:sz w:val="24"/>
          <w:szCs w:val="24"/>
        </w:rPr>
        <w:t xml:space="preserve">, J. C. (2010). </w:t>
      </w:r>
      <w:proofErr w:type="spellStart"/>
      <w:r w:rsidRPr="0091028A">
        <w:rPr>
          <w:rFonts w:ascii="Times New Roman" w:eastAsia="Times New Roman" w:hAnsi="Times New Roman" w:cs="Times New Roman"/>
          <w:sz w:val="24"/>
          <w:szCs w:val="24"/>
        </w:rPr>
        <w:t>Enhancing</w:t>
      </w:r>
      <w:proofErr w:type="spellEnd"/>
      <w:r w:rsidRPr="0091028A">
        <w:rPr>
          <w:rFonts w:ascii="Times New Roman" w:eastAsia="Times New Roman" w:hAnsi="Times New Roman" w:cs="Times New Roman"/>
          <w:sz w:val="24"/>
          <w:szCs w:val="24"/>
        </w:rPr>
        <w:t xml:space="preserve"> self-</w:t>
      </w:r>
      <w:proofErr w:type="spellStart"/>
      <w:r w:rsidRPr="0091028A">
        <w:rPr>
          <w:rFonts w:ascii="Times New Roman" w:eastAsia="Times New Roman" w:hAnsi="Times New Roman" w:cs="Times New Roman"/>
          <w:sz w:val="24"/>
          <w:szCs w:val="24"/>
        </w:rPr>
        <w:t>awareness</w:t>
      </w:r>
      <w:proofErr w:type="spellEnd"/>
      <w:r w:rsidRPr="0091028A">
        <w:rPr>
          <w:rFonts w:ascii="Times New Roman" w:eastAsia="Times New Roman" w:hAnsi="Times New Roman" w:cs="Times New Roman"/>
          <w:sz w:val="24"/>
          <w:szCs w:val="24"/>
        </w:rPr>
        <w:t xml:space="preserve">: A </w:t>
      </w:r>
      <w:proofErr w:type="spellStart"/>
      <w:r w:rsidRPr="0091028A">
        <w:rPr>
          <w:rFonts w:ascii="Times New Roman" w:eastAsia="Times New Roman" w:hAnsi="Times New Roman" w:cs="Times New Roman"/>
          <w:sz w:val="24"/>
          <w:szCs w:val="24"/>
        </w:rPr>
        <w:t>practical</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strategy</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to</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train</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culturally</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responsive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social</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work</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students</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i/>
          <w:sz w:val="24"/>
          <w:szCs w:val="24"/>
        </w:rPr>
        <w:t>Advances</w:t>
      </w:r>
      <w:proofErr w:type="spellEnd"/>
      <w:r w:rsidRPr="0091028A">
        <w:rPr>
          <w:rFonts w:ascii="Times New Roman" w:eastAsia="Times New Roman" w:hAnsi="Times New Roman" w:cs="Times New Roman"/>
          <w:i/>
          <w:sz w:val="24"/>
          <w:szCs w:val="24"/>
        </w:rPr>
        <w:t xml:space="preserve"> in </w:t>
      </w:r>
      <w:proofErr w:type="spellStart"/>
      <w:r w:rsidRPr="0091028A">
        <w:rPr>
          <w:rFonts w:ascii="Times New Roman" w:eastAsia="Times New Roman" w:hAnsi="Times New Roman" w:cs="Times New Roman"/>
          <w:i/>
          <w:sz w:val="24"/>
          <w:szCs w:val="24"/>
        </w:rPr>
        <w:t>Social</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Work</w:t>
      </w:r>
      <w:proofErr w:type="spellEnd"/>
      <w:r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i/>
          <w:sz w:val="24"/>
          <w:szCs w:val="24"/>
        </w:rPr>
        <w:t>11</w:t>
      </w:r>
      <w:r w:rsidRPr="0091028A">
        <w:rPr>
          <w:rFonts w:ascii="Times New Roman" w:eastAsia="Times New Roman" w:hAnsi="Times New Roman" w:cs="Times New Roman"/>
          <w:sz w:val="24"/>
          <w:szCs w:val="24"/>
        </w:rPr>
        <w:t>(2), 223-234. Erişim adresi: http://journals.iupui.edu/index.php/advancesinsocialwork/article/view/482/1787.</w:t>
      </w:r>
    </w:p>
    <w:p w14:paraId="08A826BC" w14:textId="5D093C0B"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ilk atıf: (</w:t>
      </w:r>
      <w:proofErr w:type="spellStart"/>
      <w:r w:rsidRPr="0091028A">
        <w:rPr>
          <w:rFonts w:ascii="Times New Roman" w:eastAsia="Times New Roman" w:hAnsi="Times New Roman" w:cs="Times New Roman"/>
          <w:sz w:val="24"/>
          <w:szCs w:val="24"/>
        </w:rPr>
        <w:t>Negi</w:t>
      </w:r>
      <w:proofErr w:type="spellEnd"/>
      <w:r w:rsidRPr="0091028A">
        <w:rPr>
          <w:rFonts w:ascii="Times New Roman" w:eastAsia="Times New Roman" w:hAnsi="Times New Roman" w:cs="Times New Roman"/>
          <w:sz w:val="24"/>
          <w:szCs w:val="24"/>
        </w:rPr>
        <w:t xml:space="preserve"> </w:t>
      </w:r>
      <w:r w:rsidR="00E10957" w:rsidRPr="0091028A">
        <w:rPr>
          <w:rFonts w:ascii="Times New Roman" w:eastAsia="Times New Roman" w:hAnsi="Times New Roman" w:cs="Times New Roman"/>
          <w:sz w:val="24"/>
          <w:szCs w:val="24"/>
        </w:rPr>
        <w:t>vd</w:t>
      </w:r>
      <w:r w:rsidRPr="0091028A">
        <w:rPr>
          <w:rFonts w:ascii="Times New Roman" w:eastAsia="Times New Roman" w:hAnsi="Times New Roman" w:cs="Times New Roman"/>
          <w:sz w:val="24"/>
          <w:szCs w:val="24"/>
        </w:rPr>
        <w:t>., 2010).</w:t>
      </w:r>
    </w:p>
    <w:p w14:paraId="35E2B065" w14:textId="77777777" w:rsidR="00E70665" w:rsidRPr="0091028A" w:rsidRDefault="00E70665" w:rsidP="0057204E">
      <w:pPr>
        <w:spacing w:before="0" w:after="0"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KİTAPLAR</w:t>
      </w:r>
    </w:p>
    <w:p w14:paraId="5495F213" w14:textId="77777777" w:rsidR="00E70665" w:rsidRPr="0091028A" w:rsidRDefault="00E70665" w:rsidP="0057204E">
      <w:pPr>
        <w:spacing w:before="0" w:after="0"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Kitap (yazarı olan, editörlü olmayan):</w:t>
      </w:r>
    </w:p>
    <w:p w14:paraId="1774A583" w14:textId="4A85F66D"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Hole, F., &amp; </w:t>
      </w:r>
      <w:proofErr w:type="spellStart"/>
      <w:r w:rsidRPr="0091028A">
        <w:rPr>
          <w:rFonts w:ascii="Times New Roman" w:eastAsia="Times New Roman" w:hAnsi="Times New Roman" w:cs="Times New Roman"/>
          <w:sz w:val="24"/>
          <w:szCs w:val="24"/>
        </w:rPr>
        <w:t>Heizer</w:t>
      </w:r>
      <w:proofErr w:type="spellEnd"/>
      <w:r w:rsidRPr="0091028A">
        <w:rPr>
          <w:rFonts w:ascii="Times New Roman" w:eastAsia="Times New Roman" w:hAnsi="Times New Roman" w:cs="Times New Roman"/>
          <w:sz w:val="24"/>
          <w:szCs w:val="24"/>
        </w:rPr>
        <w:t xml:space="preserve">, R. F. (1969). </w:t>
      </w:r>
      <w:r w:rsidRPr="0091028A">
        <w:rPr>
          <w:rFonts w:ascii="Times New Roman" w:eastAsia="Times New Roman" w:hAnsi="Times New Roman" w:cs="Times New Roman"/>
          <w:i/>
          <w:sz w:val="24"/>
          <w:szCs w:val="24"/>
        </w:rPr>
        <w:t xml:space="preserve">An </w:t>
      </w:r>
      <w:proofErr w:type="spellStart"/>
      <w:r w:rsidRPr="0091028A">
        <w:rPr>
          <w:rFonts w:ascii="Times New Roman" w:eastAsia="Times New Roman" w:hAnsi="Times New Roman" w:cs="Times New Roman"/>
          <w:i/>
          <w:sz w:val="24"/>
          <w:szCs w:val="24"/>
        </w:rPr>
        <w:t>introduction</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to</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prehistoric</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archeology</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Holt</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Rinehart</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and</w:t>
      </w:r>
      <w:proofErr w:type="spellEnd"/>
      <w:r w:rsidRPr="0091028A">
        <w:rPr>
          <w:rFonts w:ascii="Times New Roman" w:eastAsia="Times New Roman" w:hAnsi="Times New Roman" w:cs="Times New Roman"/>
          <w:sz w:val="24"/>
          <w:szCs w:val="24"/>
        </w:rPr>
        <w:t xml:space="preserve"> W</w:t>
      </w:r>
      <w:r w:rsidR="00C20AF9" w:rsidRPr="0091028A">
        <w:rPr>
          <w:rFonts w:ascii="Times New Roman" w:eastAsia="Times New Roman" w:hAnsi="Times New Roman" w:cs="Times New Roman"/>
          <w:sz w:val="24"/>
          <w:szCs w:val="24"/>
        </w:rPr>
        <w:t>i</w:t>
      </w:r>
      <w:r w:rsidRPr="0091028A">
        <w:rPr>
          <w:rFonts w:ascii="Times New Roman" w:eastAsia="Times New Roman" w:hAnsi="Times New Roman" w:cs="Times New Roman"/>
          <w:sz w:val="24"/>
          <w:szCs w:val="24"/>
        </w:rPr>
        <w:t>nston.</w:t>
      </w:r>
    </w:p>
    <w:p w14:paraId="70FE4790" w14:textId="77777777" w:rsidR="00E70665" w:rsidRPr="0091028A" w:rsidRDefault="00E70665" w:rsidP="0057204E">
      <w:pPr>
        <w:spacing w:before="0" w:after="0" w:line="360" w:lineRule="auto"/>
        <w:ind w:left="0"/>
        <w:rPr>
          <w:rFonts w:ascii="Times New Roman" w:hAnsi="Times New Roman" w:cs="Times New Roman"/>
          <w:sz w:val="24"/>
          <w:szCs w:val="24"/>
        </w:rPr>
      </w:pPr>
      <w:r w:rsidRPr="0091028A">
        <w:rPr>
          <w:rFonts w:ascii="Times New Roman" w:eastAsia="Times New Roman" w:hAnsi="Times New Roman" w:cs="Times New Roman"/>
          <w:sz w:val="24"/>
          <w:szCs w:val="24"/>
        </w:rPr>
        <w:t xml:space="preserve">Metin içinde atıf: (Hole ve </w:t>
      </w:r>
      <w:proofErr w:type="spellStart"/>
      <w:r w:rsidRPr="0091028A">
        <w:rPr>
          <w:rFonts w:ascii="Times New Roman" w:eastAsia="Times New Roman" w:hAnsi="Times New Roman" w:cs="Times New Roman"/>
          <w:sz w:val="24"/>
          <w:szCs w:val="24"/>
        </w:rPr>
        <w:t>Heizer</w:t>
      </w:r>
      <w:proofErr w:type="spellEnd"/>
      <w:r w:rsidRPr="0091028A">
        <w:rPr>
          <w:rFonts w:ascii="Times New Roman" w:eastAsia="Times New Roman" w:hAnsi="Times New Roman" w:cs="Times New Roman"/>
          <w:sz w:val="24"/>
          <w:szCs w:val="24"/>
        </w:rPr>
        <w:t>, 1969).</w:t>
      </w:r>
      <w:r w:rsidRPr="0091028A">
        <w:rPr>
          <w:rFonts w:ascii="Times New Roman" w:hAnsi="Times New Roman" w:cs="Times New Roman"/>
          <w:sz w:val="24"/>
          <w:szCs w:val="24"/>
        </w:rPr>
        <w:t xml:space="preserve"> </w:t>
      </w:r>
    </w:p>
    <w:p w14:paraId="7367B195" w14:textId="77777777" w:rsidR="00A65218"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Kitap (</w:t>
      </w:r>
      <w:proofErr w:type="spellStart"/>
      <w:r w:rsidRPr="0091028A">
        <w:rPr>
          <w:rFonts w:ascii="Times New Roman" w:eastAsia="Times New Roman" w:hAnsi="Times New Roman" w:cs="Times New Roman"/>
          <w:b/>
          <w:sz w:val="24"/>
          <w:szCs w:val="24"/>
        </w:rPr>
        <w:t>editörü</w:t>
      </w:r>
      <w:proofErr w:type="spellEnd"/>
      <w:r w:rsidRPr="0091028A">
        <w:rPr>
          <w:rFonts w:ascii="Times New Roman" w:eastAsia="Times New Roman" w:hAnsi="Times New Roman" w:cs="Times New Roman"/>
          <w:b/>
          <w:sz w:val="24"/>
          <w:szCs w:val="24"/>
        </w:rPr>
        <w:t xml:space="preserve"> olan):</w:t>
      </w:r>
      <w:r w:rsidRPr="0091028A">
        <w:rPr>
          <w:rFonts w:ascii="Times New Roman" w:eastAsia="Times New Roman" w:hAnsi="Times New Roman" w:cs="Times New Roman"/>
          <w:sz w:val="24"/>
          <w:szCs w:val="24"/>
        </w:rPr>
        <w:t xml:space="preserve"> </w:t>
      </w:r>
    </w:p>
    <w:p w14:paraId="156621CE" w14:textId="77777777" w:rsidR="00082BAE"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Hallinan</w:t>
      </w:r>
      <w:proofErr w:type="spellEnd"/>
      <w:r w:rsidRPr="0091028A">
        <w:rPr>
          <w:rFonts w:ascii="Times New Roman" w:eastAsia="Times New Roman" w:hAnsi="Times New Roman" w:cs="Times New Roman"/>
          <w:sz w:val="24"/>
          <w:szCs w:val="24"/>
        </w:rPr>
        <w:t xml:space="preserve">, M. T. (Ed.). (2006). </w:t>
      </w:r>
      <w:proofErr w:type="spellStart"/>
      <w:r w:rsidRPr="0091028A">
        <w:rPr>
          <w:rFonts w:ascii="Times New Roman" w:eastAsia="Times New Roman" w:hAnsi="Times New Roman" w:cs="Times New Roman"/>
          <w:sz w:val="24"/>
          <w:szCs w:val="24"/>
        </w:rPr>
        <w:t>Handbook</w:t>
      </w:r>
      <w:proofErr w:type="spellEnd"/>
      <w:r w:rsidRPr="0091028A">
        <w:rPr>
          <w:rFonts w:ascii="Times New Roman" w:eastAsia="Times New Roman" w:hAnsi="Times New Roman" w:cs="Times New Roman"/>
          <w:sz w:val="24"/>
          <w:szCs w:val="24"/>
        </w:rPr>
        <w:t xml:space="preserve"> of </w:t>
      </w:r>
      <w:proofErr w:type="spellStart"/>
      <w:r w:rsidRPr="0091028A">
        <w:rPr>
          <w:rFonts w:ascii="Times New Roman" w:eastAsia="Times New Roman" w:hAnsi="Times New Roman" w:cs="Times New Roman"/>
          <w:sz w:val="24"/>
          <w:szCs w:val="24"/>
        </w:rPr>
        <w:t>the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sociology</w:t>
      </w:r>
      <w:proofErr w:type="spellEnd"/>
      <w:r w:rsidRPr="0091028A">
        <w:rPr>
          <w:rFonts w:ascii="Times New Roman" w:eastAsia="Times New Roman" w:hAnsi="Times New Roman" w:cs="Times New Roman"/>
          <w:sz w:val="24"/>
          <w:szCs w:val="24"/>
        </w:rPr>
        <w:t xml:space="preserve"> of </w:t>
      </w:r>
      <w:proofErr w:type="spellStart"/>
      <w:r w:rsidRPr="0091028A">
        <w:rPr>
          <w:rFonts w:ascii="Times New Roman" w:eastAsia="Times New Roman" w:hAnsi="Times New Roman" w:cs="Times New Roman"/>
          <w:sz w:val="24"/>
          <w:szCs w:val="24"/>
        </w:rPr>
        <w:t>education</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Springer</w:t>
      </w:r>
      <w:proofErr w:type="spellEnd"/>
      <w:r w:rsidRPr="0091028A">
        <w:rPr>
          <w:rFonts w:ascii="Times New Roman" w:eastAsia="Times New Roman" w:hAnsi="Times New Roman" w:cs="Times New Roman"/>
          <w:sz w:val="24"/>
          <w:szCs w:val="24"/>
        </w:rPr>
        <w:t xml:space="preserve">. </w:t>
      </w:r>
    </w:p>
    <w:p w14:paraId="660C4942" w14:textId="6811FEBA"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Hallinan</w:t>
      </w:r>
      <w:proofErr w:type="spellEnd"/>
      <w:r w:rsidRPr="0091028A">
        <w:rPr>
          <w:rFonts w:ascii="Times New Roman" w:eastAsia="Times New Roman" w:hAnsi="Times New Roman" w:cs="Times New Roman"/>
          <w:sz w:val="24"/>
          <w:szCs w:val="24"/>
        </w:rPr>
        <w:t xml:space="preserve">, 2006). </w:t>
      </w:r>
    </w:p>
    <w:p w14:paraId="00636330"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sz w:val="24"/>
          <w:szCs w:val="24"/>
        </w:rPr>
        <w:t xml:space="preserve">Kitap (yazarı ve </w:t>
      </w:r>
      <w:proofErr w:type="spellStart"/>
      <w:r w:rsidRPr="0091028A">
        <w:rPr>
          <w:rFonts w:ascii="Times New Roman" w:eastAsia="Times New Roman" w:hAnsi="Times New Roman" w:cs="Times New Roman"/>
          <w:b/>
          <w:sz w:val="24"/>
          <w:szCs w:val="24"/>
        </w:rPr>
        <w:t>editörü</w:t>
      </w:r>
      <w:proofErr w:type="spellEnd"/>
      <w:r w:rsidRPr="0091028A">
        <w:rPr>
          <w:rFonts w:ascii="Times New Roman" w:eastAsia="Times New Roman" w:hAnsi="Times New Roman" w:cs="Times New Roman"/>
          <w:b/>
          <w:sz w:val="24"/>
          <w:szCs w:val="24"/>
        </w:rPr>
        <w:t xml:space="preserve"> olmayan):</w:t>
      </w:r>
      <w:r w:rsidRPr="0091028A">
        <w:rPr>
          <w:rFonts w:ascii="Times New Roman" w:eastAsia="Times New Roman" w:hAnsi="Times New Roman" w:cs="Times New Roman"/>
          <w:sz w:val="24"/>
          <w:szCs w:val="24"/>
        </w:rPr>
        <w:t xml:space="preserve"> </w:t>
      </w:r>
    </w:p>
    <w:p w14:paraId="45117721" w14:textId="77777777" w:rsidR="00082BAE"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The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Australian</w:t>
      </w:r>
      <w:proofErr w:type="spellEnd"/>
      <w:r w:rsidRPr="0091028A">
        <w:rPr>
          <w:rFonts w:ascii="Times New Roman" w:eastAsia="Times New Roman" w:hAnsi="Times New Roman" w:cs="Times New Roman"/>
          <w:sz w:val="24"/>
          <w:szCs w:val="24"/>
        </w:rPr>
        <w:t xml:space="preserve"> Oxford </w:t>
      </w:r>
      <w:proofErr w:type="spellStart"/>
      <w:r w:rsidRPr="0091028A">
        <w:rPr>
          <w:rFonts w:ascii="Times New Roman" w:eastAsia="Times New Roman" w:hAnsi="Times New Roman" w:cs="Times New Roman"/>
          <w:sz w:val="24"/>
          <w:szCs w:val="24"/>
        </w:rPr>
        <w:t>dictionary</w:t>
      </w:r>
      <w:proofErr w:type="spellEnd"/>
      <w:r w:rsidRPr="0091028A">
        <w:rPr>
          <w:rFonts w:ascii="Times New Roman" w:eastAsia="Times New Roman" w:hAnsi="Times New Roman" w:cs="Times New Roman"/>
          <w:sz w:val="24"/>
          <w:szCs w:val="24"/>
        </w:rPr>
        <w:t xml:space="preserve"> (3. bs.). (1999). Oxford </w:t>
      </w:r>
      <w:proofErr w:type="spellStart"/>
      <w:r w:rsidRPr="0091028A">
        <w:rPr>
          <w:rFonts w:ascii="Times New Roman" w:eastAsia="Times New Roman" w:hAnsi="Times New Roman" w:cs="Times New Roman"/>
          <w:sz w:val="24"/>
          <w:szCs w:val="24"/>
        </w:rPr>
        <w:t>University</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Press</w:t>
      </w:r>
      <w:proofErr w:type="spellEnd"/>
      <w:r w:rsidRPr="0091028A">
        <w:rPr>
          <w:rFonts w:ascii="Times New Roman" w:eastAsia="Times New Roman" w:hAnsi="Times New Roman" w:cs="Times New Roman"/>
          <w:sz w:val="24"/>
          <w:szCs w:val="24"/>
        </w:rPr>
        <w:t xml:space="preserve">. </w:t>
      </w:r>
    </w:p>
    <w:p w14:paraId="7FE0E5BA" w14:textId="0A2B9576"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The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Australian</w:t>
      </w:r>
      <w:proofErr w:type="spellEnd"/>
      <w:r w:rsidRPr="0091028A">
        <w:rPr>
          <w:rFonts w:ascii="Times New Roman" w:eastAsia="Times New Roman" w:hAnsi="Times New Roman" w:cs="Times New Roman"/>
          <w:sz w:val="24"/>
          <w:szCs w:val="24"/>
        </w:rPr>
        <w:t xml:space="preserve"> Oxford”, 1999).</w:t>
      </w:r>
    </w:p>
    <w:p w14:paraId="71DA00BD"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 xml:space="preserve">Kitap </w:t>
      </w:r>
      <w:proofErr w:type="spellStart"/>
      <w:r w:rsidRPr="0091028A">
        <w:rPr>
          <w:rFonts w:ascii="Times New Roman" w:eastAsia="Times New Roman" w:hAnsi="Times New Roman" w:cs="Times New Roman"/>
          <w:b/>
          <w:bCs/>
          <w:sz w:val="24"/>
          <w:szCs w:val="24"/>
        </w:rPr>
        <w:t>bölümü</w:t>
      </w:r>
      <w:proofErr w:type="spellEnd"/>
      <w:r w:rsidRPr="0091028A">
        <w:rPr>
          <w:rFonts w:ascii="Times New Roman" w:eastAsia="Times New Roman" w:hAnsi="Times New Roman" w:cs="Times New Roman"/>
          <w:b/>
          <w:bCs/>
          <w:sz w:val="24"/>
          <w:szCs w:val="24"/>
        </w:rPr>
        <w:t xml:space="preserve"> (</w:t>
      </w:r>
      <w:proofErr w:type="spellStart"/>
      <w:r w:rsidRPr="0091028A">
        <w:rPr>
          <w:rFonts w:ascii="Times New Roman" w:eastAsia="Times New Roman" w:hAnsi="Times New Roman" w:cs="Times New Roman"/>
          <w:b/>
          <w:bCs/>
          <w:sz w:val="24"/>
          <w:szCs w:val="24"/>
        </w:rPr>
        <w:t>editörü</w:t>
      </w:r>
      <w:proofErr w:type="spellEnd"/>
      <w:r w:rsidRPr="0091028A">
        <w:rPr>
          <w:rFonts w:ascii="Times New Roman" w:eastAsia="Times New Roman" w:hAnsi="Times New Roman" w:cs="Times New Roman"/>
          <w:b/>
          <w:bCs/>
          <w:sz w:val="24"/>
          <w:szCs w:val="24"/>
        </w:rPr>
        <w:t xml:space="preserve"> ve yazarı olan):</w:t>
      </w:r>
    </w:p>
    <w:p w14:paraId="535B37BD"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Watson, J. B., &amp; </w:t>
      </w:r>
      <w:proofErr w:type="spellStart"/>
      <w:r w:rsidRPr="0091028A">
        <w:rPr>
          <w:rFonts w:ascii="Times New Roman" w:eastAsia="Times New Roman" w:hAnsi="Times New Roman" w:cs="Times New Roman"/>
          <w:sz w:val="24"/>
          <w:szCs w:val="24"/>
        </w:rPr>
        <w:t>Rayner</w:t>
      </w:r>
      <w:proofErr w:type="spellEnd"/>
      <w:r w:rsidRPr="0091028A">
        <w:rPr>
          <w:rFonts w:ascii="Times New Roman" w:eastAsia="Times New Roman" w:hAnsi="Times New Roman" w:cs="Times New Roman"/>
          <w:sz w:val="24"/>
          <w:szCs w:val="24"/>
        </w:rPr>
        <w:t xml:space="preserve">, R. (2013). </w:t>
      </w:r>
      <w:proofErr w:type="spellStart"/>
      <w:r w:rsidRPr="0091028A">
        <w:rPr>
          <w:rFonts w:ascii="Times New Roman" w:eastAsia="Times New Roman" w:hAnsi="Times New Roman" w:cs="Times New Roman"/>
          <w:sz w:val="24"/>
          <w:szCs w:val="24"/>
        </w:rPr>
        <w:t>C</w:t>
      </w:r>
      <w:r w:rsidRPr="0091028A">
        <w:rPr>
          <w:rFonts w:ascii="Times New Roman" w:eastAsia="Times New Roman" w:hAnsi="Times New Roman" w:cs="Times New Roman"/>
          <w:i/>
          <w:sz w:val="24"/>
          <w:szCs w:val="24"/>
        </w:rPr>
        <w:t>onditioned</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emotional</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reactions</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case</w:t>
      </w:r>
      <w:proofErr w:type="spellEnd"/>
      <w:r w:rsidRPr="0091028A">
        <w:rPr>
          <w:rFonts w:ascii="Times New Roman" w:eastAsia="Times New Roman" w:hAnsi="Times New Roman" w:cs="Times New Roman"/>
          <w:i/>
          <w:sz w:val="24"/>
          <w:szCs w:val="24"/>
        </w:rPr>
        <w:t xml:space="preserve"> of </w:t>
      </w:r>
      <w:proofErr w:type="spellStart"/>
      <w:r w:rsidRPr="0091028A">
        <w:rPr>
          <w:rFonts w:ascii="Times New Roman" w:eastAsia="Times New Roman" w:hAnsi="Times New Roman" w:cs="Times New Roman"/>
          <w:i/>
          <w:sz w:val="24"/>
          <w:szCs w:val="24"/>
        </w:rPr>
        <w:t>Little</w:t>
      </w:r>
      <w:proofErr w:type="spellEnd"/>
      <w:r w:rsidRPr="0091028A">
        <w:rPr>
          <w:rFonts w:ascii="Times New Roman" w:eastAsia="Times New Roman" w:hAnsi="Times New Roman" w:cs="Times New Roman"/>
          <w:i/>
          <w:sz w:val="24"/>
          <w:szCs w:val="24"/>
        </w:rPr>
        <w:t xml:space="preserve"> Albert </w:t>
      </w:r>
      <w:r w:rsidRPr="0091028A">
        <w:rPr>
          <w:rFonts w:ascii="Times New Roman" w:eastAsia="Times New Roman" w:hAnsi="Times New Roman" w:cs="Times New Roman"/>
          <w:sz w:val="24"/>
          <w:szCs w:val="24"/>
        </w:rPr>
        <w:t xml:space="preserve">(D. </w:t>
      </w:r>
      <w:proofErr w:type="spellStart"/>
      <w:r w:rsidRPr="0091028A">
        <w:rPr>
          <w:rFonts w:ascii="Times New Roman" w:eastAsia="Times New Roman" w:hAnsi="Times New Roman" w:cs="Times New Roman"/>
          <w:sz w:val="24"/>
          <w:szCs w:val="24"/>
        </w:rPr>
        <w:t>Webb</w:t>
      </w:r>
      <w:proofErr w:type="spellEnd"/>
      <w:r w:rsidRPr="0091028A">
        <w:rPr>
          <w:rFonts w:ascii="Times New Roman" w:eastAsia="Times New Roman" w:hAnsi="Times New Roman" w:cs="Times New Roman"/>
          <w:sz w:val="24"/>
          <w:szCs w:val="24"/>
        </w:rPr>
        <w:t xml:space="preserve">, Ed.). </w:t>
      </w:r>
      <w:proofErr w:type="spellStart"/>
      <w:r w:rsidRPr="0091028A">
        <w:rPr>
          <w:rFonts w:ascii="Times New Roman" w:eastAsia="Times New Roman" w:hAnsi="Times New Roman" w:cs="Times New Roman"/>
          <w:sz w:val="24"/>
          <w:szCs w:val="24"/>
        </w:rPr>
        <w:t>CreateSpace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Independent</w:t>
      </w:r>
      <w:proofErr w:type="spellEnd"/>
      <w:r w:rsidRPr="0091028A">
        <w:rPr>
          <w:rFonts w:ascii="Times New Roman" w:eastAsia="Times New Roman" w:hAnsi="Times New Roman" w:cs="Times New Roman"/>
          <w:sz w:val="24"/>
          <w:szCs w:val="24"/>
        </w:rPr>
        <w:t xml:space="preserve"> Publishing Platform.</w:t>
      </w:r>
    </w:p>
    <w:p w14:paraId="6D7628D8"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Metin içinde atıf: (Watson ve </w:t>
      </w:r>
      <w:proofErr w:type="spellStart"/>
      <w:r w:rsidRPr="0091028A">
        <w:rPr>
          <w:rFonts w:ascii="Times New Roman" w:eastAsia="Times New Roman" w:hAnsi="Times New Roman" w:cs="Times New Roman"/>
          <w:sz w:val="24"/>
          <w:szCs w:val="24"/>
        </w:rPr>
        <w:t>Rayner</w:t>
      </w:r>
      <w:proofErr w:type="spellEnd"/>
      <w:r w:rsidRPr="0091028A">
        <w:rPr>
          <w:rFonts w:ascii="Times New Roman" w:eastAsia="Times New Roman" w:hAnsi="Times New Roman" w:cs="Times New Roman"/>
          <w:sz w:val="24"/>
          <w:szCs w:val="24"/>
        </w:rPr>
        <w:t>, 2013).</w:t>
      </w:r>
    </w:p>
    <w:p w14:paraId="3C368268"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 xml:space="preserve">Kitap </w:t>
      </w:r>
      <w:proofErr w:type="spellStart"/>
      <w:r w:rsidRPr="0091028A">
        <w:rPr>
          <w:rFonts w:ascii="Times New Roman" w:eastAsia="Times New Roman" w:hAnsi="Times New Roman" w:cs="Times New Roman"/>
          <w:b/>
          <w:bCs/>
          <w:sz w:val="24"/>
          <w:szCs w:val="24"/>
        </w:rPr>
        <w:t>bölümü</w:t>
      </w:r>
      <w:proofErr w:type="spellEnd"/>
      <w:r w:rsidRPr="0091028A">
        <w:rPr>
          <w:rFonts w:ascii="Times New Roman" w:eastAsia="Times New Roman" w:hAnsi="Times New Roman" w:cs="Times New Roman"/>
          <w:b/>
          <w:bCs/>
          <w:sz w:val="24"/>
          <w:szCs w:val="24"/>
        </w:rPr>
        <w:t xml:space="preserve"> (</w:t>
      </w:r>
      <w:proofErr w:type="spellStart"/>
      <w:r w:rsidRPr="0091028A">
        <w:rPr>
          <w:rFonts w:ascii="Times New Roman" w:eastAsia="Times New Roman" w:hAnsi="Times New Roman" w:cs="Times New Roman"/>
          <w:b/>
          <w:bCs/>
          <w:sz w:val="24"/>
          <w:szCs w:val="24"/>
        </w:rPr>
        <w:t>editörü</w:t>
      </w:r>
      <w:proofErr w:type="spellEnd"/>
      <w:r w:rsidRPr="0091028A">
        <w:rPr>
          <w:rFonts w:ascii="Times New Roman" w:eastAsia="Times New Roman" w:hAnsi="Times New Roman" w:cs="Times New Roman"/>
          <w:b/>
          <w:bCs/>
          <w:sz w:val="24"/>
          <w:szCs w:val="24"/>
        </w:rPr>
        <w:t xml:space="preserve"> olan, yazarı olmayan):</w:t>
      </w:r>
    </w:p>
    <w:p w14:paraId="1235A4C1"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Relativity</w:t>
      </w:r>
      <w:proofErr w:type="spellEnd"/>
      <w:r w:rsidRPr="0091028A">
        <w:rPr>
          <w:rFonts w:ascii="Times New Roman" w:eastAsia="Times New Roman" w:hAnsi="Times New Roman" w:cs="Times New Roman"/>
          <w:sz w:val="24"/>
          <w:szCs w:val="24"/>
        </w:rPr>
        <w:t xml:space="preserve">. (2005). B. </w:t>
      </w:r>
      <w:proofErr w:type="spellStart"/>
      <w:r w:rsidRPr="0091028A">
        <w:rPr>
          <w:rFonts w:ascii="Times New Roman" w:eastAsia="Times New Roman" w:hAnsi="Times New Roman" w:cs="Times New Roman"/>
          <w:sz w:val="24"/>
          <w:szCs w:val="24"/>
        </w:rPr>
        <w:t>Schulyer</w:t>
      </w:r>
      <w:proofErr w:type="spellEnd"/>
      <w:r w:rsidRPr="0091028A">
        <w:rPr>
          <w:rFonts w:ascii="Times New Roman" w:eastAsia="Times New Roman" w:hAnsi="Times New Roman" w:cs="Times New Roman"/>
          <w:sz w:val="24"/>
          <w:szCs w:val="24"/>
        </w:rPr>
        <w:t xml:space="preserve"> (Ed.), </w:t>
      </w:r>
      <w:proofErr w:type="spellStart"/>
      <w:r w:rsidRPr="0091028A">
        <w:rPr>
          <w:rFonts w:ascii="Times New Roman" w:eastAsia="Times New Roman" w:hAnsi="Times New Roman" w:cs="Times New Roman"/>
          <w:i/>
          <w:sz w:val="24"/>
          <w:szCs w:val="24"/>
        </w:rPr>
        <w:t>Psychological</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terms</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and</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meanings</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 xml:space="preserve">(2. Bs., Cilt: 35, </w:t>
      </w:r>
      <w:proofErr w:type="spellStart"/>
      <w:r w:rsidRPr="0091028A">
        <w:rPr>
          <w:rFonts w:ascii="Times New Roman" w:eastAsia="Times New Roman" w:hAnsi="Times New Roman" w:cs="Times New Roman"/>
          <w:sz w:val="24"/>
          <w:szCs w:val="24"/>
        </w:rPr>
        <w:t>ss</w:t>
      </w:r>
      <w:proofErr w:type="spellEnd"/>
      <w:r w:rsidRPr="0091028A">
        <w:rPr>
          <w:rFonts w:ascii="Times New Roman" w:eastAsia="Times New Roman" w:hAnsi="Times New Roman" w:cs="Times New Roman"/>
          <w:sz w:val="24"/>
          <w:szCs w:val="24"/>
        </w:rPr>
        <w:t xml:space="preserve">. 235-238) içinde. </w:t>
      </w:r>
      <w:proofErr w:type="spellStart"/>
      <w:r w:rsidRPr="0091028A">
        <w:rPr>
          <w:rFonts w:ascii="Times New Roman" w:eastAsia="Times New Roman" w:hAnsi="Times New Roman" w:cs="Times New Roman"/>
          <w:sz w:val="24"/>
          <w:szCs w:val="24"/>
        </w:rPr>
        <w:t>Bookies</w:t>
      </w:r>
      <w:proofErr w:type="spellEnd"/>
      <w:r w:rsidRPr="0091028A">
        <w:rPr>
          <w:rFonts w:ascii="Times New Roman" w:eastAsia="Times New Roman" w:hAnsi="Times New Roman" w:cs="Times New Roman"/>
          <w:sz w:val="24"/>
          <w:szCs w:val="24"/>
        </w:rPr>
        <w:t>.</w:t>
      </w:r>
    </w:p>
    <w:p w14:paraId="2EFE32D7"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Relativity</w:t>
      </w:r>
      <w:proofErr w:type="spellEnd"/>
      <w:r w:rsidRPr="0091028A">
        <w:rPr>
          <w:rFonts w:ascii="Times New Roman" w:eastAsia="Times New Roman" w:hAnsi="Times New Roman" w:cs="Times New Roman"/>
          <w:sz w:val="24"/>
          <w:szCs w:val="24"/>
        </w:rPr>
        <w:t>”, 2005).</w:t>
      </w:r>
    </w:p>
    <w:p w14:paraId="096A6688"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 xml:space="preserve">Kitap </w:t>
      </w:r>
      <w:proofErr w:type="spellStart"/>
      <w:r w:rsidRPr="0091028A">
        <w:rPr>
          <w:rFonts w:ascii="Times New Roman" w:eastAsia="Times New Roman" w:hAnsi="Times New Roman" w:cs="Times New Roman"/>
          <w:b/>
          <w:bCs/>
          <w:sz w:val="24"/>
          <w:szCs w:val="24"/>
        </w:rPr>
        <w:t>bölümü</w:t>
      </w:r>
      <w:proofErr w:type="spellEnd"/>
      <w:r w:rsidRPr="0091028A">
        <w:rPr>
          <w:rFonts w:ascii="Times New Roman" w:eastAsia="Times New Roman" w:hAnsi="Times New Roman" w:cs="Times New Roman"/>
          <w:b/>
          <w:bCs/>
          <w:sz w:val="24"/>
          <w:szCs w:val="24"/>
        </w:rPr>
        <w:t xml:space="preserve"> (yazarı ve </w:t>
      </w:r>
      <w:proofErr w:type="spellStart"/>
      <w:r w:rsidRPr="0091028A">
        <w:rPr>
          <w:rFonts w:ascii="Times New Roman" w:eastAsia="Times New Roman" w:hAnsi="Times New Roman" w:cs="Times New Roman"/>
          <w:b/>
          <w:bCs/>
          <w:sz w:val="24"/>
          <w:szCs w:val="24"/>
        </w:rPr>
        <w:t>editörü</w:t>
      </w:r>
      <w:proofErr w:type="spellEnd"/>
      <w:r w:rsidRPr="0091028A">
        <w:rPr>
          <w:rFonts w:ascii="Times New Roman" w:eastAsia="Times New Roman" w:hAnsi="Times New Roman" w:cs="Times New Roman"/>
          <w:b/>
          <w:bCs/>
          <w:sz w:val="24"/>
          <w:szCs w:val="24"/>
        </w:rPr>
        <w:t xml:space="preserve"> olmayan):</w:t>
      </w:r>
    </w:p>
    <w:p w14:paraId="51EC1385"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The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theory</w:t>
      </w:r>
      <w:proofErr w:type="spellEnd"/>
      <w:r w:rsidRPr="0091028A">
        <w:rPr>
          <w:rFonts w:ascii="Times New Roman" w:eastAsia="Times New Roman" w:hAnsi="Times New Roman" w:cs="Times New Roman"/>
          <w:sz w:val="24"/>
          <w:szCs w:val="24"/>
        </w:rPr>
        <w:t xml:space="preserve"> of </w:t>
      </w:r>
      <w:proofErr w:type="spellStart"/>
      <w:r w:rsidRPr="0091028A">
        <w:rPr>
          <w:rFonts w:ascii="Times New Roman" w:eastAsia="Times New Roman" w:hAnsi="Times New Roman" w:cs="Times New Roman"/>
          <w:sz w:val="24"/>
          <w:szCs w:val="24"/>
        </w:rPr>
        <w:t>care</w:t>
      </w:r>
      <w:proofErr w:type="spellEnd"/>
      <w:r w:rsidRPr="0091028A">
        <w:rPr>
          <w:rFonts w:ascii="Times New Roman" w:eastAsia="Times New Roman" w:hAnsi="Times New Roman" w:cs="Times New Roman"/>
          <w:sz w:val="24"/>
          <w:szCs w:val="24"/>
        </w:rPr>
        <w:t xml:space="preserve">. (1978). </w:t>
      </w:r>
      <w:proofErr w:type="spellStart"/>
      <w:r w:rsidRPr="0091028A">
        <w:rPr>
          <w:rFonts w:ascii="Times New Roman" w:eastAsia="Times New Roman" w:hAnsi="Times New Roman" w:cs="Times New Roman"/>
          <w:i/>
          <w:sz w:val="24"/>
          <w:szCs w:val="24"/>
        </w:rPr>
        <w:t>Hazards</w:t>
      </w:r>
      <w:proofErr w:type="spellEnd"/>
      <w:r w:rsidRPr="0091028A">
        <w:rPr>
          <w:rFonts w:ascii="Times New Roman" w:eastAsia="Times New Roman" w:hAnsi="Times New Roman" w:cs="Times New Roman"/>
          <w:i/>
          <w:sz w:val="24"/>
          <w:szCs w:val="24"/>
        </w:rPr>
        <w:t xml:space="preserve"> of </w:t>
      </w:r>
      <w:proofErr w:type="spellStart"/>
      <w:r w:rsidRPr="0091028A">
        <w:rPr>
          <w:rFonts w:ascii="Times New Roman" w:eastAsia="Times New Roman" w:hAnsi="Times New Roman" w:cs="Times New Roman"/>
          <w:i/>
          <w:sz w:val="24"/>
          <w:szCs w:val="24"/>
        </w:rPr>
        <w:t>primary</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care</w:t>
      </w:r>
      <w:proofErr w:type="spellEnd"/>
      <w:r w:rsidRPr="0091028A">
        <w:rPr>
          <w:rFonts w:ascii="Times New Roman" w:eastAsia="Times New Roman" w:hAnsi="Times New Roman" w:cs="Times New Roman"/>
          <w:i/>
          <w:sz w:val="24"/>
          <w:szCs w:val="24"/>
        </w:rPr>
        <w:t xml:space="preserve"> in </w:t>
      </w:r>
      <w:proofErr w:type="spellStart"/>
      <w:r w:rsidRPr="0091028A">
        <w:rPr>
          <w:rFonts w:ascii="Times New Roman" w:eastAsia="Times New Roman" w:hAnsi="Times New Roman" w:cs="Times New Roman"/>
          <w:i/>
          <w:sz w:val="24"/>
          <w:szCs w:val="24"/>
        </w:rPr>
        <w:t>aging</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populations</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 xml:space="preserve">(2. Bs.). J. B. </w:t>
      </w:r>
      <w:proofErr w:type="spellStart"/>
      <w:r w:rsidRPr="0091028A">
        <w:rPr>
          <w:rFonts w:ascii="Times New Roman" w:eastAsia="Times New Roman" w:hAnsi="Times New Roman" w:cs="Times New Roman"/>
          <w:sz w:val="24"/>
          <w:szCs w:val="24"/>
        </w:rPr>
        <w:t>Lippincott</w:t>
      </w:r>
      <w:proofErr w:type="spellEnd"/>
      <w:r w:rsidRPr="0091028A">
        <w:rPr>
          <w:rFonts w:ascii="Times New Roman" w:eastAsia="Times New Roman" w:hAnsi="Times New Roman" w:cs="Times New Roman"/>
          <w:sz w:val="24"/>
          <w:szCs w:val="24"/>
        </w:rPr>
        <w:t>.</w:t>
      </w:r>
    </w:p>
    <w:p w14:paraId="2037FEBC" w14:textId="104BA1F8"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The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Theory</w:t>
      </w:r>
      <w:proofErr w:type="spellEnd"/>
      <w:r w:rsidRPr="0091028A">
        <w:rPr>
          <w:rFonts w:ascii="Times New Roman" w:eastAsia="Times New Roman" w:hAnsi="Times New Roman" w:cs="Times New Roman"/>
          <w:sz w:val="24"/>
          <w:szCs w:val="24"/>
        </w:rPr>
        <w:t xml:space="preserve"> of </w:t>
      </w:r>
      <w:proofErr w:type="spellStart"/>
      <w:r w:rsidRPr="0091028A">
        <w:rPr>
          <w:rFonts w:ascii="Times New Roman" w:eastAsia="Times New Roman" w:hAnsi="Times New Roman" w:cs="Times New Roman"/>
          <w:sz w:val="24"/>
          <w:szCs w:val="24"/>
        </w:rPr>
        <w:t>Care</w:t>
      </w:r>
      <w:proofErr w:type="spellEnd"/>
      <w:r w:rsidRPr="0091028A">
        <w:rPr>
          <w:rFonts w:ascii="Times New Roman" w:eastAsia="Times New Roman" w:hAnsi="Times New Roman" w:cs="Times New Roman"/>
          <w:sz w:val="24"/>
          <w:szCs w:val="24"/>
        </w:rPr>
        <w:t>”, 1978).</w:t>
      </w:r>
    </w:p>
    <w:p w14:paraId="1F344073"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Birden sonraki baskısı olan kitap:</w:t>
      </w:r>
    </w:p>
    <w:p w14:paraId="3C4EA469" w14:textId="267F9FDB" w:rsidR="00E70665" w:rsidRPr="0091028A" w:rsidRDefault="00E70665" w:rsidP="0057204E">
      <w:pPr>
        <w:spacing w:before="0" w:after="0" w:line="360" w:lineRule="auto"/>
        <w:ind w:left="284" w:hanging="284"/>
        <w:rPr>
          <w:rFonts w:ascii="Times New Roman" w:eastAsia="Times New Roman" w:hAnsi="Times New Roman" w:cs="Times New Roman"/>
          <w:i/>
          <w:sz w:val="24"/>
          <w:szCs w:val="24"/>
        </w:rPr>
      </w:pPr>
      <w:proofErr w:type="spellStart"/>
      <w:r w:rsidRPr="0091028A">
        <w:rPr>
          <w:rFonts w:ascii="Times New Roman" w:eastAsia="Times New Roman" w:hAnsi="Times New Roman" w:cs="Times New Roman"/>
          <w:sz w:val="24"/>
          <w:szCs w:val="24"/>
        </w:rPr>
        <w:t>Passer</w:t>
      </w:r>
      <w:proofErr w:type="spellEnd"/>
      <w:r w:rsidRPr="0091028A">
        <w:rPr>
          <w:rFonts w:ascii="Times New Roman" w:eastAsia="Times New Roman" w:hAnsi="Times New Roman" w:cs="Times New Roman"/>
          <w:sz w:val="24"/>
          <w:szCs w:val="24"/>
        </w:rPr>
        <w:t xml:space="preserve">, M. W., &amp; Smith, R. E. (2015). </w:t>
      </w:r>
      <w:proofErr w:type="spellStart"/>
      <w:r w:rsidRPr="0091028A">
        <w:rPr>
          <w:rFonts w:ascii="Times New Roman" w:eastAsia="Times New Roman" w:hAnsi="Times New Roman" w:cs="Times New Roman"/>
          <w:i/>
          <w:sz w:val="24"/>
          <w:szCs w:val="24"/>
        </w:rPr>
        <w:t>Psychology</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science</w:t>
      </w:r>
      <w:proofErr w:type="spellEnd"/>
      <w:r w:rsidRPr="0091028A">
        <w:rPr>
          <w:rFonts w:ascii="Times New Roman" w:eastAsia="Times New Roman" w:hAnsi="Times New Roman" w:cs="Times New Roman"/>
          <w:i/>
          <w:sz w:val="24"/>
          <w:szCs w:val="24"/>
        </w:rPr>
        <w:t xml:space="preserve"> of </w:t>
      </w:r>
      <w:proofErr w:type="spellStart"/>
      <w:r w:rsidRPr="0091028A">
        <w:rPr>
          <w:rFonts w:ascii="Times New Roman" w:eastAsia="Times New Roman" w:hAnsi="Times New Roman" w:cs="Times New Roman"/>
          <w:i/>
          <w:sz w:val="24"/>
          <w:szCs w:val="24"/>
        </w:rPr>
        <w:t>mind</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and</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behaviour</w:t>
      </w:r>
      <w:proofErr w:type="spellEnd"/>
      <w:r w:rsidR="00C20AF9"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 xml:space="preserve">(2. Bs.). McGraw-Hill </w:t>
      </w:r>
      <w:proofErr w:type="spellStart"/>
      <w:r w:rsidRPr="0091028A">
        <w:rPr>
          <w:rFonts w:ascii="Times New Roman" w:eastAsia="Times New Roman" w:hAnsi="Times New Roman" w:cs="Times New Roman"/>
          <w:sz w:val="24"/>
          <w:szCs w:val="24"/>
        </w:rPr>
        <w:t>Education</w:t>
      </w:r>
      <w:proofErr w:type="spellEnd"/>
      <w:r w:rsidRPr="0091028A">
        <w:rPr>
          <w:rFonts w:ascii="Times New Roman" w:eastAsia="Times New Roman" w:hAnsi="Times New Roman" w:cs="Times New Roman"/>
          <w:sz w:val="24"/>
          <w:szCs w:val="24"/>
        </w:rPr>
        <w:t>.</w:t>
      </w:r>
    </w:p>
    <w:p w14:paraId="300630A7"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Passer</w:t>
      </w:r>
      <w:proofErr w:type="spellEnd"/>
      <w:r w:rsidRPr="0091028A">
        <w:rPr>
          <w:rFonts w:ascii="Times New Roman" w:eastAsia="Times New Roman" w:hAnsi="Times New Roman" w:cs="Times New Roman"/>
          <w:sz w:val="24"/>
          <w:szCs w:val="24"/>
        </w:rPr>
        <w:t xml:space="preserve"> ve Smith, 2015).</w:t>
      </w:r>
    </w:p>
    <w:p w14:paraId="2D296001"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Yazarı tüzel kişi olan kitap:</w:t>
      </w:r>
    </w:p>
    <w:p w14:paraId="7BB19903" w14:textId="52115A3D"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National</w:t>
      </w:r>
      <w:proofErr w:type="spellEnd"/>
      <w:r w:rsidRPr="0091028A">
        <w:rPr>
          <w:rFonts w:ascii="Times New Roman" w:eastAsia="Times New Roman" w:hAnsi="Times New Roman" w:cs="Times New Roman"/>
          <w:sz w:val="24"/>
          <w:szCs w:val="24"/>
        </w:rPr>
        <w:t xml:space="preserve"> Fire </w:t>
      </w:r>
      <w:proofErr w:type="spellStart"/>
      <w:r w:rsidRPr="0091028A">
        <w:rPr>
          <w:rFonts w:ascii="Times New Roman" w:eastAsia="Times New Roman" w:hAnsi="Times New Roman" w:cs="Times New Roman"/>
          <w:sz w:val="24"/>
          <w:szCs w:val="24"/>
        </w:rPr>
        <w:t>Protection</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Association</w:t>
      </w:r>
      <w:proofErr w:type="spellEnd"/>
      <w:r w:rsidRPr="0091028A">
        <w:rPr>
          <w:rFonts w:ascii="Times New Roman" w:eastAsia="Times New Roman" w:hAnsi="Times New Roman" w:cs="Times New Roman"/>
          <w:sz w:val="24"/>
          <w:szCs w:val="24"/>
        </w:rPr>
        <w:t xml:space="preserve">. (2009). </w:t>
      </w:r>
      <w:r w:rsidRPr="0091028A">
        <w:rPr>
          <w:rFonts w:ascii="Times New Roman" w:eastAsia="Times New Roman" w:hAnsi="Times New Roman" w:cs="Times New Roman"/>
          <w:i/>
          <w:sz w:val="24"/>
          <w:szCs w:val="24"/>
        </w:rPr>
        <w:t xml:space="preserve">Fundamentals of fire </w:t>
      </w:r>
      <w:proofErr w:type="spellStart"/>
      <w:r w:rsidRPr="0091028A">
        <w:rPr>
          <w:rFonts w:ascii="Times New Roman" w:eastAsia="Times New Roman" w:hAnsi="Times New Roman" w:cs="Times New Roman"/>
          <w:i/>
          <w:sz w:val="24"/>
          <w:szCs w:val="24"/>
        </w:rPr>
        <w:t>fighting</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skills</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(2. Bs.).</w:t>
      </w:r>
      <w:r w:rsidR="00C20AF9"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sz w:val="24"/>
          <w:szCs w:val="24"/>
        </w:rPr>
        <w:t xml:space="preserve">Jones </w:t>
      </w:r>
      <w:proofErr w:type="spellStart"/>
      <w:r w:rsidRPr="0091028A">
        <w:rPr>
          <w:rFonts w:ascii="Times New Roman" w:eastAsia="Times New Roman" w:hAnsi="Times New Roman" w:cs="Times New Roman"/>
          <w:sz w:val="24"/>
          <w:szCs w:val="24"/>
        </w:rPr>
        <w:t>and</w:t>
      </w:r>
      <w:proofErr w:type="spellEnd"/>
      <w:r w:rsidRPr="0091028A">
        <w:rPr>
          <w:rFonts w:ascii="Times New Roman" w:eastAsia="Times New Roman" w:hAnsi="Times New Roman" w:cs="Times New Roman"/>
          <w:sz w:val="24"/>
          <w:szCs w:val="24"/>
        </w:rPr>
        <w:t xml:space="preserve"> Bartlett.</w:t>
      </w:r>
    </w:p>
    <w:p w14:paraId="6A5BAA08" w14:textId="77777777" w:rsidR="0032475A"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ilk atıf: (</w:t>
      </w:r>
      <w:proofErr w:type="spellStart"/>
      <w:r w:rsidRPr="0091028A">
        <w:rPr>
          <w:rFonts w:ascii="Times New Roman" w:eastAsia="Times New Roman" w:hAnsi="Times New Roman" w:cs="Times New Roman"/>
          <w:sz w:val="24"/>
          <w:szCs w:val="24"/>
        </w:rPr>
        <w:t>National</w:t>
      </w:r>
      <w:proofErr w:type="spellEnd"/>
      <w:r w:rsidRPr="0091028A">
        <w:rPr>
          <w:rFonts w:ascii="Times New Roman" w:eastAsia="Times New Roman" w:hAnsi="Times New Roman" w:cs="Times New Roman"/>
          <w:sz w:val="24"/>
          <w:szCs w:val="24"/>
        </w:rPr>
        <w:t xml:space="preserve"> Fire </w:t>
      </w:r>
      <w:proofErr w:type="spellStart"/>
      <w:r w:rsidRPr="0091028A">
        <w:rPr>
          <w:rFonts w:ascii="Times New Roman" w:eastAsia="Times New Roman" w:hAnsi="Times New Roman" w:cs="Times New Roman"/>
          <w:sz w:val="24"/>
          <w:szCs w:val="24"/>
        </w:rPr>
        <w:t>Protection</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Association</w:t>
      </w:r>
      <w:proofErr w:type="spellEnd"/>
      <w:r w:rsidRPr="0091028A">
        <w:rPr>
          <w:rFonts w:ascii="Times New Roman" w:eastAsia="Times New Roman" w:hAnsi="Times New Roman" w:cs="Times New Roman"/>
          <w:sz w:val="24"/>
          <w:szCs w:val="24"/>
        </w:rPr>
        <w:t xml:space="preserve"> [NFPA], 2015). </w:t>
      </w:r>
    </w:p>
    <w:p w14:paraId="6747F9C1" w14:textId="035EE3F4"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sonraki atıflar: (NFPA, 2015).</w:t>
      </w:r>
    </w:p>
    <w:p w14:paraId="4F455015"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Çeviri kitap:</w:t>
      </w:r>
    </w:p>
    <w:p w14:paraId="311E0FD8"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Rowley</w:t>
      </w:r>
      <w:proofErr w:type="spellEnd"/>
      <w:r w:rsidRPr="0091028A">
        <w:rPr>
          <w:rFonts w:ascii="Times New Roman" w:eastAsia="Times New Roman" w:hAnsi="Times New Roman" w:cs="Times New Roman"/>
          <w:sz w:val="24"/>
          <w:szCs w:val="24"/>
        </w:rPr>
        <w:t xml:space="preserve">, J. (1996). </w:t>
      </w:r>
      <w:r w:rsidRPr="0091028A">
        <w:rPr>
          <w:rFonts w:ascii="Times New Roman" w:eastAsia="Times New Roman" w:hAnsi="Times New Roman" w:cs="Times New Roman"/>
          <w:i/>
          <w:sz w:val="24"/>
          <w:szCs w:val="24"/>
        </w:rPr>
        <w:t>Bilginin düzenlenmesi: Bilgi erişime giriş</w:t>
      </w:r>
      <w:r w:rsidRPr="0091028A">
        <w:rPr>
          <w:rFonts w:ascii="Times New Roman" w:eastAsia="Times New Roman" w:hAnsi="Times New Roman" w:cs="Times New Roman"/>
          <w:sz w:val="24"/>
          <w:szCs w:val="24"/>
        </w:rPr>
        <w:t>. (S. Karakaş, H. Ü. Can, A. Yıldızeli ve B. Kayıran, Çev.). Türk Kütüphaneciler Derneği.</w:t>
      </w:r>
    </w:p>
    <w:p w14:paraId="69529F9E"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Rowley</w:t>
      </w:r>
      <w:proofErr w:type="spellEnd"/>
      <w:r w:rsidRPr="0091028A">
        <w:rPr>
          <w:rFonts w:ascii="Times New Roman" w:eastAsia="Times New Roman" w:hAnsi="Times New Roman" w:cs="Times New Roman"/>
          <w:sz w:val="24"/>
          <w:szCs w:val="24"/>
        </w:rPr>
        <w:t>, 1996).</w:t>
      </w:r>
    </w:p>
    <w:p w14:paraId="383ED9F5"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Elektronik kitap:</w:t>
      </w:r>
    </w:p>
    <w:p w14:paraId="5E3C6C83"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Jones,</w:t>
      </w:r>
      <w:r w:rsidRPr="0091028A">
        <w:rPr>
          <w:rFonts w:ascii="Times New Roman" w:eastAsia="Times New Roman" w:hAnsi="Times New Roman" w:cs="Times New Roman"/>
          <w:sz w:val="24"/>
          <w:szCs w:val="24"/>
        </w:rPr>
        <w:tab/>
        <w:t>R.</w:t>
      </w:r>
      <w:r w:rsidRPr="0091028A">
        <w:rPr>
          <w:rFonts w:ascii="Times New Roman" w:eastAsia="Times New Roman" w:hAnsi="Times New Roman" w:cs="Times New Roman"/>
          <w:sz w:val="24"/>
          <w:szCs w:val="24"/>
        </w:rPr>
        <w:tab/>
        <w:t>M.</w:t>
      </w:r>
      <w:r w:rsidRPr="0091028A">
        <w:rPr>
          <w:rFonts w:ascii="Times New Roman" w:eastAsia="Times New Roman" w:hAnsi="Times New Roman" w:cs="Times New Roman"/>
          <w:sz w:val="24"/>
          <w:szCs w:val="24"/>
        </w:rPr>
        <w:tab/>
        <w:t>(2014).</w:t>
      </w:r>
      <w:r w:rsidRPr="0091028A">
        <w:rPr>
          <w:rFonts w:ascii="Times New Roman" w:eastAsia="Times New Roman" w:hAnsi="Times New Roman" w:cs="Times New Roman"/>
          <w:sz w:val="24"/>
          <w:szCs w:val="24"/>
        </w:rPr>
        <w:tab/>
      </w:r>
      <w:proofErr w:type="spellStart"/>
      <w:r w:rsidRPr="0091028A">
        <w:rPr>
          <w:rFonts w:ascii="Times New Roman" w:eastAsia="Times New Roman" w:hAnsi="Times New Roman" w:cs="Times New Roman"/>
          <w:i/>
          <w:sz w:val="24"/>
          <w:szCs w:val="24"/>
        </w:rPr>
        <w:t>Mechanics</w:t>
      </w:r>
      <w:proofErr w:type="spellEnd"/>
      <w:r w:rsidRPr="0091028A">
        <w:rPr>
          <w:rFonts w:ascii="Times New Roman" w:eastAsia="Times New Roman" w:hAnsi="Times New Roman" w:cs="Times New Roman"/>
          <w:i/>
          <w:sz w:val="24"/>
          <w:szCs w:val="24"/>
        </w:rPr>
        <w:tab/>
        <w:t>of</w:t>
      </w:r>
      <w:r w:rsidRPr="0091028A">
        <w:rPr>
          <w:rFonts w:ascii="Times New Roman" w:eastAsia="Times New Roman" w:hAnsi="Times New Roman" w:cs="Times New Roman"/>
          <w:i/>
          <w:sz w:val="24"/>
          <w:szCs w:val="24"/>
        </w:rPr>
        <w:tab/>
      </w:r>
      <w:proofErr w:type="spellStart"/>
      <w:r w:rsidRPr="0091028A">
        <w:rPr>
          <w:rFonts w:ascii="Times New Roman" w:eastAsia="Times New Roman" w:hAnsi="Times New Roman" w:cs="Times New Roman"/>
          <w:i/>
          <w:sz w:val="24"/>
          <w:szCs w:val="24"/>
        </w:rPr>
        <w:t>composite</w:t>
      </w:r>
      <w:proofErr w:type="spellEnd"/>
      <w:r w:rsidRPr="0091028A">
        <w:rPr>
          <w:rFonts w:ascii="Times New Roman" w:eastAsia="Times New Roman" w:hAnsi="Times New Roman" w:cs="Times New Roman"/>
          <w:i/>
          <w:sz w:val="24"/>
          <w:szCs w:val="24"/>
        </w:rPr>
        <w:tab/>
      </w:r>
      <w:proofErr w:type="spellStart"/>
      <w:r w:rsidRPr="0091028A">
        <w:rPr>
          <w:rFonts w:ascii="Times New Roman" w:eastAsia="Times New Roman" w:hAnsi="Times New Roman" w:cs="Times New Roman"/>
          <w:i/>
          <w:sz w:val="24"/>
          <w:szCs w:val="24"/>
        </w:rPr>
        <w:t>materials</w:t>
      </w:r>
      <w:proofErr w:type="spellEnd"/>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z w:val="24"/>
          <w:szCs w:val="24"/>
        </w:rPr>
        <w:tab/>
        <w:t>Erişim</w:t>
      </w:r>
      <w:r w:rsidRPr="0091028A">
        <w:rPr>
          <w:rFonts w:ascii="Times New Roman" w:eastAsia="Times New Roman" w:hAnsi="Times New Roman" w:cs="Times New Roman"/>
          <w:sz w:val="24"/>
          <w:szCs w:val="24"/>
        </w:rPr>
        <w:tab/>
      </w:r>
      <w:r w:rsidRPr="0091028A">
        <w:rPr>
          <w:rFonts w:ascii="Times New Roman" w:eastAsia="Times New Roman" w:hAnsi="Times New Roman" w:cs="Times New Roman"/>
          <w:spacing w:val="-4"/>
          <w:sz w:val="24"/>
          <w:szCs w:val="24"/>
        </w:rPr>
        <w:t xml:space="preserve">adresi: </w:t>
      </w:r>
      <w:r w:rsidRPr="0091028A">
        <w:rPr>
          <w:rFonts w:ascii="Times New Roman" w:eastAsia="Times New Roman" w:hAnsi="Times New Roman" w:cs="Times New Roman"/>
          <w:sz w:val="24"/>
          <w:szCs w:val="24"/>
        </w:rPr>
        <w:t>htt</w:t>
      </w:r>
      <w:hyperlink r:id="rId12">
        <w:r w:rsidRPr="0091028A">
          <w:rPr>
            <w:rFonts w:ascii="Times New Roman" w:eastAsia="Times New Roman" w:hAnsi="Times New Roman" w:cs="Times New Roman"/>
            <w:sz w:val="24"/>
            <w:szCs w:val="24"/>
          </w:rPr>
          <w:t>ps://www.taylorfr</w:t>
        </w:r>
      </w:hyperlink>
      <w:r w:rsidRPr="0091028A">
        <w:rPr>
          <w:rFonts w:ascii="Times New Roman" w:eastAsia="Times New Roman" w:hAnsi="Times New Roman" w:cs="Times New Roman"/>
          <w:sz w:val="24"/>
          <w:szCs w:val="24"/>
        </w:rPr>
        <w:t>a</w:t>
      </w:r>
      <w:hyperlink r:id="rId13">
        <w:r w:rsidRPr="0091028A">
          <w:rPr>
            <w:rFonts w:ascii="Times New Roman" w:eastAsia="Times New Roman" w:hAnsi="Times New Roman" w:cs="Times New Roman"/>
            <w:sz w:val="24"/>
            <w:szCs w:val="24"/>
          </w:rPr>
          <w:t>ncis.com/books/9781315272986.</w:t>
        </w:r>
      </w:hyperlink>
    </w:p>
    <w:p w14:paraId="4F1BB5A1"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(Jones, 2014).</w:t>
      </w:r>
    </w:p>
    <w:p w14:paraId="137BDADE"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 xml:space="preserve">Elektronik kitap </w:t>
      </w:r>
      <w:proofErr w:type="spellStart"/>
      <w:r w:rsidRPr="0091028A">
        <w:rPr>
          <w:rFonts w:ascii="Times New Roman" w:eastAsia="Times New Roman" w:hAnsi="Times New Roman" w:cs="Times New Roman"/>
          <w:b/>
          <w:bCs/>
          <w:sz w:val="24"/>
          <w:szCs w:val="24"/>
        </w:rPr>
        <w:t>bölümü</w:t>
      </w:r>
      <w:proofErr w:type="spellEnd"/>
      <w:r w:rsidRPr="0091028A">
        <w:rPr>
          <w:rFonts w:ascii="Times New Roman" w:eastAsia="Times New Roman" w:hAnsi="Times New Roman" w:cs="Times New Roman"/>
          <w:b/>
          <w:bCs/>
          <w:sz w:val="24"/>
          <w:szCs w:val="24"/>
        </w:rPr>
        <w:t>:</w:t>
      </w:r>
    </w:p>
    <w:p w14:paraId="11883BF6"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Baker, M. J. (1991) </w:t>
      </w:r>
      <w:proofErr w:type="spellStart"/>
      <w:r w:rsidRPr="0091028A">
        <w:rPr>
          <w:rFonts w:ascii="Times New Roman" w:eastAsia="Times New Roman" w:hAnsi="Times New Roman" w:cs="Times New Roman"/>
          <w:sz w:val="24"/>
          <w:szCs w:val="24"/>
        </w:rPr>
        <w:t>Developing</w:t>
      </w:r>
      <w:proofErr w:type="spellEnd"/>
      <w:r w:rsidRPr="0091028A">
        <w:rPr>
          <w:rFonts w:ascii="Times New Roman" w:eastAsia="Times New Roman" w:hAnsi="Times New Roman" w:cs="Times New Roman"/>
          <w:sz w:val="24"/>
          <w:szCs w:val="24"/>
        </w:rPr>
        <w:t xml:space="preserve"> a </w:t>
      </w:r>
      <w:proofErr w:type="spellStart"/>
      <w:r w:rsidRPr="0091028A">
        <w:rPr>
          <w:rFonts w:ascii="Times New Roman" w:eastAsia="Times New Roman" w:hAnsi="Times New Roman" w:cs="Times New Roman"/>
          <w:sz w:val="24"/>
          <w:szCs w:val="24"/>
        </w:rPr>
        <w:t>research</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design</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i/>
          <w:sz w:val="24"/>
          <w:szCs w:val="24"/>
        </w:rPr>
        <w:t>Research</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for</w:t>
      </w:r>
      <w:proofErr w:type="spellEnd"/>
      <w:r w:rsidRPr="0091028A">
        <w:rPr>
          <w:rFonts w:ascii="Times New Roman" w:eastAsia="Times New Roman" w:hAnsi="Times New Roman" w:cs="Times New Roman"/>
          <w:i/>
          <w:sz w:val="24"/>
          <w:szCs w:val="24"/>
        </w:rPr>
        <w:t xml:space="preserve"> Marketing </w:t>
      </w:r>
      <w:r w:rsidRPr="0091028A">
        <w:rPr>
          <w:rFonts w:ascii="Times New Roman" w:eastAsia="Times New Roman" w:hAnsi="Times New Roman" w:cs="Times New Roman"/>
          <w:sz w:val="24"/>
          <w:szCs w:val="24"/>
        </w:rPr>
        <w:t>içinde (s. 75- 99). Erişim adresi: https://link.springer.com/chapter/10.1007/978-1-349-21230- 9_5.</w:t>
      </w:r>
    </w:p>
    <w:p w14:paraId="32710085"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(Baker, 1991).</w:t>
      </w:r>
    </w:p>
    <w:p w14:paraId="342DB1FA"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Yayımlanmış bir kitabın elektronik versiyonu:</w:t>
      </w:r>
    </w:p>
    <w:p w14:paraId="58119E7B"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Leroux</w:t>
      </w:r>
      <w:proofErr w:type="spellEnd"/>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z w:val="24"/>
          <w:szCs w:val="24"/>
        </w:rPr>
        <w:tab/>
        <w:t>G.</w:t>
      </w:r>
      <w:r w:rsidRPr="0091028A">
        <w:rPr>
          <w:rFonts w:ascii="Times New Roman" w:eastAsia="Times New Roman" w:hAnsi="Times New Roman" w:cs="Times New Roman"/>
          <w:sz w:val="24"/>
          <w:szCs w:val="24"/>
        </w:rPr>
        <w:tab/>
        <w:t>(2008).</w:t>
      </w:r>
      <w:r w:rsidRPr="0091028A">
        <w:rPr>
          <w:rFonts w:ascii="Times New Roman" w:eastAsia="Times New Roman" w:hAnsi="Times New Roman" w:cs="Times New Roman"/>
          <w:sz w:val="24"/>
          <w:szCs w:val="24"/>
        </w:rPr>
        <w:tab/>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ab/>
      </w:r>
      <w:proofErr w:type="spellStart"/>
      <w:r w:rsidRPr="0091028A">
        <w:rPr>
          <w:rFonts w:ascii="Times New Roman" w:eastAsia="Times New Roman" w:hAnsi="Times New Roman" w:cs="Times New Roman"/>
          <w:i/>
          <w:sz w:val="24"/>
          <w:szCs w:val="24"/>
        </w:rPr>
        <w:t>phantom</w:t>
      </w:r>
      <w:proofErr w:type="spellEnd"/>
      <w:r w:rsidRPr="0091028A">
        <w:rPr>
          <w:rFonts w:ascii="Times New Roman" w:eastAsia="Times New Roman" w:hAnsi="Times New Roman" w:cs="Times New Roman"/>
          <w:i/>
          <w:sz w:val="24"/>
          <w:szCs w:val="24"/>
        </w:rPr>
        <w:tab/>
        <w:t>of</w:t>
      </w:r>
      <w:r w:rsidRPr="0091028A">
        <w:rPr>
          <w:rFonts w:ascii="Times New Roman" w:eastAsia="Times New Roman" w:hAnsi="Times New Roman" w:cs="Times New Roman"/>
          <w:i/>
          <w:sz w:val="24"/>
          <w:szCs w:val="24"/>
        </w:rPr>
        <w:tab/>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ab/>
        <w:t>opera</w:t>
      </w:r>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z w:val="24"/>
          <w:szCs w:val="24"/>
        </w:rPr>
        <w:tab/>
        <w:t>Erişim</w:t>
      </w:r>
      <w:r w:rsidRPr="0091028A">
        <w:rPr>
          <w:rFonts w:ascii="Times New Roman" w:eastAsia="Times New Roman" w:hAnsi="Times New Roman" w:cs="Times New Roman"/>
          <w:sz w:val="24"/>
          <w:szCs w:val="24"/>
        </w:rPr>
        <w:tab/>
      </w:r>
      <w:r w:rsidRPr="0091028A">
        <w:rPr>
          <w:rFonts w:ascii="Times New Roman" w:eastAsia="Times New Roman" w:hAnsi="Times New Roman" w:cs="Times New Roman"/>
          <w:spacing w:val="-3"/>
          <w:sz w:val="24"/>
          <w:szCs w:val="24"/>
        </w:rPr>
        <w:t xml:space="preserve">adresi: </w:t>
      </w:r>
      <w:hyperlink r:id="rId14">
        <w:r w:rsidRPr="0091028A">
          <w:rPr>
            <w:rFonts w:ascii="Times New Roman" w:eastAsia="Times New Roman" w:hAnsi="Times New Roman" w:cs="Times New Roman"/>
            <w:sz w:val="24"/>
            <w:szCs w:val="24"/>
          </w:rPr>
          <w:t>http://books.google.com/books?id=Q1ImLhJJjJsC.</w:t>
        </w:r>
      </w:hyperlink>
      <w:r w:rsidRPr="0091028A">
        <w:rPr>
          <w:rFonts w:ascii="Times New Roman" w:eastAsia="Times New Roman" w:hAnsi="Times New Roman" w:cs="Times New Roman"/>
          <w:sz w:val="24"/>
          <w:szCs w:val="24"/>
        </w:rPr>
        <w:t xml:space="preserve"> (Özgün eser 1911</w:t>
      </w:r>
      <w:r w:rsidRPr="0091028A">
        <w:rPr>
          <w:rFonts w:ascii="Times New Roman" w:eastAsia="Times New Roman" w:hAnsi="Times New Roman" w:cs="Times New Roman"/>
          <w:spacing w:val="-6"/>
          <w:sz w:val="24"/>
          <w:szCs w:val="24"/>
        </w:rPr>
        <w:t xml:space="preserve"> </w:t>
      </w:r>
      <w:r w:rsidRPr="0091028A">
        <w:rPr>
          <w:rFonts w:ascii="Times New Roman" w:eastAsia="Times New Roman" w:hAnsi="Times New Roman" w:cs="Times New Roman"/>
          <w:sz w:val="24"/>
          <w:szCs w:val="24"/>
        </w:rPr>
        <w:t>tarihlidir).</w:t>
      </w:r>
    </w:p>
    <w:p w14:paraId="282CA85D" w14:textId="7EBFC20E"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Leroux</w:t>
      </w:r>
      <w:proofErr w:type="spellEnd"/>
      <w:r w:rsidRPr="0091028A">
        <w:rPr>
          <w:rFonts w:ascii="Times New Roman" w:eastAsia="Times New Roman" w:hAnsi="Times New Roman" w:cs="Times New Roman"/>
          <w:sz w:val="24"/>
          <w:szCs w:val="24"/>
        </w:rPr>
        <w:t>, 2008).</w:t>
      </w:r>
    </w:p>
    <w:p w14:paraId="5443CA21"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 xml:space="preserve">Daha </w:t>
      </w:r>
      <w:proofErr w:type="spellStart"/>
      <w:r w:rsidRPr="0091028A">
        <w:rPr>
          <w:rFonts w:ascii="Times New Roman" w:eastAsia="Times New Roman" w:hAnsi="Times New Roman" w:cs="Times New Roman"/>
          <w:b/>
          <w:bCs/>
          <w:sz w:val="24"/>
          <w:szCs w:val="24"/>
        </w:rPr>
        <w:t>önceki</w:t>
      </w:r>
      <w:proofErr w:type="spellEnd"/>
      <w:r w:rsidRPr="0091028A">
        <w:rPr>
          <w:rFonts w:ascii="Times New Roman" w:eastAsia="Times New Roman" w:hAnsi="Times New Roman" w:cs="Times New Roman"/>
          <w:b/>
          <w:bCs/>
          <w:sz w:val="24"/>
          <w:szCs w:val="24"/>
        </w:rPr>
        <w:t xml:space="preserve"> bir baskının yeni basımı:</w:t>
      </w:r>
    </w:p>
    <w:p w14:paraId="47AE45BB"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Smith, A. (1976). </w:t>
      </w:r>
      <w:r w:rsidRPr="0091028A">
        <w:rPr>
          <w:rFonts w:ascii="Times New Roman" w:eastAsia="Times New Roman" w:hAnsi="Times New Roman" w:cs="Times New Roman"/>
          <w:i/>
          <w:sz w:val="24"/>
          <w:szCs w:val="24"/>
        </w:rPr>
        <w:t xml:space="preserve">An </w:t>
      </w:r>
      <w:proofErr w:type="spellStart"/>
      <w:r w:rsidRPr="0091028A">
        <w:rPr>
          <w:rFonts w:ascii="Times New Roman" w:eastAsia="Times New Roman" w:hAnsi="Times New Roman" w:cs="Times New Roman"/>
          <w:i/>
          <w:sz w:val="24"/>
          <w:szCs w:val="24"/>
        </w:rPr>
        <w:t>inquiry</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into</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nature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and</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causes</w:t>
      </w:r>
      <w:proofErr w:type="spellEnd"/>
      <w:r w:rsidRPr="0091028A">
        <w:rPr>
          <w:rFonts w:ascii="Times New Roman" w:eastAsia="Times New Roman" w:hAnsi="Times New Roman" w:cs="Times New Roman"/>
          <w:i/>
          <w:sz w:val="24"/>
          <w:szCs w:val="24"/>
        </w:rPr>
        <w:t xml:space="preserve"> of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wealth</w:t>
      </w:r>
      <w:proofErr w:type="spellEnd"/>
      <w:r w:rsidRPr="0091028A">
        <w:rPr>
          <w:rFonts w:ascii="Times New Roman" w:eastAsia="Times New Roman" w:hAnsi="Times New Roman" w:cs="Times New Roman"/>
          <w:i/>
          <w:sz w:val="24"/>
          <w:szCs w:val="24"/>
        </w:rPr>
        <w:t xml:space="preserve"> of </w:t>
      </w:r>
      <w:proofErr w:type="spellStart"/>
      <w:r w:rsidRPr="0091028A">
        <w:rPr>
          <w:rFonts w:ascii="Times New Roman" w:eastAsia="Times New Roman" w:hAnsi="Times New Roman" w:cs="Times New Roman"/>
          <w:i/>
          <w:sz w:val="24"/>
          <w:szCs w:val="24"/>
        </w:rPr>
        <w:t>nations</w:t>
      </w:r>
      <w:proofErr w:type="spellEnd"/>
      <w:r w:rsidRPr="0091028A">
        <w:rPr>
          <w:rFonts w:ascii="Times New Roman" w:eastAsia="Times New Roman" w:hAnsi="Times New Roman" w:cs="Times New Roman"/>
          <w:sz w:val="24"/>
          <w:szCs w:val="24"/>
        </w:rPr>
        <w:t xml:space="preserve">. E. </w:t>
      </w:r>
      <w:proofErr w:type="spellStart"/>
      <w:r w:rsidRPr="0091028A">
        <w:rPr>
          <w:rFonts w:ascii="Times New Roman" w:eastAsia="Times New Roman" w:hAnsi="Times New Roman" w:cs="Times New Roman"/>
          <w:sz w:val="24"/>
          <w:szCs w:val="24"/>
        </w:rPr>
        <w:t>Cannan</w:t>
      </w:r>
      <w:proofErr w:type="spellEnd"/>
      <w:r w:rsidRPr="0091028A">
        <w:rPr>
          <w:rFonts w:ascii="Times New Roman" w:eastAsia="Times New Roman" w:hAnsi="Times New Roman" w:cs="Times New Roman"/>
          <w:sz w:val="24"/>
          <w:szCs w:val="24"/>
        </w:rPr>
        <w:t xml:space="preserve"> (Ed.). </w:t>
      </w:r>
      <w:proofErr w:type="spellStart"/>
      <w:r w:rsidRPr="0091028A">
        <w:rPr>
          <w:rFonts w:ascii="Times New Roman" w:eastAsia="Times New Roman" w:hAnsi="Times New Roman" w:cs="Times New Roman"/>
          <w:sz w:val="24"/>
          <w:szCs w:val="24"/>
        </w:rPr>
        <w:t>University</w:t>
      </w:r>
      <w:proofErr w:type="spellEnd"/>
      <w:r w:rsidRPr="0091028A">
        <w:rPr>
          <w:rFonts w:ascii="Times New Roman" w:eastAsia="Times New Roman" w:hAnsi="Times New Roman" w:cs="Times New Roman"/>
          <w:sz w:val="24"/>
          <w:szCs w:val="24"/>
        </w:rPr>
        <w:t xml:space="preserve"> of Chicago </w:t>
      </w:r>
      <w:proofErr w:type="spellStart"/>
      <w:r w:rsidRPr="0091028A">
        <w:rPr>
          <w:rFonts w:ascii="Times New Roman" w:eastAsia="Times New Roman" w:hAnsi="Times New Roman" w:cs="Times New Roman"/>
          <w:sz w:val="24"/>
          <w:szCs w:val="24"/>
        </w:rPr>
        <w:t>Press</w:t>
      </w:r>
      <w:proofErr w:type="spellEnd"/>
      <w:r w:rsidRPr="0091028A">
        <w:rPr>
          <w:rFonts w:ascii="Times New Roman" w:eastAsia="Times New Roman" w:hAnsi="Times New Roman" w:cs="Times New Roman"/>
          <w:sz w:val="24"/>
          <w:szCs w:val="24"/>
        </w:rPr>
        <w:t>. (İlk baskı: 1776).</w:t>
      </w:r>
    </w:p>
    <w:p w14:paraId="7455FF72" w14:textId="1D848282"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(Smith, 1976).</w:t>
      </w:r>
    </w:p>
    <w:p w14:paraId="2235B16D"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 xml:space="preserve">Daha </w:t>
      </w:r>
      <w:proofErr w:type="spellStart"/>
      <w:r w:rsidRPr="0091028A">
        <w:rPr>
          <w:rFonts w:ascii="Times New Roman" w:eastAsia="Times New Roman" w:hAnsi="Times New Roman" w:cs="Times New Roman"/>
          <w:b/>
          <w:bCs/>
          <w:sz w:val="24"/>
          <w:szCs w:val="24"/>
        </w:rPr>
        <w:t>önceki</w:t>
      </w:r>
      <w:proofErr w:type="spellEnd"/>
      <w:r w:rsidRPr="0091028A">
        <w:rPr>
          <w:rFonts w:ascii="Times New Roman" w:eastAsia="Times New Roman" w:hAnsi="Times New Roman" w:cs="Times New Roman"/>
          <w:b/>
          <w:bCs/>
          <w:sz w:val="24"/>
          <w:szCs w:val="24"/>
        </w:rPr>
        <w:t xml:space="preserve"> bir baskının çevirisi:</w:t>
      </w:r>
    </w:p>
    <w:p w14:paraId="54CC514B" w14:textId="3C460C5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Weber, M. (1958).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protestan</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ethic</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and</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 xml:space="preserve"> spirit of </w:t>
      </w:r>
      <w:proofErr w:type="spellStart"/>
      <w:r w:rsidRPr="0091028A">
        <w:rPr>
          <w:rFonts w:ascii="Times New Roman" w:eastAsia="Times New Roman" w:hAnsi="Times New Roman" w:cs="Times New Roman"/>
          <w:i/>
          <w:sz w:val="24"/>
          <w:szCs w:val="24"/>
        </w:rPr>
        <w:t>capitalism</w:t>
      </w:r>
      <w:proofErr w:type="spellEnd"/>
      <w:r w:rsidRPr="0091028A">
        <w:rPr>
          <w:rFonts w:ascii="Times New Roman" w:eastAsia="Times New Roman" w:hAnsi="Times New Roman" w:cs="Times New Roman"/>
          <w:sz w:val="24"/>
          <w:szCs w:val="24"/>
        </w:rPr>
        <w:t>. T. Parsons (Çev.).</w:t>
      </w:r>
      <w:r w:rsidR="00C20AF9"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sz w:val="24"/>
          <w:szCs w:val="24"/>
        </w:rPr>
        <w:t xml:space="preserve">Charles </w:t>
      </w:r>
      <w:proofErr w:type="spellStart"/>
      <w:r w:rsidRPr="0091028A">
        <w:rPr>
          <w:rFonts w:ascii="Times New Roman" w:eastAsia="Times New Roman" w:hAnsi="Times New Roman" w:cs="Times New Roman"/>
          <w:sz w:val="24"/>
          <w:szCs w:val="24"/>
        </w:rPr>
        <w:t>Scribner’s</w:t>
      </w:r>
      <w:proofErr w:type="spellEnd"/>
      <w:r w:rsidRPr="0091028A">
        <w:rPr>
          <w:rFonts w:ascii="Times New Roman" w:eastAsia="Times New Roman" w:hAnsi="Times New Roman" w:cs="Times New Roman"/>
          <w:sz w:val="24"/>
          <w:szCs w:val="24"/>
        </w:rPr>
        <w:t xml:space="preserve"> Son. (İlk baskı: 1904-1905).</w:t>
      </w:r>
    </w:p>
    <w:p w14:paraId="5FBA4B2F" w14:textId="77777777" w:rsidR="00C20AF9"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(Weber, 1958).</w:t>
      </w:r>
    </w:p>
    <w:p w14:paraId="780F73D7" w14:textId="7D41C89E"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Aynı yazara (veya yazarlara) ait aynı yıldaki birden fazla kitap:</w:t>
      </w:r>
    </w:p>
    <w:p w14:paraId="03DBED07"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Glenn, W. H., &amp; Johnson, D. A. (</w:t>
      </w:r>
      <w:proofErr w:type="gramStart"/>
      <w:r w:rsidRPr="0091028A">
        <w:rPr>
          <w:rFonts w:ascii="Times New Roman" w:eastAsia="Times New Roman" w:hAnsi="Times New Roman" w:cs="Times New Roman"/>
          <w:sz w:val="24"/>
          <w:szCs w:val="24"/>
        </w:rPr>
        <w:t>1964a</w:t>
      </w:r>
      <w:proofErr w:type="gram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i/>
          <w:sz w:val="24"/>
          <w:szCs w:val="24"/>
        </w:rPr>
        <w:t>Calculating</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devices</w:t>
      </w:r>
      <w:proofErr w:type="spellEnd"/>
      <w:r w:rsidRPr="0091028A">
        <w:rPr>
          <w:rFonts w:ascii="Times New Roman" w:eastAsia="Times New Roman" w:hAnsi="Times New Roman" w:cs="Times New Roman"/>
          <w:sz w:val="24"/>
          <w:szCs w:val="24"/>
        </w:rPr>
        <w:t xml:space="preserve">. John </w:t>
      </w:r>
      <w:proofErr w:type="spellStart"/>
      <w:r w:rsidRPr="0091028A">
        <w:rPr>
          <w:rFonts w:ascii="Times New Roman" w:eastAsia="Times New Roman" w:hAnsi="Times New Roman" w:cs="Times New Roman"/>
          <w:sz w:val="24"/>
          <w:szCs w:val="24"/>
        </w:rPr>
        <w:t>Murray</w:t>
      </w:r>
      <w:proofErr w:type="spellEnd"/>
      <w:r w:rsidRPr="0091028A">
        <w:rPr>
          <w:rFonts w:ascii="Times New Roman" w:eastAsia="Times New Roman" w:hAnsi="Times New Roman" w:cs="Times New Roman"/>
          <w:sz w:val="24"/>
          <w:szCs w:val="24"/>
        </w:rPr>
        <w:t xml:space="preserve">. Glenn, W. H., &amp; Johnson, D. A. (1964b). </w:t>
      </w:r>
      <w:proofErr w:type="spellStart"/>
      <w:r w:rsidRPr="0091028A">
        <w:rPr>
          <w:rFonts w:ascii="Times New Roman" w:eastAsia="Times New Roman" w:hAnsi="Times New Roman" w:cs="Times New Roman"/>
          <w:i/>
          <w:sz w:val="24"/>
          <w:szCs w:val="24"/>
        </w:rPr>
        <w:t>Graphs</w:t>
      </w:r>
      <w:proofErr w:type="spellEnd"/>
      <w:r w:rsidRPr="0091028A">
        <w:rPr>
          <w:rFonts w:ascii="Times New Roman" w:eastAsia="Times New Roman" w:hAnsi="Times New Roman" w:cs="Times New Roman"/>
          <w:sz w:val="24"/>
          <w:szCs w:val="24"/>
        </w:rPr>
        <w:t xml:space="preserve">. John </w:t>
      </w:r>
      <w:proofErr w:type="spellStart"/>
      <w:r w:rsidRPr="0091028A">
        <w:rPr>
          <w:rFonts w:ascii="Times New Roman" w:eastAsia="Times New Roman" w:hAnsi="Times New Roman" w:cs="Times New Roman"/>
          <w:sz w:val="24"/>
          <w:szCs w:val="24"/>
        </w:rPr>
        <w:t>Murray</w:t>
      </w:r>
      <w:proofErr w:type="spellEnd"/>
      <w:r w:rsidRPr="0091028A">
        <w:rPr>
          <w:rFonts w:ascii="Times New Roman" w:eastAsia="Times New Roman" w:hAnsi="Times New Roman" w:cs="Times New Roman"/>
          <w:sz w:val="24"/>
          <w:szCs w:val="24"/>
        </w:rPr>
        <w:t>.</w:t>
      </w:r>
    </w:p>
    <w:p w14:paraId="2720EB01"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Klasik eser (tarihi bilinen):</w:t>
      </w:r>
    </w:p>
    <w:p w14:paraId="6581A87F" w14:textId="77777777" w:rsidR="00533FB3"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Evliya Çelebi. (1848/1935). </w:t>
      </w:r>
      <w:r w:rsidRPr="0091028A">
        <w:rPr>
          <w:rFonts w:ascii="Times New Roman" w:eastAsia="Times New Roman" w:hAnsi="Times New Roman" w:cs="Times New Roman"/>
          <w:i/>
          <w:sz w:val="24"/>
          <w:szCs w:val="24"/>
        </w:rPr>
        <w:t>Seyahatname</w:t>
      </w:r>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Mf</w:t>
      </w:r>
      <w:proofErr w:type="spellEnd"/>
      <w:r w:rsidRPr="0091028A">
        <w:rPr>
          <w:rFonts w:ascii="Times New Roman" w:eastAsia="Times New Roman" w:hAnsi="Times New Roman" w:cs="Times New Roman"/>
          <w:sz w:val="24"/>
          <w:szCs w:val="24"/>
        </w:rPr>
        <w:t xml:space="preserve">. V. Devlet Matbaası. </w:t>
      </w:r>
    </w:p>
    <w:p w14:paraId="34E44773" w14:textId="7360D96A"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(Evliya Çelebi, 1848/1935).</w:t>
      </w:r>
    </w:p>
    <w:p w14:paraId="3495E88F"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Klasik eser (yazarı sonradan soyadı alan):</w:t>
      </w:r>
    </w:p>
    <w:p w14:paraId="7607915C"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w:t>
      </w:r>
      <w:proofErr w:type="spellStart"/>
      <w:r w:rsidRPr="0091028A">
        <w:rPr>
          <w:rFonts w:ascii="Times New Roman" w:eastAsia="Times New Roman" w:hAnsi="Times New Roman" w:cs="Times New Roman"/>
          <w:sz w:val="24"/>
          <w:szCs w:val="24"/>
        </w:rPr>
        <w:t>Edhem</w:t>
      </w:r>
      <w:proofErr w:type="spellEnd"/>
      <w:r w:rsidRPr="0091028A">
        <w:rPr>
          <w:rFonts w:ascii="Times New Roman" w:eastAsia="Times New Roman" w:hAnsi="Times New Roman" w:cs="Times New Roman"/>
          <w:sz w:val="24"/>
          <w:szCs w:val="24"/>
        </w:rPr>
        <w:t xml:space="preserve">], Halil. (1911/2010). </w:t>
      </w:r>
      <w:proofErr w:type="spellStart"/>
      <w:r w:rsidRPr="0091028A">
        <w:rPr>
          <w:rFonts w:ascii="Times New Roman" w:eastAsia="Times New Roman" w:hAnsi="Times New Roman" w:cs="Times New Roman"/>
          <w:sz w:val="24"/>
          <w:szCs w:val="24"/>
        </w:rPr>
        <w:t>Āl</w:t>
      </w:r>
      <w:proofErr w:type="spellEnd"/>
      <w:r w:rsidRPr="0091028A">
        <w:rPr>
          <w:rFonts w:ascii="Times New Roman" w:eastAsia="Times New Roman" w:hAnsi="Times New Roman" w:cs="Times New Roman"/>
          <w:sz w:val="24"/>
          <w:szCs w:val="24"/>
        </w:rPr>
        <w:t xml:space="preserve">-i Germiyan kitabeleri. </w:t>
      </w:r>
      <w:r w:rsidRPr="0091028A">
        <w:rPr>
          <w:rFonts w:ascii="Times New Roman" w:eastAsia="Times New Roman" w:hAnsi="Times New Roman" w:cs="Times New Roman"/>
          <w:i/>
          <w:sz w:val="24"/>
          <w:szCs w:val="24"/>
        </w:rPr>
        <w:t>Tarihi Osmani Encümeni Mecmuası</w:t>
      </w:r>
      <w:r w:rsidRPr="0091028A">
        <w:rPr>
          <w:rFonts w:ascii="Times New Roman" w:eastAsia="Times New Roman" w:hAnsi="Times New Roman" w:cs="Times New Roman"/>
          <w:sz w:val="24"/>
          <w:szCs w:val="24"/>
        </w:rPr>
        <w:t>, Cüz: 2, 118-120.</w:t>
      </w:r>
    </w:p>
    <w:p w14:paraId="432FAB6C" w14:textId="77777777" w:rsidR="00C20AF9"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Edhem</w:t>
      </w:r>
      <w:proofErr w:type="spellEnd"/>
      <w:r w:rsidRPr="0091028A">
        <w:rPr>
          <w:rFonts w:ascii="Times New Roman" w:eastAsia="Times New Roman" w:hAnsi="Times New Roman" w:cs="Times New Roman"/>
          <w:sz w:val="24"/>
          <w:szCs w:val="24"/>
        </w:rPr>
        <w:t>, 1911/2010)</w:t>
      </w:r>
    </w:p>
    <w:p w14:paraId="4D6C4EAC" w14:textId="0FFEF5FD"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bCs/>
          <w:sz w:val="24"/>
          <w:szCs w:val="24"/>
        </w:rPr>
        <w:t>Yazma eser:</w:t>
      </w:r>
    </w:p>
    <w:p w14:paraId="7A4330F7" w14:textId="77777777" w:rsidR="00533FB3"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Âlî</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i/>
          <w:sz w:val="24"/>
          <w:szCs w:val="24"/>
        </w:rPr>
        <w:t>Künhü’l-Ahbâr</w:t>
      </w:r>
      <w:proofErr w:type="spellEnd"/>
      <w:r w:rsidRPr="0091028A">
        <w:rPr>
          <w:rFonts w:ascii="Times New Roman" w:eastAsia="Times New Roman" w:hAnsi="Times New Roman" w:cs="Times New Roman"/>
          <w:sz w:val="24"/>
          <w:szCs w:val="24"/>
        </w:rPr>
        <w:t xml:space="preserve">, (Yazma: TSK, Revan, </w:t>
      </w:r>
      <w:proofErr w:type="spellStart"/>
      <w:r w:rsidRPr="0091028A">
        <w:rPr>
          <w:rFonts w:ascii="Times New Roman" w:eastAsia="Times New Roman" w:hAnsi="Times New Roman" w:cs="Times New Roman"/>
          <w:sz w:val="24"/>
          <w:szCs w:val="24"/>
        </w:rPr>
        <w:t>no</w:t>
      </w:r>
      <w:proofErr w:type="spellEnd"/>
      <w:r w:rsidRPr="0091028A">
        <w:rPr>
          <w:rFonts w:ascii="Times New Roman" w:eastAsia="Times New Roman" w:hAnsi="Times New Roman" w:cs="Times New Roman"/>
          <w:sz w:val="24"/>
          <w:szCs w:val="24"/>
        </w:rPr>
        <w:t xml:space="preserve">. 1122). </w:t>
      </w:r>
    </w:p>
    <w:p w14:paraId="4F130D40" w14:textId="3A2A0D0B"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Metin içinde atıf: (Âli, </w:t>
      </w:r>
      <w:proofErr w:type="spellStart"/>
      <w:r w:rsidRPr="0091028A">
        <w:rPr>
          <w:rFonts w:ascii="Times New Roman" w:eastAsia="Times New Roman" w:hAnsi="Times New Roman" w:cs="Times New Roman"/>
          <w:sz w:val="24"/>
          <w:szCs w:val="24"/>
        </w:rPr>
        <w:t>t.y</w:t>
      </w:r>
      <w:proofErr w:type="spellEnd"/>
      <w:r w:rsidRPr="0091028A">
        <w:rPr>
          <w:rFonts w:ascii="Times New Roman" w:eastAsia="Times New Roman" w:hAnsi="Times New Roman" w:cs="Times New Roman"/>
          <w:sz w:val="24"/>
          <w:szCs w:val="24"/>
        </w:rPr>
        <w:t>.).</w:t>
      </w:r>
    </w:p>
    <w:p w14:paraId="28F03841"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Yazma eserin çevirisi:</w:t>
      </w:r>
    </w:p>
    <w:p w14:paraId="22AACD96"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Mehmed </w:t>
      </w:r>
      <w:proofErr w:type="spellStart"/>
      <w:r w:rsidRPr="0091028A">
        <w:rPr>
          <w:rFonts w:ascii="Times New Roman" w:eastAsia="Times New Roman" w:hAnsi="Times New Roman" w:cs="Times New Roman"/>
          <w:sz w:val="24"/>
          <w:szCs w:val="24"/>
        </w:rPr>
        <w:t>Neşrî</w:t>
      </w:r>
      <w:proofErr w:type="spellEnd"/>
      <w:r w:rsidRPr="0091028A">
        <w:rPr>
          <w:rFonts w:ascii="Times New Roman" w:eastAsia="Times New Roman" w:hAnsi="Times New Roman" w:cs="Times New Roman"/>
          <w:sz w:val="24"/>
          <w:szCs w:val="24"/>
        </w:rPr>
        <w:t xml:space="preserve">. (1732/1987). </w:t>
      </w:r>
      <w:proofErr w:type="spellStart"/>
      <w:r w:rsidRPr="0091028A">
        <w:rPr>
          <w:rFonts w:ascii="Times New Roman" w:eastAsia="Times New Roman" w:hAnsi="Times New Roman" w:cs="Times New Roman"/>
          <w:i/>
          <w:sz w:val="24"/>
          <w:szCs w:val="24"/>
        </w:rPr>
        <w:t>Kitāb</w:t>
      </w:r>
      <w:proofErr w:type="spellEnd"/>
      <w:r w:rsidRPr="0091028A">
        <w:rPr>
          <w:rFonts w:ascii="Times New Roman" w:eastAsia="Times New Roman" w:hAnsi="Times New Roman" w:cs="Times New Roman"/>
          <w:i/>
          <w:sz w:val="24"/>
          <w:szCs w:val="24"/>
        </w:rPr>
        <w:t>-ı Cihan-</w:t>
      </w:r>
      <w:proofErr w:type="spellStart"/>
      <w:r w:rsidRPr="0091028A">
        <w:rPr>
          <w:rFonts w:ascii="Times New Roman" w:eastAsia="Times New Roman" w:hAnsi="Times New Roman" w:cs="Times New Roman"/>
          <w:i/>
          <w:sz w:val="24"/>
          <w:szCs w:val="24"/>
        </w:rPr>
        <w:t>nümâ</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 xml:space="preserve">c. I-II, (F. R. </w:t>
      </w:r>
      <w:proofErr w:type="spellStart"/>
      <w:r w:rsidRPr="0091028A">
        <w:rPr>
          <w:rFonts w:ascii="Times New Roman" w:eastAsia="Times New Roman" w:hAnsi="Times New Roman" w:cs="Times New Roman"/>
          <w:sz w:val="24"/>
          <w:szCs w:val="24"/>
        </w:rPr>
        <w:t>Unat</w:t>
      </w:r>
      <w:proofErr w:type="spellEnd"/>
      <w:r w:rsidRPr="0091028A">
        <w:rPr>
          <w:rFonts w:ascii="Times New Roman" w:eastAsia="Times New Roman" w:hAnsi="Times New Roman" w:cs="Times New Roman"/>
          <w:sz w:val="24"/>
          <w:szCs w:val="24"/>
        </w:rPr>
        <w:t>, M. A. Köymen, Yay.), TTK Basımevi.</w:t>
      </w:r>
    </w:p>
    <w:p w14:paraId="0D9DC145"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Metin içinde atıf: (Mehmed </w:t>
      </w:r>
      <w:proofErr w:type="spellStart"/>
      <w:r w:rsidRPr="0091028A">
        <w:rPr>
          <w:rFonts w:ascii="Times New Roman" w:eastAsia="Times New Roman" w:hAnsi="Times New Roman" w:cs="Times New Roman"/>
          <w:sz w:val="24"/>
          <w:szCs w:val="24"/>
        </w:rPr>
        <w:t>Neşrî</w:t>
      </w:r>
      <w:proofErr w:type="spellEnd"/>
      <w:r w:rsidRPr="0091028A">
        <w:rPr>
          <w:rFonts w:ascii="Times New Roman" w:eastAsia="Times New Roman" w:hAnsi="Times New Roman" w:cs="Times New Roman"/>
          <w:sz w:val="24"/>
          <w:szCs w:val="24"/>
        </w:rPr>
        <w:t>, Çev. 1732/1987).</w:t>
      </w:r>
    </w:p>
    <w:p w14:paraId="0874ED38"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Kutsal kitaplar ve antik eserler:</w:t>
      </w:r>
    </w:p>
    <w:p w14:paraId="08BD359E"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Kur’ân</w:t>
      </w:r>
      <w:proofErr w:type="spellEnd"/>
      <w:r w:rsidRPr="0091028A">
        <w:rPr>
          <w:rFonts w:ascii="Times New Roman" w:eastAsia="Times New Roman" w:hAnsi="Times New Roman" w:cs="Times New Roman"/>
          <w:sz w:val="24"/>
          <w:szCs w:val="24"/>
        </w:rPr>
        <w:t>-ı Kerîm, İncil, Tevrat gibi kutsal kitapların veya antik medeniyetlere ait eserlerin kaynaklar dizininde gösterilmesine gerek yoktur.</w:t>
      </w:r>
    </w:p>
    <w:p w14:paraId="5DBEB1AF"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Metin içinde </w:t>
      </w:r>
      <w:proofErr w:type="spellStart"/>
      <w:r w:rsidRPr="0091028A">
        <w:rPr>
          <w:rFonts w:ascii="Times New Roman" w:eastAsia="Times New Roman" w:hAnsi="Times New Roman" w:cs="Times New Roman"/>
          <w:sz w:val="24"/>
          <w:szCs w:val="24"/>
        </w:rPr>
        <w:t>Kur’ân</w:t>
      </w:r>
      <w:proofErr w:type="spellEnd"/>
      <w:r w:rsidRPr="0091028A">
        <w:rPr>
          <w:rFonts w:ascii="Times New Roman" w:eastAsia="Times New Roman" w:hAnsi="Times New Roman" w:cs="Times New Roman"/>
          <w:sz w:val="24"/>
          <w:szCs w:val="24"/>
        </w:rPr>
        <w:t>-ı Kerîm’e atıf (</w:t>
      </w:r>
      <w:proofErr w:type="spellStart"/>
      <w:r w:rsidRPr="0091028A">
        <w:rPr>
          <w:rFonts w:ascii="Times New Roman" w:eastAsia="Times New Roman" w:hAnsi="Times New Roman" w:cs="Times New Roman"/>
          <w:sz w:val="24"/>
          <w:szCs w:val="24"/>
        </w:rPr>
        <w:t>En’am</w:t>
      </w:r>
      <w:proofErr w:type="spellEnd"/>
      <w:r w:rsidRPr="0091028A">
        <w:rPr>
          <w:rFonts w:ascii="Times New Roman" w:eastAsia="Times New Roman" w:hAnsi="Times New Roman" w:cs="Times New Roman"/>
          <w:sz w:val="24"/>
          <w:szCs w:val="24"/>
        </w:rPr>
        <w:t xml:space="preserve"> Suresi, 99. Ayet): (</w:t>
      </w:r>
      <w:proofErr w:type="spellStart"/>
      <w:r w:rsidRPr="0091028A">
        <w:rPr>
          <w:rFonts w:ascii="Times New Roman" w:eastAsia="Times New Roman" w:hAnsi="Times New Roman" w:cs="Times New Roman"/>
          <w:sz w:val="24"/>
          <w:szCs w:val="24"/>
        </w:rPr>
        <w:t>Kur’ân</w:t>
      </w:r>
      <w:proofErr w:type="spellEnd"/>
      <w:r w:rsidRPr="0091028A">
        <w:rPr>
          <w:rFonts w:ascii="Times New Roman" w:eastAsia="Times New Roman" w:hAnsi="Times New Roman" w:cs="Times New Roman"/>
          <w:sz w:val="24"/>
          <w:szCs w:val="24"/>
        </w:rPr>
        <w:t>-ı Kerîm 6:99).</w:t>
      </w:r>
    </w:p>
    <w:p w14:paraId="77B364C2"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tarihi bilinmeyen klasik esere (çevirisine) atıf: (Homeros, Çev. 1996).</w:t>
      </w:r>
    </w:p>
    <w:p w14:paraId="3CE37FC2" w14:textId="0057C8C5" w:rsidR="00E70665" w:rsidRPr="0091028A" w:rsidRDefault="00E70665" w:rsidP="00D22566">
      <w:pPr>
        <w:spacing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KONFERANS BİLDİRİLERİ</w:t>
      </w:r>
    </w:p>
    <w:p w14:paraId="384176A4" w14:textId="77777777" w:rsidR="00E70665" w:rsidRPr="0091028A" w:rsidRDefault="00E70665" w:rsidP="00D22566">
      <w:pPr>
        <w:spacing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Yayımlanmış konferans kitabında bildiri (</w:t>
      </w:r>
      <w:proofErr w:type="spellStart"/>
      <w:r w:rsidRPr="0091028A">
        <w:rPr>
          <w:rFonts w:ascii="Times New Roman" w:eastAsia="Times New Roman" w:hAnsi="Times New Roman" w:cs="Times New Roman"/>
          <w:b/>
          <w:sz w:val="24"/>
          <w:szCs w:val="24"/>
        </w:rPr>
        <w:t>editörlü</w:t>
      </w:r>
      <w:proofErr w:type="spellEnd"/>
      <w:r w:rsidRPr="0091028A">
        <w:rPr>
          <w:rFonts w:ascii="Times New Roman" w:eastAsia="Times New Roman" w:hAnsi="Times New Roman" w:cs="Times New Roman"/>
          <w:b/>
          <w:sz w:val="24"/>
          <w:szCs w:val="24"/>
        </w:rPr>
        <w:t>):</w:t>
      </w:r>
    </w:p>
    <w:p w14:paraId="427137C9"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Game, A. (2001). Creative </w:t>
      </w:r>
      <w:proofErr w:type="spellStart"/>
      <w:r w:rsidRPr="0091028A">
        <w:rPr>
          <w:rFonts w:ascii="Times New Roman" w:eastAsia="Times New Roman" w:hAnsi="Times New Roman" w:cs="Times New Roman"/>
          <w:sz w:val="24"/>
          <w:szCs w:val="24"/>
        </w:rPr>
        <w:t>ways</w:t>
      </w:r>
      <w:proofErr w:type="spellEnd"/>
      <w:r w:rsidRPr="0091028A">
        <w:rPr>
          <w:rFonts w:ascii="Times New Roman" w:eastAsia="Times New Roman" w:hAnsi="Times New Roman" w:cs="Times New Roman"/>
          <w:sz w:val="24"/>
          <w:szCs w:val="24"/>
        </w:rPr>
        <w:t xml:space="preserve"> of </w:t>
      </w:r>
      <w:proofErr w:type="spellStart"/>
      <w:r w:rsidRPr="0091028A">
        <w:rPr>
          <w:rFonts w:ascii="Times New Roman" w:eastAsia="Times New Roman" w:hAnsi="Times New Roman" w:cs="Times New Roman"/>
          <w:sz w:val="24"/>
          <w:szCs w:val="24"/>
        </w:rPr>
        <w:t>being</w:t>
      </w:r>
      <w:proofErr w:type="spellEnd"/>
      <w:r w:rsidRPr="0091028A">
        <w:rPr>
          <w:rFonts w:ascii="Times New Roman" w:eastAsia="Times New Roman" w:hAnsi="Times New Roman" w:cs="Times New Roman"/>
          <w:sz w:val="24"/>
          <w:szCs w:val="24"/>
        </w:rPr>
        <w:t xml:space="preserve">. J. R. </w:t>
      </w:r>
      <w:proofErr w:type="spellStart"/>
      <w:r w:rsidRPr="0091028A">
        <w:rPr>
          <w:rFonts w:ascii="Times New Roman" w:eastAsia="Times New Roman" w:hAnsi="Times New Roman" w:cs="Times New Roman"/>
          <w:sz w:val="24"/>
          <w:szCs w:val="24"/>
        </w:rPr>
        <w:t>Morss</w:t>
      </w:r>
      <w:proofErr w:type="spellEnd"/>
      <w:r w:rsidRPr="0091028A">
        <w:rPr>
          <w:rFonts w:ascii="Times New Roman" w:eastAsia="Times New Roman" w:hAnsi="Times New Roman" w:cs="Times New Roman"/>
          <w:sz w:val="24"/>
          <w:szCs w:val="24"/>
        </w:rPr>
        <w:t xml:space="preserve">, N. </w:t>
      </w:r>
      <w:proofErr w:type="spellStart"/>
      <w:r w:rsidRPr="0091028A">
        <w:rPr>
          <w:rFonts w:ascii="Times New Roman" w:eastAsia="Times New Roman" w:hAnsi="Times New Roman" w:cs="Times New Roman"/>
          <w:sz w:val="24"/>
          <w:szCs w:val="24"/>
        </w:rPr>
        <w:t>Stephenson</w:t>
      </w:r>
      <w:proofErr w:type="spellEnd"/>
      <w:r w:rsidRPr="0091028A">
        <w:rPr>
          <w:rFonts w:ascii="Times New Roman" w:eastAsia="Times New Roman" w:hAnsi="Times New Roman" w:cs="Times New Roman"/>
          <w:sz w:val="24"/>
          <w:szCs w:val="24"/>
        </w:rPr>
        <w:t xml:space="preserve"> ve J. F. H. V. </w:t>
      </w:r>
      <w:proofErr w:type="spellStart"/>
      <w:r w:rsidRPr="0091028A">
        <w:rPr>
          <w:rFonts w:ascii="Times New Roman" w:eastAsia="Times New Roman" w:hAnsi="Times New Roman" w:cs="Times New Roman"/>
          <w:sz w:val="24"/>
          <w:szCs w:val="24"/>
        </w:rPr>
        <w:t>Rappard</w:t>
      </w:r>
      <w:proofErr w:type="spellEnd"/>
      <w:r w:rsidRPr="0091028A">
        <w:rPr>
          <w:rFonts w:ascii="Times New Roman" w:eastAsia="Times New Roman" w:hAnsi="Times New Roman" w:cs="Times New Roman"/>
          <w:sz w:val="24"/>
          <w:szCs w:val="24"/>
        </w:rPr>
        <w:t xml:space="preserve"> (Ed.), </w:t>
      </w:r>
      <w:proofErr w:type="spellStart"/>
      <w:r w:rsidRPr="0091028A">
        <w:rPr>
          <w:rFonts w:ascii="Times New Roman" w:eastAsia="Times New Roman" w:hAnsi="Times New Roman" w:cs="Times New Roman"/>
          <w:i/>
          <w:sz w:val="24"/>
          <w:szCs w:val="24"/>
        </w:rPr>
        <w:t>Theoretical</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Issues</w:t>
      </w:r>
      <w:proofErr w:type="spellEnd"/>
      <w:r w:rsidRPr="0091028A">
        <w:rPr>
          <w:rFonts w:ascii="Times New Roman" w:eastAsia="Times New Roman" w:hAnsi="Times New Roman" w:cs="Times New Roman"/>
          <w:i/>
          <w:sz w:val="24"/>
          <w:szCs w:val="24"/>
        </w:rPr>
        <w:t xml:space="preserve"> in </w:t>
      </w:r>
      <w:proofErr w:type="spellStart"/>
      <w:r w:rsidRPr="0091028A">
        <w:rPr>
          <w:rFonts w:ascii="Times New Roman" w:eastAsia="Times New Roman" w:hAnsi="Times New Roman" w:cs="Times New Roman"/>
          <w:i/>
          <w:sz w:val="24"/>
          <w:szCs w:val="24"/>
        </w:rPr>
        <w:t>Psychology</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Proceedings</w:t>
      </w:r>
      <w:proofErr w:type="spellEnd"/>
      <w:r w:rsidRPr="0091028A">
        <w:rPr>
          <w:rFonts w:ascii="Times New Roman" w:eastAsia="Times New Roman" w:hAnsi="Times New Roman" w:cs="Times New Roman"/>
          <w:i/>
          <w:sz w:val="24"/>
          <w:szCs w:val="24"/>
        </w:rPr>
        <w:t xml:space="preserve"> of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 xml:space="preserve"> International </w:t>
      </w:r>
      <w:proofErr w:type="spellStart"/>
      <w:r w:rsidRPr="0091028A">
        <w:rPr>
          <w:rFonts w:ascii="Times New Roman" w:eastAsia="Times New Roman" w:hAnsi="Times New Roman" w:cs="Times New Roman"/>
          <w:i/>
          <w:sz w:val="24"/>
          <w:szCs w:val="24"/>
        </w:rPr>
        <w:t>Society</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for</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Theoretical</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Psychology</w:t>
      </w:r>
      <w:proofErr w:type="spellEnd"/>
      <w:r w:rsidRPr="0091028A">
        <w:rPr>
          <w:rFonts w:ascii="Times New Roman" w:eastAsia="Times New Roman" w:hAnsi="Times New Roman" w:cs="Times New Roman"/>
          <w:i/>
          <w:sz w:val="24"/>
          <w:szCs w:val="24"/>
        </w:rPr>
        <w:t xml:space="preserve"> 1999 Conference </w:t>
      </w:r>
      <w:r w:rsidRPr="0091028A">
        <w:rPr>
          <w:rFonts w:ascii="Times New Roman" w:eastAsia="Times New Roman" w:hAnsi="Times New Roman" w:cs="Times New Roman"/>
          <w:sz w:val="24"/>
          <w:szCs w:val="24"/>
        </w:rPr>
        <w:t>içinde (</w:t>
      </w:r>
      <w:proofErr w:type="spellStart"/>
      <w:r w:rsidRPr="0091028A">
        <w:rPr>
          <w:rFonts w:ascii="Times New Roman" w:eastAsia="Times New Roman" w:hAnsi="Times New Roman" w:cs="Times New Roman"/>
          <w:sz w:val="24"/>
          <w:szCs w:val="24"/>
        </w:rPr>
        <w:t>ss</w:t>
      </w:r>
      <w:proofErr w:type="spellEnd"/>
      <w:r w:rsidRPr="0091028A">
        <w:rPr>
          <w:rFonts w:ascii="Times New Roman" w:eastAsia="Times New Roman" w:hAnsi="Times New Roman" w:cs="Times New Roman"/>
          <w:sz w:val="24"/>
          <w:szCs w:val="24"/>
        </w:rPr>
        <w:t xml:space="preserve">. 3-12). Sydney, Avustralya: </w:t>
      </w:r>
      <w:proofErr w:type="spellStart"/>
      <w:r w:rsidRPr="0091028A">
        <w:rPr>
          <w:rFonts w:ascii="Times New Roman" w:eastAsia="Times New Roman" w:hAnsi="Times New Roman" w:cs="Times New Roman"/>
          <w:sz w:val="24"/>
          <w:szCs w:val="24"/>
        </w:rPr>
        <w:t>Springer</w:t>
      </w:r>
      <w:proofErr w:type="spellEnd"/>
      <w:r w:rsidRPr="0091028A">
        <w:rPr>
          <w:rFonts w:ascii="Times New Roman" w:eastAsia="Times New Roman" w:hAnsi="Times New Roman" w:cs="Times New Roman"/>
          <w:sz w:val="24"/>
          <w:szCs w:val="24"/>
        </w:rPr>
        <w:t>.</w:t>
      </w:r>
    </w:p>
    <w:p w14:paraId="0C75FB6E"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(Game, 2001).</w:t>
      </w:r>
    </w:p>
    <w:p w14:paraId="72663790"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Yayımlanmış konferans kitabında bildiri (</w:t>
      </w:r>
      <w:proofErr w:type="spellStart"/>
      <w:r w:rsidRPr="0091028A">
        <w:rPr>
          <w:rFonts w:ascii="Times New Roman" w:eastAsia="Times New Roman" w:hAnsi="Times New Roman" w:cs="Times New Roman"/>
          <w:b/>
          <w:bCs/>
          <w:sz w:val="24"/>
          <w:szCs w:val="24"/>
        </w:rPr>
        <w:t>editörlü</w:t>
      </w:r>
      <w:proofErr w:type="spellEnd"/>
      <w:r w:rsidRPr="0091028A">
        <w:rPr>
          <w:rFonts w:ascii="Times New Roman" w:eastAsia="Times New Roman" w:hAnsi="Times New Roman" w:cs="Times New Roman"/>
          <w:b/>
          <w:bCs/>
          <w:sz w:val="24"/>
          <w:szCs w:val="24"/>
        </w:rPr>
        <w:t xml:space="preserve"> olmayan):</w:t>
      </w:r>
    </w:p>
    <w:p w14:paraId="566E8360"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Doğdaş</w:t>
      </w:r>
      <w:proofErr w:type="spellEnd"/>
      <w:r w:rsidRPr="0091028A">
        <w:rPr>
          <w:rFonts w:ascii="Times New Roman" w:eastAsia="Times New Roman" w:hAnsi="Times New Roman" w:cs="Times New Roman"/>
          <w:sz w:val="24"/>
          <w:szCs w:val="24"/>
        </w:rPr>
        <w:t xml:space="preserve">, T., &amp; </w:t>
      </w:r>
      <w:proofErr w:type="spellStart"/>
      <w:r w:rsidRPr="0091028A">
        <w:rPr>
          <w:rFonts w:ascii="Times New Roman" w:eastAsia="Times New Roman" w:hAnsi="Times New Roman" w:cs="Times New Roman"/>
          <w:sz w:val="24"/>
          <w:szCs w:val="24"/>
        </w:rPr>
        <w:t>Akyokuş</w:t>
      </w:r>
      <w:proofErr w:type="spellEnd"/>
      <w:r w:rsidRPr="0091028A">
        <w:rPr>
          <w:rFonts w:ascii="Times New Roman" w:eastAsia="Times New Roman" w:hAnsi="Times New Roman" w:cs="Times New Roman"/>
          <w:sz w:val="24"/>
          <w:szCs w:val="24"/>
        </w:rPr>
        <w:t xml:space="preserve">, S. (2013). </w:t>
      </w:r>
      <w:proofErr w:type="spellStart"/>
      <w:r w:rsidRPr="0091028A">
        <w:rPr>
          <w:rFonts w:ascii="Times New Roman" w:eastAsia="Times New Roman" w:hAnsi="Times New Roman" w:cs="Times New Roman"/>
          <w:sz w:val="24"/>
          <w:szCs w:val="24"/>
        </w:rPr>
        <w:t>Document</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clustering</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using</w:t>
      </w:r>
      <w:proofErr w:type="spellEnd"/>
      <w:r w:rsidRPr="0091028A">
        <w:rPr>
          <w:rFonts w:ascii="Times New Roman" w:eastAsia="Times New Roman" w:hAnsi="Times New Roman" w:cs="Times New Roman"/>
          <w:sz w:val="24"/>
          <w:szCs w:val="24"/>
        </w:rPr>
        <w:t xml:space="preserve"> GIS </w:t>
      </w:r>
      <w:proofErr w:type="spellStart"/>
      <w:r w:rsidRPr="0091028A">
        <w:rPr>
          <w:rFonts w:ascii="Times New Roman" w:eastAsia="Times New Roman" w:hAnsi="Times New Roman" w:cs="Times New Roman"/>
          <w:sz w:val="24"/>
          <w:szCs w:val="24"/>
        </w:rPr>
        <w:t>visualizing</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and</w:t>
      </w:r>
      <w:proofErr w:type="spellEnd"/>
      <w:r w:rsidRPr="0091028A">
        <w:rPr>
          <w:rFonts w:ascii="Times New Roman" w:eastAsia="Times New Roman" w:hAnsi="Times New Roman" w:cs="Times New Roman"/>
          <w:sz w:val="24"/>
          <w:szCs w:val="24"/>
        </w:rPr>
        <w:t xml:space="preserve"> EM </w:t>
      </w:r>
      <w:proofErr w:type="spellStart"/>
      <w:r w:rsidRPr="0091028A">
        <w:rPr>
          <w:rFonts w:ascii="Times New Roman" w:eastAsia="Times New Roman" w:hAnsi="Times New Roman" w:cs="Times New Roman"/>
          <w:sz w:val="24"/>
          <w:szCs w:val="24"/>
        </w:rPr>
        <w:t>clustering</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method</w:t>
      </w:r>
      <w:proofErr w:type="spellEnd"/>
      <w:r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i/>
          <w:sz w:val="24"/>
          <w:szCs w:val="24"/>
        </w:rPr>
        <w:t xml:space="preserve">2013 IEEE International </w:t>
      </w:r>
      <w:proofErr w:type="spellStart"/>
      <w:r w:rsidRPr="0091028A">
        <w:rPr>
          <w:rFonts w:ascii="Times New Roman" w:eastAsia="Times New Roman" w:hAnsi="Times New Roman" w:cs="Times New Roman"/>
          <w:i/>
          <w:sz w:val="24"/>
          <w:szCs w:val="24"/>
        </w:rPr>
        <w:t>Symposium</w:t>
      </w:r>
      <w:proofErr w:type="spellEnd"/>
      <w:r w:rsidRPr="0091028A">
        <w:rPr>
          <w:rFonts w:ascii="Times New Roman" w:eastAsia="Times New Roman" w:hAnsi="Times New Roman" w:cs="Times New Roman"/>
          <w:i/>
          <w:sz w:val="24"/>
          <w:szCs w:val="24"/>
        </w:rPr>
        <w:t xml:space="preserve"> on </w:t>
      </w:r>
      <w:proofErr w:type="spellStart"/>
      <w:r w:rsidRPr="0091028A">
        <w:rPr>
          <w:rFonts w:ascii="Times New Roman" w:eastAsia="Times New Roman" w:hAnsi="Times New Roman" w:cs="Times New Roman"/>
          <w:i/>
          <w:sz w:val="24"/>
          <w:szCs w:val="24"/>
        </w:rPr>
        <w:t>Innovations</w:t>
      </w:r>
      <w:proofErr w:type="spellEnd"/>
      <w:r w:rsidRPr="0091028A">
        <w:rPr>
          <w:rFonts w:ascii="Times New Roman" w:eastAsia="Times New Roman" w:hAnsi="Times New Roman" w:cs="Times New Roman"/>
          <w:i/>
          <w:sz w:val="24"/>
          <w:szCs w:val="24"/>
        </w:rPr>
        <w:t xml:space="preserve"> in </w:t>
      </w:r>
      <w:proofErr w:type="spellStart"/>
      <w:r w:rsidRPr="0091028A">
        <w:rPr>
          <w:rFonts w:ascii="Times New Roman" w:eastAsia="Times New Roman" w:hAnsi="Times New Roman" w:cs="Times New Roman"/>
          <w:i/>
          <w:sz w:val="24"/>
          <w:szCs w:val="24"/>
        </w:rPr>
        <w:t>Intelligent</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Systems</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and</w:t>
      </w:r>
      <w:proofErr w:type="spellEnd"/>
      <w:r w:rsidRPr="0091028A">
        <w:rPr>
          <w:rFonts w:ascii="Times New Roman" w:eastAsia="Times New Roman" w:hAnsi="Times New Roman" w:cs="Times New Roman"/>
          <w:i/>
          <w:sz w:val="24"/>
          <w:szCs w:val="24"/>
        </w:rPr>
        <w:t xml:space="preserve"> Applications (INISTA) </w:t>
      </w:r>
      <w:r w:rsidRPr="0091028A">
        <w:rPr>
          <w:rFonts w:ascii="Times New Roman" w:eastAsia="Times New Roman" w:hAnsi="Times New Roman" w:cs="Times New Roman"/>
          <w:sz w:val="24"/>
          <w:szCs w:val="24"/>
        </w:rPr>
        <w:t>içinde (</w:t>
      </w:r>
      <w:proofErr w:type="spellStart"/>
      <w:r w:rsidRPr="0091028A">
        <w:rPr>
          <w:rFonts w:ascii="Times New Roman" w:eastAsia="Times New Roman" w:hAnsi="Times New Roman" w:cs="Times New Roman"/>
          <w:sz w:val="24"/>
          <w:szCs w:val="24"/>
        </w:rPr>
        <w:t>ss</w:t>
      </w:r>
      <w:proofErr w:type="spellEnd"/>
      <w:r w:rsidRPr="0091028A">
        <w:rPr>
          <w:rFonts w:ascii="Times New Roman" w:eastAsia="Times New Roman" w:hAnsi="Times New Roman" w:cs="Times New Roman"/>
          <w:sz w:val="24"/>
          <w:szCs w:val="24"/>
        </w:rPr>
        <w:t>. 1-4). New Jersey, NJ: IEEE.</w:t>
      </w:r>
    </w:p>
    <w:p w14:paraId="68B2E1A6"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Doğdaş</w:t>
      </w:r>
      <w:proofErr w:type="spellEnd"/>
      <w:r w:rsidRPr="0091028A">
        <w:rPr>
          <w:rFonts w:ascii="Times New Roman" w:eastAsia="Times New Roman" w:hAnsi="Times New Roman" w:cs="Times New Roman"/>
          <w:sz w:val="24"/>
          <w:szCs w:val="24"/>
        </w:rPr>
        <w:t xml:space="preserve"> ve </w:t>
      </w:r>
      <w:proofErr w:type="spellStart"/>
      <w:r w:rsidRPr="0091028A">
        <w:rPr>
          <w:rFonts w:ascii="Times New Roman" w:eastAsia="Times New Roman" w:hAnsi="Times New Roman" w:cs="Times New Roman"/>
          <w:sz w:val="24"/>
          <w:szCs w:val="24"/>
        </w:rPr>
        <w:t>Akyokuş</w:t>
      </w:r>
      <w:proofErr w:type="spellEnd"/>
      <w:r w:rsidRPr="0091028A">
        <w:rPr>
          <w:rFonts w:ascii="Times New Roman" w:eastAsia="Times New Roman" w:hAnsi="Times New Roman" w:cs="Times New Roman"/>
          <w:sz w:val="24"/>
          <w:szCs w:val="24"/>
        </w:rPr>
        <w:t>, 2013).</w:t>
      </w:r>
    </w:p>
    <w:p w14:paraId="383CD239"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Yayımlanmış konferans bildirisi:</w:t>
      </w:r>
    </w:p>
    <w:p w14:paraId="10599BE4"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Acar, M. H., &amp; Yılmaz, P. (1997). </w:t>
      </w:r>
      <w:proofErr w:type="spellStart"/>
      <w:r w:rsidRPr="0091028A">
        <w:rPr>
          <w:rFonts w:ascii="Times New Roman" w:eastAsia="Times New Roman" w:hAnsi="Times New Roman" w:cs="Times New Roman"/>
          <w:sz w:val="24"/>
          <w:szCs w:val="24"/>
        </w:rPr>
        <w:t>Effect</w:t>
      </w:r>
      <w:proofErr w:type="spellEnd"/>
      <w:r w:rsidRPr="0091028A">
        <w:rPr>
          <w:rFonts w:ascii="Times New Roman" w:eastAsia="Times New Roman" w:hAnsi="Times New Roman" w:cs="Times New Roman"/>
          <w:sz w:val="24"/>
          <w:szCs w:val="24"/>
        </w:rPr>
        <w:t xml:space="preserve"> of </w:t>
      </w:r>
      <w:proofErr w:type="spellStart"/>
      <w:r w:rsidRPr="0091028A">
        <w:rPr>
          <w:rFonts w:ascii="Times New Roman" w:eastAsia="Times New Roman" w:hAnsi="Times New Roman" w:cs="Times New Roman"/>
          <w:sz w:val="24"/>
          <w:szCs w:val="24"/>
        </w:rPr>
        <w:t>tetramethylthiuramdisulfide</w:t>
      </w:r>
      <w:proofErr w:type="spellEnd"/>
      <w:r w:rsidRPr="0091028A">
        <w:rPr>
          <w:rFonts w:ascii="Times New Roman" w:eastAsia="Times New Roman" w:hAnsi="Times New Roman" w:cs="Times New Roman"/>
          <w:sz w:val="24"/>
          <w:szCs w:val="24"/>
        </w:rPr>
        <w:t xml:space="preserve"> on </w:t>
      </w:r>
      <w:proofErr w:type="spellStart"/>
      <w:r w:rsidRPr="0091028A">
        <w:rPr>
          <w:rFonts w:ascii="Times New Roman" w:eastAsia="Times New Roman" w:hAnsi="Times New Roman" w:cs="Times New Roman"/>
          <w:sz w:val="24"/>
          <w:szCs w:val="24"/>
        </w:rPr>
        <w:t>the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cationic</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polymerization</w:t>
      </w:r>
      <w:proofErr w:type="spellEnd"/>
      <w:r w:rsidRPr="0091028A">
        <w:rPr>
          <w:rFonts w:ascii="Times New Roman" w:eastAsia="Times New Roman" w:hAnsi="Times New Roman" w:cs="Times New Roman"/>
          <w:sz w:val="24"/>
          <w:szCs w:val="24"/>
        </w:rPr>
        <w:t xml:space="preserve"> of </w:t>
      </w:r>
      <w:proofErr w:type="spellStart"/>
      <w:r w:rsidRPr="0091028A">
        <w:rPr>
          <w:rFonts w:ascii="Times New Roman" w:eastAsia="Times New Roman" w:hAnsi="Times New Roman" w:cs="Times New Roman"/>
          <w:sz w:val="24"/>
          <w:szCs w:val="24"/>
        </w:rPr>
        <w:t>cylohexeneoxide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 xml:space="preserve"> 2nd International </w:t>
      </w:r>
      <w:proofErr w:type="spellStart"/>
      <w:r w:rsidRPr="0091028A">
        <w:rPr>
          <w:rFonts w:ascii="Times New Roman" w:eastAsia="Times New Roman" w:hAnsi="Times New Roman" w:cs="Times New Roman"/>
          <w:i/>
          <w:sz w:val="24"/>
          <w:szCs w:val="24"/>
        </w:rPr>
        <w:t>Conferences</w:t>
      </w:r>
      <w:proofErr w:type="spellEnd"/>
      <w:r w:rsidRPr="0091028A">
        <w:rPr>
          <w:rFonts w:ascii="Times New Roman" w:eastAsia="Times New Roman" w:hAnsi="Times New Roman" w:cs="Times New Roman"/>
          <w:i/>
          <w:sz w:val="24"/>
          <w:szCs w:val="24"/>
        </w:rPr>
        <w:t xml:space="preserve"> on Advanced </w:t>
      </w:r>
      <w:proofErr w:type="spellStart"/>
      <w:r w:rsidRPr="0091028A">
        <w:rPr>
          <w:rFonts w:ascii="Times New Roman" w:eastAsia="Times New Roman" w:hAnsi="Times New Roman" w:cs="Times New Roman"/>
          <w:i/>
          <w:sz w:val="24"/>
          <w:szCs w:val="24"/>
        </w:rPr>
        <w:t>Polymers</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via</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Macromolecular</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Engineering</w:t>
      </w:r>
      <w:proofErr w:type="spellEnd"/>
      <w:r w:rsidRPr="0091028A">
        <w:rPr>
          <w:rFonts w:ascii="Times New Roman" w:eastAsia="Times New Roman" w:hAnsi="Times New Roman" w:cs="Times New Roman"/>
          <w:sz w:val="24"/>
          <w:szCs w:val="24"/>
        </w:rPr>
        <w:t>, Orlando, FL, 19-23 Nisan 1997.</w:t>
      </w:r>
    </w:p>
    <w:p w14:paraId="58BE42BB"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(Acar ve Yılmaz, 1997).</w:t>
      </w:r>
    </w:p>
    <w:p w14:paraId="707501D8"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WEB KAYNAKLARI</w:t>
      </w:r>
    </w:p>
    <w:p w14:paraId="20424910" w14:textId="77777777" w:rsidR="00E70665" w:rsidRPr="0091028A" w:rsidRDefault="00E70665" w:rsidP="0057204E">
      <w:pPr>
        <w:spacing w:before="0" w:after="0"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Web sayfası (yazarlı):</w:t>
      </w:r>
    </w:p>
    <w:p w14:paraId="29F9AD33" w14:textId="1DE95108"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Jaaniste</w:t>
      </w:r>
      <w:proofErr w:type="spellEnd"/>
      <w:r w:rsidRPr="0091028A">
        <w:rPr>
          <w:rFonts w:ascii="Times New Roman" w:eastAsia="Times New Roman" w:hAnsi="Times New Roman" w:cs="Times New Roman"/>
          <w:sz w:val="24"/>
          <w:szCs w:val="24"/>
        </w:rPr>
        <w:t xml:space="preserve">, J. (2019). </w:t>
      </w:r>
      <w:r w:rsidRPr="0091028A">
        <w:rPr>
          <w:rFonts w:ascii="Times New Roman" w:eastAsia="Times New Roman" w:hAnsi="Times New Roman" w:cs="Times New Roman"/>
          <w:i/>
          <w:sz w:val="24"/>
          <w:szCs w:val="24"/>
        </w:rPr>
        <w:t xml:space="preserve">Creative </w:t>
      </w:r>
      <w:proofErr w:type="spellStart"/>
      <w:r w:rsidRPr="0091028A">
        <w:rPr>
          <w:rFonts w:ascii="Times New Roman" w:eastAsia="Times New Roman" w:hAnsi="Times New Roman" w:cs="Times New Roman"/>
          <w:i/>
          <w:sz w:val="24"/>
          <w:szCs w:val="24"/>
        </w:rPr>
        <w:t>arts</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therapies</w:t>
      </w:r>
      <w:proofErr w:type="spellEnd"/>
      <w:r w:rsidRPr="0091028A">
        <w:rPr>
          <w:rFonts w:ascii="Times New Roman" w:eastAsia="Times New Roman" w:hAnsi="Times New Roman" w:cs="Times New Roman"/>
          <w:i/>
          <w:sz w:val="24"/>
          <w:szCs w:val="24"/>
        </w:rPr>
        <w:t xml:space="preserve"> can </w:t>
      </w:r>
      <w:proofErr w:type="spellStart"/>
      <w:r w:rsidRPr="0091028A">
        <w:rPr>
          <w:rFonts w:ascii="Times New Roman" w:eastAsia="Times New Roman" w:hAnsi="Times New Roman" w:cs="Times New Roman"/>
          <w:i/>
          <w:sz w:val="24"/>
          <w:szCs w:val="24"/>
        </w:rPr>
        <w:t>help</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people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with</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dementia</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socialise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and</w:t>
      </w:r>
      <w:proofErr w:type="spellEnd"/>
      <w:r w:rsidRPr="0091028A">
        <w:rPr>
          <w:rFonts w:ascii="Times New Roman" w:eastAsia="Times New Roman" w:hAnsi="Times New Roman" w:cs="Times New Roman"/>
          <w:i/>
          <w:sz w:val="24"/>
          <w:szCs w:val="24"/>
        </w:rPr>
        <w:t xml:space="preserve"> </w:t>
      </w:r>
      <w:r w:rsidR="00C20AF9" w:rsidRPr="0091028A">
        <w:rPr>
          <w:rFonts w:ascii="Times New Roman" w:eastAsia="Times New Roman" w:hAnsi="Times New Roman" w:cs="Times New Roman"/>
          <w:i/>
          <w:sz w:val="24"/>
          <w:szCs w:val="24"/>
        </w:rPr>
        <w:t xml:space="preserve">Express </w:t>
      </w:r>
      <w:proofErr w:type="spellStart"/>
      <w:r w:rsidRPr="0091028A">
        <w:rPr>
          <w:rFonts w:ascii="Times New Roman" w:eastAsia="Times New Roman" w:hAnsi="Times New Roman" w:cs="Times New Roman"/>
          <w:i/>
          <w:sz w:val="24"/>
          <w:szCs w:val="24"/>
        </w:rPr>
        <w:t>their</w:t>
      </w:r>
      <w:proofErr w:type="spellEnd"/>
      <w:r w:rsidRPr="0091028A">
        <w:rPr>
          <w:rFonts w:ascii="Times New Roman" w:eastAsia="Times New Roman" w:hAnsi="Times New Roman" w:cs="Times New Roman"/>
          <w:i/>
          <w:sz w:val="24"/>
          <w:szCs w:val="24"/>
        </w:rPr>
        <w:tab/>
      </w:r>
      <w:proofErr w:type="spellStart"/>
      <w:r w:rsidRPr="0091028A">
        <w:rPr>
          <w:rFonts w:ascii="Times New Roman" w:eastAsia="Times New Roman" w:hAnsi="Times New Roman" w:cs="Times New Roman"/>
          <w:i/>
          <w:sz w:val="24"/>
          <w:szCs w:val="24"/>
        </w:rPr>
        <w:t>grief</w:t>
      </w:r>
      <w:proofErr w:type="spellEnd"/>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z w:val="24"/>
          <w:szCs w:val="24"/>
        </w:rPr>
        <w:tab/>
        <w:t>Erişim</w:t>
      </w:r>
      <w:r w:rsidRPr="0091028A">
        <w:rPr>
          <w:rFonts w:ascii="Times New Roman" w:eastAsia="Times New Roman" w:hAnsi="Times New Roman" w:cs="Times New Roman"/>
          <w:sz w:val="24"/>
          <w:szCs w:val="24"/>
        </w:rPr>
        <w:tab/>
        <w:t>adresi:</w:t>
      </w:r>
      <w:r w:rsidRPr="0091028A">
        <w:rPr>
          <w:rFonts w:ascii="Times New Roman" w:eastAsia="Times New Roman" w:hAnsi="Times New Roman" w:cs="Times New Roman"/>
          <w:sz w:val="24"/>
          <w:szCs w:val="24"/>
        </w:rPr>
        <w:tab/>
      </w:r>
      <w:hyperlink r:id="rId15">
        <w:r w:rsidRPr="0091028A">
          <w:rPr>
            <w:rFonts w:ascii="Times New Roman" w:eastAsia="Times New Roman" w:hAnsi="Times New Roman" w:cs="Times New Roman"/>
            <w:sz w:val="24"/>
            <w:szCs w:val="24"/>
          </w:rPr>
          <w:t>http://theconversation.com/creative-arts-</w:t>
        </w:r>
      </w:hyperlink>
      <w:r w:rsidRPr="0091028A">
        <w:rPr>
          <w:rFonts w:ascii="Times New Roman" w:eastAsia="Times New Roman" w:hAnsi="Times New Roman" w:cs="Times New Roman"/>
          <w:sz w:val="24"/>
          <w:szCs w:val="24"/>
        </w:rPr>
        <w:t xml:space="preserve"> therapies-can-help-people-with-dementia-socialise-and-express-their-grief- 114623. Erişim tarihi: 01 Ocak</w:t>
      </w:r>
      <w:r w:rsidRPr="0091028A">
        <w:rPr>
          <w:rFonts w:ascii="Times New Roman" w:eastAsia="Times New Roman" w:hAnsi="Times New Roman" w:cs="Times New Roman"/>
          <w:spacing w:val="-1"/>
          <w:sz w:val="24"/>
          <w:szCs w:val="24"/>
        </w:rPr>
        <w:t xml:space="preserve"> </w:t>
      </w:r>
      <w:r w:rsidRPr="0091028A">
        <w:rPr>
          <w:rFonts w:ascii="Times New Roman" w:eastAsia="Times New Roman" w:hAnsi="Times New Roman" w:cs="Times New Roman"/>
          <w:sz w:val="24"/>
          <w:szCs w:val="24"/>
        </w:rPr>
        <w:t>2019.</w:t>
      </w:r>
    </w:p>
    <w:p w14:paraId="6A7654D1"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Jaaniste</w:t>
      </w:r>
      <w:proofErr w:type="spellEnd"/>
      <w:r w:rsidRPr="0091028A">
        <w:rPr>
          <w:rFonts w:ascii="Times New Roman" w:eastAsia="Times New Roman" w:hAnsi="Times New Roman" w:cs="Times New Roman"/>
          <w:sz w:val="24"/>
          <w:szCs w:val="24"/>
        </w:rPr>
        <w:t>, 2019).</w:t>
      </w:r>
    </w:p>
    <w:p w14:paraId="2B077B66"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Web sayfası (tüzel kişi yazarlı):</w:t>
      </w:r>
    </w:p>
    <w:p w14:paraId="5915B98A" w14:textId="0A43EB1A"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The</w:t>
      </w:r>
      <w:proofErr w:type="spellEnd"/>
      <w:r w:rsidRPr="0091028A">
        <w:rPr>
          <w:rFonts w:ascii="Times New Roman" w:eastAsia="Times New Roman" w:hAnsi="Times New Roman" w:cs="Times New Roman"/>
          <w:sz w:val="24"/>
          <w:szCs w:val="24"/>
        </w:rPr>
        <w:tab/>
      </w:r>
      <w:proofErr w:type="spellStart"/>
      <w:r w:rsidRPr="0091028A">
        <w:rPr>
          <w:rFonts w:ascii="Times New Roman" w:eastAsia="Times New Roman" w:hAnsi="Times New Roman" w:cs="Times New Roman"/>
          <w:sz w:val="24"/>
          <w:szCs w:val="24"/>
        </w:rPr>
        <w:t>Kodish</w:t>
      </w:r>
      <w:proofErr w:type="spellEnd"/>
      <w:r w:rsidRPr="0091028A">
        <w:rPr>
          <w:rFonts w:ascii="Times New Roman" w:eastAsia="Times New Roman" w:hAnsi="Times New Roman" w:cs="Times New Roman"/>
          <w:sz w:val="24"/>
          <w:szCs w:val="24"/>
        </w:rPr>
        <w:tab/>
      </w:r>
      <w:proofErr w:type="spellStart"/>
      <w:r w:rsidRPr="0091028A">
        <w:rPr>
          <w:rFonts w:ascii="Times New Roman" w:eastAsia="Times New Roman" w:hAnsi="Times New Roman" w:cs="Times New Roman"/>
          <w:sz w:val="24"/>
          <w:szCs w:val="24"/>
        </w:rPr>
        <w:t>Group</w:t>
      </w:r>
      <w:proofErr w:type="spellEnd"/>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z w:val="24"/>
          <w:szCs w:val="24"/>
        </w:rPr>
        <w:tab/>
        <w:t>(2008).</w:t>
      </w:r>
      <w:r w:rsidRPr="0091028A">
        <w:rPr>
          <w:rFonts w:ascii="Times New Roman" w:eastAsia="Times New Roman" w:hAnsi="Times New Roman" w:cs="Times New Roman"/>
          <w:sz w:val="24"/>
          <w:szCs w:val="24"/>
        </w:rPr>
        <w:tab/>
      </w:r>
      <w:proofErr w:type="spellStart"/>
      <w:r w:rsidRPr="0091028A">
        <w:rPr>
          <w:rFonts w:ascii="Times New Roman" w:eastAsia="Times New Roman" w:hAnsi="Times New Roman" w:cs="Times New Roman"/>
          <w:i/>
          <w:sz w:val="24"/>
          <w:szCs w:val="24"/>
        </w:rPr>
        <w:t>Teeth</w:t>
      </w:r>
      <w:proofErr w:type="spellEnd"/>
      <w:r w:rsidRPr="0091028A">
        <w:rPr>
          <w:rFonts w:ascii="Times New Roman" w:eastAsia="Times New Roman" w:hAnsi="Times New Roman" w:cs="Times New Roman"/>
          <w:i/>
          <w:sz w:val="24"/>
          <w:szCs w:val="24"/>
        </w:rPr>
        <w:tab/>
      </w:r>
      <w:proofErr w:type="spellStart"/>
      <w:r w:rsidRPr="0091028A">
        <w:rPr>
          <w:rFonts w:ascii="Times New Roman" w:eastAsia="Times New Roman" w:hAnsi="Times New Roman" w:cs="Times New Roman"/>
          <w:i/>
          <w:sz w:val="24"/>
          <w:szCs w:val="24"/>
        </w:rPr>
        <w:t>whitening</w:t>
      </w:r>
      <w:proofErr w:type="spellEnd"/>
      <w:r w:rsidRPr="0091028A">
        <w:rPr>
          <w:rFonts w:ascii="Times New Roman" w:eastAsia="Times New Roman" w:hAnsi="Times New Roman" w:cs="Times New Roman"/>
          <w:i/>
          <w:sz w:val="24"/>
          <w:szCs w:val="24"/>
        </w:rPr>
        <w:tab/>
      </w:r>
      <w:proofErr w:type="spellStart"/>
      <w:r w:rsidRPr="0091028A">
        <w:rPr>
          <w:rFonts w:ascii="Times New Roman" w:eastAsia="Times New Roman" w:hAnsi="Times New Roman" w:cs="Times New Roman"/>
          <w:i/>
          <w:sz w:val="24"/>
          <w:szCs w:val="24"/>
        </w:rPr>
        <w:t>services</w:t>
      </w:r>
      <w:proofErr w:type="spellEnd"/>
      <w:r w:rsidRPr="0091028A">
        <w:rPr>
          <w:rFonts w:ascii="Times New Roman" w:eastAsia="Times New Roman" w:hAnsi="Times New Roman" w:cs="Times New Roman"/>
          <w:i/>
          <w:sz w:val="24"/>
          <w:szCs w:val="24"/>
        </w:rPr>
        <w:t>.</w:t>
      </w:r>
      <w:r w:rsidRPr="0091028A">
        <w:rPr>
          <w:rFonts w:ascii="Times New Roman" w:eastAsia="Times New Roman" w:hAnsi="Times New Roman" w:cs="Times New Roman"/>
          <w:i/>
          <w:sz w:val="24"/>
          <w:szCs w:val="24"/>
        </w:rPr>
        <w:tab/>
      </w:r>
      <w:r w:rsidRPr="0091028A">
        <w:rPr>
          <w:rFonts w:ascii="Times New Roman" w:eastAsia="Times New Roman" w:hAnsi="Times New Roman" w:cs="Times New Roman"/>
          <w:sz w:val="24"/>
          <w:szCs w:val="24"/>
        </w:rPr>
        <w:t>Erişim</w:t>
      </w:r>
      <w:r w:rsidRPr="0091028A">
        <w:rPr>
          <w:rFonts w:ascii="Times New Roman" w:eastAsia="Times New Roman" w:hAnsi="Times New Roman" w:cs="Times New Roman"/>
          <w:sz w:val="24"/>
          <w:szCs w:val="24"/>
        </w:rPr>
        <w:tab/>
      </w:r>
      <w:r w:rsidRPr="0091028A">
        <w:rPr>
          <w:rFonts w:ascii="Times New Roman" w:eastAsia="Times New Roman" w:hAnsi="Times New Roman" w:cs="Times New Roman"/>
          <w:spacing w:val="-4"/>
          <w:sz w:val="24"/>
          <w:szCs w:val="24"/>
        </w:rPr>
        <w:t xml:space="preserve">adresi: </w:t>
      </w:r>
      <w:hyperlink r:id="rId16">
        <w:r w:rsidRPr="0091028A">
          <w:rPr>
            <w:rFonts w:ascii="Times New Roman" w:eastAsia="Times New Roman" w:hAnsi="Times New Roman" w:cs="Times New Roman"/>
            <w:sz w:val="24"/>
            <w:szCs w:val="24"/>
          </w:rPr>
          <w:t>http://www.kodish.com/cosmeticmakeovers-toothwhitening.html.</w:t>
        </w:r>
      </w:hyperlink>
    </w:p>
    <w:p w14:paraId="317BD9E5"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The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Kodish</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Group</w:t>
      </w:r>
      <w:proofErr w:type="spellEnd"/>
      <w:r w:rsidRPr="0091028A">
        <w:rPr>
          <w:rFonts w:ascii="Times New Roman" w:eastAsia="Times New Roman" w:hAnsi="Times New Roman" w:cs="Times New Roman"/>
          <w:sz w:val="24"/>
          <w:szCs w:val="24"/>
        </w:rPr>
        <w:t>, 2008).</w:t>
      </w:r>
    </w:p>
    <w:p w14:paraId="0272FC72" w14:textId="77777777" w:rsidR="00643FD2" w:rsidRDefault="00643FD2" w:rsidP="0057204E">
      <w:pPr>
        <w:spacing w:before="0" w:after="0" w:line="360" w:lineRule="auto"/>
        <w:ind w:left="0"/>
        <w:rPr>
          <w:rFonts w:ascii="Times New Roman" w:eastAsia="Times New Roman" w:hAnsi="Times New Roman" w:cs="Times New Roman"/>
          <w:b/>
          <w:bCs/>
          <w:sz w:val="24"/>
          <w:szCs w:val="24"/>
        </w:rPr>
      </w:pPr>
    </w:p>
    <w:p w14:paraId="2B726B2D" w14:textId="07271C3D"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Web sayfası (yazarsız):</w:t>
      </w:r>
    </w:p>
    <w:p w14:paraId="5F8662CE"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i/>
          <w:sz w:val="24"/>
          <w:szCs w:val="24"/>
        </w:rPr>
        <w:t>Chemical</w:t>
      </w:r>
      <w:proofErr w:type="spellEnd"/>
      <w:r w:rsidRPr="0091028A">
        <w:rPr>
          <w:rFonts w:ascii="Times New Roman" w:eastAsia="Times New Roman" w:hAnsi="Times New Roman" w:cs="Times New Roman"/>
          <w:i/>
          <w:sz w:val="24"/>
          <w:szCs w:val="24"/>
        </w:rPr>
        <w:tab/>
      </w:r>
      <w:proofErr w:type="spellStart"/>
      <w:r w:rsidRPr="0091028A">
        <w:rPr>
          <w:rFonts w:ascii="Times New Roman" w:eastAsia="Times New Roman" w:hAnsi="Times New Roman" w:cs="Times New Roman"/>
          <w:i/>
          <w:sz w:val="24"/>
          <w:szCs w:val="24"/>
        </w:rPr>
        <w:t>vapour</w:t>
      </w:r>
      <w:proofErr w:type="spellEnd"/>
      <w:r w:rsidRPr="0091028A">
        <w:rPr>
          <w:rFonts w:ascii="Times New Roman" w:eastAsia="Times New Roman" w:hAnsi="Times New Roman" w:cs="Times New Roman"/>
          <w:i/>
          <w:sz w:val="24"/>
          <w:szCs w:val="24"/>
        </w:rPr>
        <w:tab/>
      </w:r>
      <w:proofErr w:type="spellStart"/>
      <w:r w:rsidRPr="0091028A">
        <w:rPr>
          <w:rFonts w:ascii="Times New Roman" w:eastAsia="Times New Roman" w:hAnsi="Times New Roman" w:cs="Times New Roman"/>
          <w:i/>
          <w:sz w:val="24"/>
          <w:szCs w:val="24"/>
        </w:rPr>
        <w:t>deposition</w:t>
      </w:r>
      <w:proofErr w:type="spellEnd"/>
      <w:r w:rsidRPr="0091028A">
        <w:rPr>
          <w:rFonts w:ascii="Times New Roman" w:eastAsia="Times New Roman" w:hAnsi="Times New Roman" w:cs="Times New Roman"/>
          <w:i/>
          <w:sz w:val="24"/>
          <w:szCs w:val="24"/>
        </w:rPr>
        <w:tab/>
        <w:t>(CVD).</w:t>
      </w:r>
      <w:r w:rsidRPr="0091028A">
        <w:rPr>
          <w:rFonts w:ascii="Times New Roman" w:eastAsia="Times New Roman" w:hAnsi="Times New Roman" w:cs="Times New Roman"/>
          <w:i/>
          <w:sz w:val="24"/>
          <w:szCs w:val="24"/>
        </w:rPr>
        <w:tab/>
      </w:r>
      <w:r w:rsidRPr="0091028A">
        <w:rPr>
          <w:rFonts w:ascii="Times New Roman" w:eastAsia="Times New Roman" w:hAnsi="Times New Roman" w:cs="Times New Roman"/>
          <w:sz w:val="24"/>
          <w:szCs w:val="24"/>
        </w:rPr>
        <w:t>(2018,</w:t>
      </w:r>
      <w:r w:rsidRPr="0091028A">
        <w:rPr>
          <w:rFonts w:ascii="Times New Roman" w:eastAsia="Times New Roman" w:hAnsi="Times New Roman" w:cs="Times New Roman"/>
          <w:sz w:val="24"/>
          <w:szCs w:val="24"/>
        </w:rPr>
        <w:tab/>
        <w:t>08</w:t>
      </w:r>
      <w:r w:rsidRPr="0091028A">
        <w:rPr>
          <w:rFonts w:ascii="Times New Roman" w:eastAsia="Times New Roman" w:hAnsi="Times New Roman" w:cs="Times New Roman"/>
          <w:sz w:val="24"/>
          <w:szCs w:val="24"/>
        </w:rPr>
        <w:tab/>
        <w:t>Mart).</w:t>
      </w:r>
      <w:r w:rsidRPr="0091028A">
        <w:rPr>
          <w:rFonts w:ascii="Times New Roman" w:eastAsia="Times New Roman" w:hAnsi="Times New Roman" w:cs="Times New Roman"/>
          <w:sz w:val="24"/>
          <w:szCs w:val="24"/>
        </w:rPr>
        <w:tab/>
        <w:t>Erişim</w:t>
      </w:r>
      <w:r w:rsidRPr="0091028A">
        <w:rPr>
          <w:rFonts w:ascii="Times New Roman" w:eastAsia="Times New Roman" w:hAnsi="Times New Roman" w:cs="Times New Roman"/>
          <w:sz w:val="24"/>
          <w:szCs w:val="24"/>
        </w:rPr>
        <w:tab/>
      </w:r>
      <w:r w:rsidRPr="0091028A">
        <w:rPr>
          <w:rFonts w:ascii="Times New Roman" w:eastAsia="Times New Roman" w:hAnsi="Times New Roman" w:cs="Times New Roman"/>
          <w:spacing w:val="-3"/>
          <w:sz w:val="24"/>
          <w:szCs w:val="24"/>
        </w:rPr>
        <w:t xml:space="preserve">adresi: </w:t>
      </w:r>
      <w:r w:rsidRPr="0091028A">
        <w:rPr>
          <w:rFonts w:ascii="Times New Roman" w:eastAsia="Times New Roman" w:hAnsi="Times New Roman" w:cs="Times New Roman"/>
          <w:sz w:val="24"/>
          <w:szCs w:val="24"/>
        </w:rPr>
        <w:t>htt</w:t>
      </w:r>
      <w:hyperlink r:id="rId17">
        <w:r w:rsidRPr="0091028A">
          <w:rPr>
            <w:rFonts w:ascii="Times New Roman" w:eastAsia="Times New Roman" w:hAnsi="Times New Roman" w:cs="Times New Roman"/>
            <w:sz w:val="24"/>
            <w:szCs w:val="24"/>
          </w:rPr>
          <w:t>ps://www.open.edu/openle</w:t>
        </w:r>
      </w:hyperlink>
      <w:r w:rsidRPr="0091028A">
        <w:rPr>
          <w:rFonts w:ascii="Times New Roman" w:eastAsia="Times New Roman" w:hAnsi="Times New Roman" w:cs="Times New Roman"/>
          <w:sz w:val="24"/>
          <w:szCs w:val="24"/>
        </w:rPr>
        <w:t>a</w:t>
      </w:r>
      <w:hyperlink r:id="rId18">
        <w:r w:rsidRPr="0091028A">
          <w:rPr>
            <w:rFonts w:ascii="Times New Roman" w:eastAsia="Times New Roman" w:hAnsi="Times New Roman" w:cs="Times New Roman"/>
            <w:sz w:val="24"/>
            <w:szCs w:val="24"/>
          </w:rPr>
          <w:t>rn/science-maths-technology/engineering-</w:t>
        </w:r>
      </w:hyperlink>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technology</w:t>
      </w:r>
      <w:proofErr w:type="spellEnd"/>
      <w:r w:rsidRPr="0091028A">
        <w:rPr>
          <w:rFonts w:ascii="Times New Roman" w:eastAsia="Times New Roman" w:hAnsi="Times New Roman" w:cs="Times New Roman"/>
          <w:sz w:val="24"/>
          <w:szCs w:val="24"/>
        </w:rPr>
        <w:t>/</w:t>
      </w:r>
      <w:proofErr w:type="spellStart"/>
      <w:r w:rsidRPr="0091028A">
        <w:rPr>
          <w:rFonts w:ascii="Times New Roman" w:eastAsia="Times New Roman" w:hAnsi="Times New Roman" w:cs="Times New Roman"/>
          <w:sz w:val="24"/>
          <w:szCs w:val="24"/>
        </w:rPr>
        <w:t>manupedia</w:t>
      </w:r>
      <w:proofErr w:type="spellEnd"/>
      <w:r w:rsidRPr="0091028A">
        <w:rPr>
          <w:rFonts w:ascii="Times New Roman" w:eastAsia="Times New Roman" w:hAnsi="Times New Roman" w:cs="Times New Roman"/>
          <w:sz w:val="24"/>
          <w:szCs w:val="24"/>
        </w:rPr>
        <w:t>/</w:t>
      </w:r>
      <w:proofErr w:type="spellStart"/>
      <w:r w:rsidRPr="0091028A">
        <w:rPr>
          <w:rFonts w:ascii="Times New Roman" w:eastAsia="Times New Roman" w:hAnsi="Times New Roman" w:cs="Times New Roman"/>
          <w:sz w:val="24"/>
          <w:szCs w:val="24"/>
        </w:rPr>
        <w:t>chemical-vapour-deposition-cvd</w:t>
      </w:r>
      <w:proofErr w:type="spellEnd"/>
      <w:r w:rsidRPr="0091028A">
        <w:rPr>
          <w:rFonts w:ascii="Times New Roman" w:eastAsia="Times New Roman" w:hAnsi="Times New Roman" w:cs="Times New Roman"/>
          <w:sz w:val="24"/>
          <w:szCs w:val="24"/>
        </w:rPr>
        <w:t>. Erişim tarihi: 01 Ocak 2019.</w:t>
      </w:r>
    </w:p>
    <w:p w14:paraId="36D29D2E" w14:textId="77777777" w:rsidR="00C20AF9"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Chemical</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Vapour</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Deposition</w:t>
      </w:r>
      <w:proofErr w:type="spellEnd"/>
      <w:r w:rsidRPr="0091028A">
        <w:rPr>
          <w:rFonts w:ascii="Times New Roman" w:eastAsia="Times New Roman" w:hAnsi="Times New Roman" w:cs="Times New Roman"/>
          <w:sz w:val="24"/>
          <w:szCs w:val="24"/>
        </w:rPr>
        <w:t>”, 2018).</w:t>
      </w:r>
    </w:p>
    <w:p w14:paraId="3C65D863" w14:textId="25CCA495"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Web sayfası (tarihsiz ve yazarsız):</w:t>
      </w:r>
    </w:p>
    <w:p w14:paraId="2A2B1885" w14:textId="0E9A21FE"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i/>
          <w:sz w:val="24"/>
          <w:szCs w:val="24"/>
        </w:rPr>
        <w:t>Bilim</w:t>
      </w:r>
      <w:r w:rsidRPr="0091028A">
        <w:rPr>
          <w:rFonts w:ascii="Times New Roman" w:eastAsia="Times New Roman" w:hAnsi="Times New Roman" w:cs="Times New Roman"/>
          <w:i/>
          <w:sz w:val="24"/>
          <w:szCs w:val="24"/>
        </w:rPr>
        <w:tab/>
      </w:r>
      <w:r w:rsidRPr="0091028A">
        <w:rPr>
          <w:rFonts w:ascii="Times New Roman" w:eastAsia="Times New Roman" w:hAnsi="Times New Roman" w:cs="Times New Roman"/>
          <w:i/>
          <w:sz w:val="24"/>
          <w:szCs w:val="24"/>
        </w:rPr>
        <w:tab/>
        <w:t>etiği</w:t>
      </w:r>
      <w:r w:rsidRPr="0091028A">
        <w:rPr>
          <w:rFonts w:ascii="Times New Roman" w:eastAsia="Times New Roman" w:hAnsi="Times New Roman" w:cs="Times New Roman"/>
          <w:i/>
          <w:sz w:val="24"/>
          <w:szCs w:val="24"/>
        </w:rPr>
        <w:tab/>
        <w:t>ve</w:t>
      </w:r>
      <w:r w:rsidRPr="0091028A">
        <w:rPr>
          <w:rFonts w:ascii="Times New Roman" w:eastAsia="Times New Roman" w:hAnsi="Times New Roman" w:cs="Times New Roman"/>
          <w:i/>
          <w:sz w:val="24"/>
          <w:szCs w:val="24"/>
        </w:rPr>
        <w:tab/>
        <w:t>bilimde</w:t>
      </w:r>
      <w:r w:rsidRPr="0091028A">
        <w:rPr>
          <w:rFonts w:ascii="Times New Roman" w:eastAsia="Times New Roman" w:hAnsi="Times New Roman" w:cs="Times New Roman"/>
          <w:i/>
          <w:sz w:val="24"/>
          <w:szCs w:val="24"/>
        </w:rPr>
        <w:tab/>
        <w:t>sahtekarlık</w:t>
      </w:r>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z w:val="24"/>
          <w:szCs w:val="24"/>
        </w:rPr>
        <w:tab/>
      </w:r>
      <w:r w:rsidR="00F64BB1"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sz w:val="24"/>
          <w:szCs w:val="24"/>
        </w:rPr>
        <w:t>(</w:t>
      </w:r>
      <w:proofErr w:type="spellStart"/>
      <w:proofErr w:type="gramStart"/>
      <w:r w:rsidRPr="0091028A">
        <w:rPr>
          <w:rFonts w:ascii="Times New Roman" w:eastAsia="Times New Roman" w:hAnsi="Times New Roman" w:cs="Times New Roman"/>
          <w:sz w:val="24"/>
          <w:szCs w:val="24"/>
        </w:rPr>
        <w:t>t.y</w:t>
      </w:r>
      <w:proofErr w:type="spellEnd"/>
      <w:r w:rsidRPr="0091028A">
        <w:rPr>
          <w:rFonts w:ascii="Times New Roman" w:eastAsia="Times New Roman" w:hAnsi="Times New Roman" w:cs="Times New Roman"/>
          <w:sz w:val="24"/>
          <w:szCs w:val="24"/>
        </w:rPr>
        <w:t>.</w:t>
      </w:r>
      <w:proofErr w:type="gramEnd"/>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z w:val="24"/>
          <w:szCs w:val="24"/>
        </w:rPr>
        <w:tab/>
        <w:t>Erişim</w:t>
      </w:r>
      <w:r w:rsidRPr="0091028A">
        <w:rPr>
          <w:rFonts w:ascii="Times New Roman" w:eastAsia="Times New Roman" w:hAnsi="Times New Roman" w:cs="Times New Roman"/>
          <w:sz w:val="24"/>
          <w:szCs w:val="24"/>
        </w:rPr>
        <w:tab/>
      </w:r>
      <w:r w:rsidRPr="0091028A">
        <w:rPr>
          <w:rFonts w:ascii="Times New Roman" w:eastAsia="Times New Roman" w:hAnsi="Times New Roman" w:cs="Times New Roman"/>
          <w:spacing w:val="-3"/>
          <w:sz w:val="24"/>
          <w:szCs w:val="24"/>
        </w:rPr>
        <w:t xml:space="preserve">adresi: </w:t>
      </w:r>
      <w:hyperlink r:id="rId19" w:history="1">
        <w:r w:rsidR="00A65218" w:rsidRPr="0091028A">
          <w:rPr>
            <w:rStyle w:val="Kpr"/>
            <w:rFonts w:ascii="Times New Roman" w:eastAsia="Times New Roman" w:hAnsi="Times New Roman" w:cs="Times New Roman"/>
            <w:color w:val="auto"/>
            <w:sz w:val="24"/>
            <w:szCs w:val="24"/>
          </w:rPr>
          <w:t>http://www.aek.yildiz.edu.tr/bilim.htm.</w:t>
        </w:r>
      </w:hyperlink>
      <w:r w:rsidRPr="0091028A">
        <w:rPr>
          <w:rFonts w:ascii="Times New Roman" w:eastAsia="Times New Roman" w:hAnsi="Times New Roman" w:cs="Times New Roman"/>
          <w:sz w:val="24"/>
          <w:szCs w:val="24"/>
        </w:rPr>
        <w:t xml:space="preserve"> Erişim tarihi: 04 Nisan</w:t>
      </w:r>
      <w:r w:rsidRPr="0091028A">
        <w:rPr>
          <w:rFonts w:ascii="Times New Roman" w:eastAsia="Times New Roman" w:hAnsi="Times New Roman" w:cs="Times New Roman"/>
          <w:spacing w:val="-2"/>
          <w:sz w:val="24"/>
          <w:szCs w:val="24"/>
        </w:rPr>
        <w:t xml:space="preserve"> </w:t>
      </w:r>
      <w:r w:rsidRPr="0091028A">
        <w:rPr>
          <w:rFonts w:ascii="Times New Roman" w:eastAsia="Times New Roman" w:hAnsi="Times New Roman" w:cs="Times New Roman"/>
          <w:sz w:val="24"/>
          <w:szCs w:val="24"/>
        </w:rPr>
        <w:t>2006.</w:t>
      </w:r>
    </w:p>
    <w:p w14:paraId="525875E4"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Metin içinde atıf: (“Bilim Etiği”, </w:t>
      </w:r>
      <w:proofErr w:type="spellStart"/>
      <w:r w:rsidRPr="0091028A">
        <w:rPr>
          <w:rFonts w:ascii="Times New Roman" w:eastAsia="Times New Roman" w:hAnsi="Times New Roman" w:cs="Times New Roman"/>
          <w:sz w:val="24"/>
          <w:szCs w:val="24"/>
        </w:rPr>
        <w:t>t.y</w:t>
      </w:r>
      <w:proofErr w:type="spellEnd"/>
      <w:r w:rsidRPr="0091028A">
        <w:rPr>
          <w:rFonts w:ascii="Times New Roman" w:eastAsia="Times New Roman" w:hAnsi="Times New Roman" w:cs="Times New Roman"/>
          <w:sz w:val="24"/>
          <w:szCs w:val="24"/>
        </w:rPr>
        <w:t>.)</w:t>
      </w:r>
    </w:p>
    <w:p w14:paraId="36180943"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Basın bülteni:</w:t>
      </w:r>
    </w:p>
    <w:p w14:paraId="5328109A"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TÜİK (2018, 20 Haziran). </w:t>
      </w:r>
      <w:r w:rsidRPr="0091028A">
        <w:rPr>
          <w:rFonts w:ascii="Times New Roman" w:eastAsia="Times New Roman" w:hAnsi="Times New Roman" w:cs="Times New Roman"/>
          <w:i/>
          <w:sz w:val="24"/>
          <w:szCs w:val="24"/>
        </w:rPr>
        <w:t xml:space="preserve">Konut Satış İstatistikleri, Mayıs 2018 </w:t>
      </w:r>
      <w:r w:rsidRPr="0091028A">
        <w:rPr>
          <w:rFonts w:ascii="Times New Roman" w:eastAsia="Times New Roman" w:hAnsi="Times New Roman" w:cs="Times New Roman"/>
          <w:sz w:val="24"/>
          <w:szCs w:val="24"/>
        </w:rPr>
        <w:t xml:space="preserve">[Basın bülteni]. Erişim adresi: </w:t>
      </w:r>
      <w:hyperlink r:id="rId20">
        <w:r w:rsidRPr="0091028A">
          <w:rPr>
            <w:rFonts w:ascii="Times New Roman" w:eastAsia="Times New Roman" w:hAnsi="Times New Roman" w:cs="Times New Roman"/>
            <w:sz w:val="24"/>
            <w:szCs w:val="24"/>
          </w:rPr>
          <w:t>http://www.tuik.gov.tr/PreHaberBultenleri.do?id=27798.</w:t>
        </w:r>
      </w:hyperlink>
      <w:r w:rsidRPr="0091028A">
        <w:rPr>
          <w:rFonts w:ascii="Times New Roman" w:eastAsia="Times New Roman" w:hAnsi="Times New Roman" w:cs="Times New Roman"/>
          <w:sz w:val="24"/>
          <w:szCs w:val="24"/>
        </w:rPr>
        <w:t xml:space="preserve"> Erişim tarihi: 01 Ocak 2019.</w:t>
      </w:r>
    </w:p>
    <w:p w14:paraId="4311C5CD"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(TÜİK, 2018).</w:t>
      </w:r>
    </w:p>
    <w:p w14:paraId="354536FE"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Tartışma forumu:</w:t>
      </w:r>
    </w:p>
    <w:p w14:paraId="3B5B7E39" w14:textId="097DD848"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Malissa</w:t>
      </w:r>
      <w:proofErr w:type="spellEnd"/>
      <w:r w:rsidRPr="0091028A">
        <w:rPr>
          <w:rFonts w:ascii="Times New Roman" w:eastAsia="Times New Roman" w:hAnsi="Times New Roman" w:cs="Times New Roman"/>
          <w:sz w:val="24"/>
          <w:szCs w:val="24"/>
        </w:rPr>
        <w:t xml:space="preserve">, A. (2008, 02 Ekim). </w:t>
      </w:r>
      <w:r w:rsidRPr="0091028A">
        <w:rPr>
          <w:rFonts w:ascii="Times New Roman" w:eastAsia="Times New Roman" w:hAnsi="Times New Roman" w:cs="Times New Roman"/>
          <w:i/>
          <w:sz w:val="24"/>
          <w:szCs w:val="24"/>
        </w:rPr>
        <w:t xml:space="preserve">Re: </w:t>
      </w:r>
      <w:proofErr w:type="spellStart"/>
      <w:r w:rsidRPr="0091028A">
        <w:rPr>
          <w:rFonts w:ascii="Times New Roman" w:eastAsia="Times New Roman" w:hAnsi="Times New Roman" w:cs="Times New Roman"/>
          <w:i/>
          <w:sz w:val="24"/>
          <w:szCs w:val="24"/>
        </w:rPr>
        <w:t>Egypt</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planning</w:t>
      </w:r>
      <w:proofErr w:type="spellEnd"/>
      <w:r w:rsidRPr="0091028A">
        <w:rPr>
          <w:rFonts w:ascii="Times New Roman" w:eastAsia="Times New Roman" w:hAnsi="Times New Roman" w:cs="Times New Roman"/>
          <w:i/>
          <w:sz w:val="24"/>
          <w:szCs w:val="24"/>
        </w:rPr>
        <w:t xml:space="preserve"> DNA test on 3,500 </w:t>
      </w:r>
      <w:proofErr w:type="spellStart"/>
      <w:r w:rsidRPr="0091028A">
        <w:rPr>
          <w:rFonts w:ascii="Times New Roman" w:eastAsia="Times New Roman" w:hAnsi="Times New Roman" w:cs="Times New Roman"/>
          <w:i/>
          <w:sz w:val="24"/>
          <w:szCs w:val="24"/>
        </w:rPr>
        <w:t>year</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old</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mummy</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[Çevrimiçi</w:t>
      </w:r>
      <w:r w:rsidR="00C20AF9"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sz w:val="24"/>
          <w:szCs w:val="24"/>
        </w:rPr>
        <w:t>forum</w:t>
      </w:r>
      <w:r w:rsidRPr="0091028A">
        <w:rPr>
          <w:rFonts w:ascii="Times New Roman" w:eastAsia="Times New Roman" w:hAnsi="Times New Roman" w:cs="Times New Roman"/>
          <w:sz w:val="24"/>
          <w:szCs w:val="24"/>
        </w:rPr>
        <w:tab/>
        <w:t>yorumu].</w:t>
      </w:r>
      <w:r w:rsidRPr="0091028A">
        <w:rPr>
          <w:rFonts w:ascii="Times New Roman" w:eastAsia="Times New Roman" w:hAnsi="Times New Roman" w:cs="Times New Roman"/>
          <w:sz w:val="24"/>
          <w:szCs w:val="24"/>
        </w:rPr>
        <w:tab/>
        <w:t>Erişim</w:t>
      </w:r>
      <w:r w:rsidRPr="0091028A">
        <w:rPr>
          <w:rFonts w:ascii="Times New Roman" w:eastAsia="Times New Roman" w:hAnsi="Times New Roman" w:cs="Times New Roman"/>
          <w:sz w:val="24"/>
          <w:szCs w:val="24"/>
        </w:rPr>
        <w:tab/>
      </w:r>
      <w:r w:rsidRPr="0091028A">
        <w:rPr>
          <w:rFonts w:ascii="Times New Roman" w:eastAsia="Times New Roman" w:hAnsi="Times New Roman" w:cs="Times New Roman"/>
          <w:spacing w:val="-4"/>
          <w:sz w:val="24"/>
          <w:szCs w:val="24"/>
        </w:rPr>
        <w:t xml:space="preserve">adresi: </w:t>
      </w:r>
      <w:hyperlink r:id="rId21">
        <w:r w:rsidRPr="0091028A">
          <w:rPr>
            <w:rFonts w:ascii="Times New Roman" w:eastAsia="Times New Roman" w:hAnsi="Times New Roman" w:cs="Times New Roman"/>
            <w:sz w:val="24"/>
            <w:szCs w:val="24"/>
          </w:rPr>
          <w:t>http://www.topix.com/science/anthropology/</w:t>
        </w:r>
        <w:r w:rsidRPr="0091028A">
          <w:rPr>
            <w:rFonts w:ascii="Times New Roman" w:eastAsia="Times New Roman" w:hAnsi="Times New Roman" w:cs="Times New Roman"/>
            <w:spacing w:val="-21"/>
            <w:sz w:val="24"/>
            <w:szCs w:val="24"/>
          </w:rPr>
          <w:t xml:space="preserve"> </w:t>
        </w:r>
      </w:hyperlink>
      <w:r w:rsidRPr="0091028A">
        <w:rPr>
          <w:rFonts w:ascii="Times New Roman" w:eastAsia="Times New Roman" w:hAnsi="Times New Roman" w:cs="Times New Roman"/>
          <w:sz w:val="24"/>
          <w:szCs w:val="24"/>
        </w:rPr>
        <w:t>2008/05/</w:t>
      </w:r>
      <w:proofErr w:type="spellStart"/>
      <w:r w:rsidRPr="0091028A">
        <w:rPr>
          <w:rFonts w:ascii="Times New Roman" w:eastAsia="Times New Roman" w:hAnsi="Times New Roman" w:cs="Times New Roman"/>
          <w:sz w:val="24"/>
          <w:szCs w:val="24"/>
        </w:rPr>
        <w:t>egypt</w:t>
      </w:r>
      <w:proofErr w:type="spellEnd"/>
      <w:r w:rsidRPr="0091028A">
        <w:rPr>
          <w:rFonts w:ascii="Times New Roman" w:eastAsia="Times New Roman" w:hAnsi="Times New Roman" w:cs="Times New Roman"/>
          <w:sz w:val="24"/>
          <w:szCs w:val="24"/>
        </w:rPr>
        <w:t>-</w:t>
      </w:r>
      <w:proofErr w:type="spellStart"/>
      <w:r w:rsidRPr="0091028A">
        <w:rPr>
          <w:rFonts w:ascii="Times New Roman" w:eastAsia="Times New Roman" w:hAnsi="Times New Roman" w:cs="Times New Roman"/>
          <w:sz w:val="24"/>
          <w:szCs w:val="24"/>
        </w:rPr>
        <w:t>planning</w:t>
      </w:r>
      <w:proofErr w:type="spellEnd"/>
      <w:r w:rsidRPr="0091028A">
        <w:rPr>
          <w:rFonts w:ascii="Times New Roman" w:eastAsia="Times New Roman" w:hAnsi="Times New Roman" w:cs="Times New Roman"/>
          <w:sz w:val="24"/>
          <w:szCs w:val="24"/>
        </w:rPr>
        <w:t>-</w:t>
      </w:r>
      <w:proofErr w:type="spellStart"/>
      <w:r w:rsidRPr="0091028A">
        <w:rPr>
          <w:rFonts w:ascii="Times New Roman" w:eastAsia="Times New Roman" w:hAnsi="Times New Roman" w:cs="Times New Roman"/>
          <w:sz w:val="24"/>
          <w:szCs w:val="24"/>
        </w:rPr>
        <w:t>dna</w:t>
      </w:r>
      <w:proofErr w:type="spellEnd"/>
      <w:r w:rsidRPr="0091028A">
        <w:rPr>
          <w:rFonts w:ascii="Times New Roman" w:eastAsia="Times New Roman" w:hAnsi="Times New Roman" w:cs="Times New Roman"/>
          <w:sz w:val="24"/>
          <w:szCs w:val="24"/>
        </w:rPr>
        <w:t>-test-</w:t>
      </w:r>
      <w:proofErr w:type="spellStart"/>
      <w:r w:rsidRPr="0091028A">
        <w:rPr>
          <w:rFonts w:ascii="Times New Roman" w:eastAsia="Times New Roman" w:hAnsi="Times New Roman" w:cs="Times New Roman"/>
          <w:sz w:val="24"/>
          <w:szCs w:val="24"/>
        </w:rPr>
        <w:t>for</w:t>
      </w:r>
      <w:proofErr w:type="spellEnd"/>
      <w:r w:rsidRPr="0091028A">
        <w:rPr>
          <w:rFonts w:ascii="Times New Roman" w:eastAsia="Times New Roman" w:hAnsi="Times New Roman" w:cs="Times New Roman"/>
          <w:sz w:val="24"/>
          <w:szCs w:val="24"/>
        </w:rPr>
        <w:t>- 3-500-year-old-mummy. Erişim tarihi: 01 Ocak</w:t>
      </w:r>
      <w:r w:rsidRPr="0091028A">
        <w:rPr>
          <w:rFonts w:ascii="Times New Roman" w:eastAsia="Times New Roman" w:hAnsi="Times New Roman" w:cs="Times New Roman"/>
          <w:spacing w:val="-1"/>
          <w:sz w:val="24"/>
          <w:szCs w:val="24"/>
        </w:rPr>
        <w:t xml:space="preserve"> </w:t>
      </w:r>
      <w:r w:rsidRPr="0091028A">
        <w:rPr>
          <w:rFonts w:ascii="Times New Roman" w:eastAsia="Times New Roman" w:hAnsi="Times New Roman" w:cs="Times New Roman"/>
          <w:sz w:val="24"/>
          <w:szCs w:val="24"/>
        </w:rPr>
        <w:t>2019.</w:t>
      </w:r>
    </w:p>
    <w:p w14:paraId="40062347"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Malissa</w:t>
      </w:r>
      <w:proofErr w:type="spellEnd"/>
      <w:r w:rsidRPr="0091028A">
        <w:rPr>
          <w:rFonts w:ascii="Times New Roman" w:eastAsia="Times New Roman" w:hAnsi="Times New Roman" w:cs="Times New Roman"/>
          <w:sz w:val="24"/>
          <w:szCs w:val="24"/>
        </w:rPr>
        <w:t>, 2008).</w:t>
      </w:r>
    </w:p>
    <w:p w14:paraId="59DB3166"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Blog:</w:t>
      </w:r>
    </w:p>
    <w:p w14:paraId="49030CAA"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Stratten</w:t>
      </w:r>
      <w:proofErr w:type="spellEnd"/>
      <w:r w:rsidRPr="0091028A">
        <w:rPr>
          <w:rFonts w:ascii="Times New Roman" w:eastAsia="Times New Roman" w:hAnsi="Times New Roman" w:cs="Times New Roman"/>
          <w:sz w:val="24"/>
          <w:szCs w:val="24"/>
        </w:rPr>
        <w:t xml:space="preserve">, S. (2013, 07 Nisan). </w:t>
      </w:r>
      <w:proofErr w:type="spellStart"/>
      <w:r w:rsidRPr="0091028A">
        <w:rPr>
          <w:rFonts w:ascii="Times New Roman" w:eastAsia="Times New Roman" w:hAnsi="Times New Roman" w:cs="Times New Roman"/>
          <w:i/>
          <w:sz w:val="24"/>
          <w:szCs w:val="24"/>
        </w:rPr>
        <w:t>Brand</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endearment</w:t>
      </w:r>
      <w:proofErr w:type="spellEnd"/>
      <w:r w:rsidRPr="0091028A">
        <w:rPr>
          <w:rFonts w:ascii="Times New Roman" w:eastAsia="Times New Roman" w:hAnsi="Times New Roman" w:cs="Times New Roman"/>
          <w:i/>
          <w:sz w:val="24"/>
          <w:szCs w:val="24"/>
        </w:rPr>
        <w:t xml:space="preserve">: Return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high-five</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 xml:space="preserve">[Web günlük postası]. Erişim adresi: </w:t>
      </w:r>
      <w:hyperlink r:id="rId22">
        <w:r w:rsidRPr="0091028A">
          <w:rPr>
            <w:rFonts w:ascii="Times New Roman" w:eastAsia="Times New Roman" w:hAnsi="Times New Roman" w:cs="Times New Roman"/>
            <w:sz w:val="24"/>
            <w:szCs w:val="24"/>
          </w:rPr>
          <w:t>http://www.unmarketing.com/2013/04/07/brand-</w:t>
        </w:r>
      </w:hyperlink>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endearment-return-the-high-five</w:t>
      </w:r>
      <w:proofErr w:type="spellEnd"/>
      <w:r w:rsidRPr="0091028A">
        <w:rPr>
          <w:rFonts w:ascii="Times New Roman" w:eastAsia="Times New Roman" w:hAnsi="Times New Roman" w:cs="Times New Roman"/>
          <w:sz w:val="24"/>
          <w:szCs w:val="24"/>
        </w:rPr>
        <w:t>/#more-1144. Erişim tarihi: 01 Ocak 2019.</w:t>
      </w:r>
    </w:p>
    <w:p w14:paraId="1509C434"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Stratten</w:t>
      </w:r>
      <w:proofErr w:type="spellEnd"/>
      <w:r w:rsidRPr="0091028A">
        <w:rPr>
          <w:rFonts w:ascii="Times New Roman" w:eastAsia="Times New Roman" w:hAnsi="Times New Roman" w:cs="Times New Roman"/>
          <w:sz w:val="24"/>
          <w:szCs w:val="24"/>
        </w:rPr>
        <w:t>, 2013).</w:t>
      </w:r>
    </w:p>
    <w:p w14:paraId="76DE20EF"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Elektronik posta listesi:</w:t>
      </w:r>
    </w:p>
    <w:p w14:paraId="42A25959"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Hammond</w:t>
      </w:r>
      <w:proofErr w:type="spellEnd"/>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pacing w:val="-10"/>
          <w:sz w:val="24"/>
          <w:szCs w:val="24"/>
        </w:rPr>
        <w:t xml:space="preserve"> </w:t>
      </w:r>
      <w:r w:rsidRPr="0091028A">
        <w:rPr>
          <w:rFonts w:ascii="Times New Roman" w:eastAsia="Times New Roman" w:hAnsi="Times New Roman" w:cs="Times New Roman"/>
          <w:sz w:val="24"/>
          <w:szCs w:val="24"/>
        </w:rPr>
        <w:t>T.</w:t>
      </w:r>
      <w:r w:rsidRPr="0091028A">
        <w:rPr>
          <w:rFonts w:ascii="Times New Roman" w:eastAsia="Times New Roman" w:hAnsi="Times New Roman" w:cs="Times New Roman"/>
          <w:spacing w:val="-10"/>
          <w:sz w:val="24"/>
          <w:szCs w:val="24"/>
        </w:rPr>
        <w:t xml:space="preserve"> </w:t>
      </w:r>
      <w:r w:rsidRPr="0091028A">
        <w:rPr>
          <w:rFonts w:ascii="Times New Roman" w:eastAsia="Times New Roman" w:hAnsi="Times New Roman" w:cs="Times New Roman"/>
          <w:sz w:val="24"/>
          <w:szCs w:val="24"/>
        </w:rPr>
        <w:t>(2000,</w:t>
      </w:r>
      <w:r w:rsidRPr="0091028A">
        <w:rPr>
          <w:rFonts w:ascii="Times New Roman" w:eastAsia="Times New Roman" w:hAnsi="Times New Roman" w:cs="Times New Roman"/>
          <w:spacing w:val="-9"/>
          <w:sz w:val="24"/>
          <w:szCs w:val="24"/>
        </w:rPr>
        <w:t xml:space="preserve"> </w:t>
      </w:r>
      <w:r w:rsidRPr="0091028A">
        <w:rPr>
          <w:rFonts w:ascii="Times New Roman" w:eastAsia="Times New Roman" w:hAnsi="Times New Roman" w:cs="Times New Roman"/>
          <w:sz w:val="24"/>
          <w:szCs w:val="24"/>
        </w:rPr>
        <w:t>20</w:t>
      </w:r>
      <w:r w:rsidRPr="0091028A">
        <w:rPr>
          <w:rFonts w:ascii="Times New Roman" w:eastAsia="Times New Roman" w:hAnsi="Times New Roman" w:cs="Times New Roman"/>
          <w:spacing w:val="-11"/>
          <w:sz w:val="24"/>
          <w:szCs w:val="24"/>
        </w:rPr>
        <w:t xml:space="preserve"> </w:t>
      </w:r>
      <w:r w:rsidRPr="0091028A">
        <w:rPr>
          <w:rFonts w:ascii="Times New Roman" w:eastAsia="Times New Roman" w:hAnsi="Times New Roman" w:cs="Times New Roman"/>
          <w:sz w:val="24"/>
          <w:szCs w:val="24"/>
        </w:rPr>
        <w:t>Kasım).</w:t>
      </w:r>
      <w:r w:rsidRPr="0091028A">
        <w:rPr>
          <w:rFonts w:ascii="Times New Roman" w:eastAsia="Times New Roman" w:hAnsi="Times New Roman" w:cs="Times New Roman"/>
          <w:spacing w:val="-9"/>
          <w:sz w:val="24"/>
          <w:szCs w:val="24"/>
        </w:rPr>
        <w:t xml:space="preserve"> </w:t>
      </w:r>
      <w:r w:rsidRPr="0091028A">
        <w:rPr>
          <w:rFonts w:ascii="Times New Roman" w:eastAsia="Times New Roman" w:hAnsi="Times New Roman" w:cs="Times New Roman"/>
          <w:i/>
          <w:sz w:val="24"/>
          <w:szCs w:val="24"/>
        </w:rPr>
        <w:t>YAHC:</w:t>
      </w:r>
      <w:r w:rsidRPr="0091028A">
        <w:rPr>
          <w:rFonts w:ascii="Times New Roman" w:eastAsia="Times New Roman" w:hAnsi="Times New Roman" w:cs="Times New Roman"/>
          <w:i/>
          <w:spacing w:val="-10"/>
          <w:sz w:val="24"/>
          <w:szCs w:val="24"/>
        </w:rPr>
        <w:t xml:space="preserve"> </w:t>
      </w:r>
      <w:proofErr w:type="spellStart"/>
      <w:r w:rsidRPr="0091028A">
        <w:rPr>
          <w:rFonts w:ascii="Times New Roman" w:eastAsia="Times New Roman" w:hAnsi="Times New Roman" w:cs="Times New Roman"/>
          <w:i/>
          <w:sz w:val="24"/>
          <w:szCs w:val="24"/>
        </w:rPr>
        <w:t>Handle</w:t>
      </w:r>
      <w:proofErr w:type="spellEnd"/>
      <w:r w:rsidRPr="0091028A">
        <w:rPr>
          <w:rFonts w:ascii="Times New Roman" w:eastAsia="Times New Roman" w:hAnsi="Times New Roman" w:cs="Times New Roman"/>
          <w:i/>
          <w:spacing w:val="-9"/>
          <w:sz w:val="24"/>
          <w:szCs w:val="24"/>
        </w:rPr>
        <w:t xml:space="preserve"> </w:t>
      </w:r>
      <w:proofErr w:type="spellStart"/>
      <w:r w:rsidRPr="0091028A">
        <w:rPr>
          <w:rFonts w:ascii="Times New Roman" w:eastAsia="Times New Roman" w:hAnsi="Times New Roman" w:cs="Times New Roman"/>
          <w:i/>
          <w:sz w:val="24"/>
          <w:szCs w:val="24"/>
        </w:rPr>
        <w:t>parameters</w:t>
      </w:r>
      <w:proofErr w:type="spellEnd"/>
      <w:r w:rsidRPr="0091028A">
        <w:rPr>
          <w:rFonts w:ascii="Times New Roman" w:eastAsia="Times New Roman" w:hAnsi="Times New Roman" w:cs="Times New Roman"/>
          <w:i/>
          <w:sz w:val="24"/>
          <w:szCs w:val="24"/>
        </w:rPr>
        <w:t>,</w:t>
      </w:r>
      <w:r w:rsidRPr="0091028A">
        <w:rPr>
          <w:rFonts w:ascii="Times New Roman" w:eastAsia="Times New Roman" w:hAnsi="Times New Roman" w:cs="Times New Roman"/>
          <w:i/>
          <w:spacing w:val="-10"/>
          <w:sz w:val="24"/>
          <w:szCs w:val="24"/>
        </w:rPr>
        <w:t xml:space="preserve"> </w:t>
      </w:r>
      <w:r w:rsidRPr="0091028A">
        <w:rPr>
          <w:rFonts w:ascii="Times New Roman" w:eastAsia="Times New Roman" w:hAnsi="Times New Roman" w:cs="Times New Roman"/>
          <w:i/>
          <w:sz w:val="24"/>
          <w:szCs w:val="24"/>
        </w:rPr>
        <w:t>DOI</w:t>
      </w:r>
      <w:r w:rsidRPr="0091028A">
        <w:rPr>
          <w:rFonts w:ascii="Times New Roman" w:eastAsia="Times New Roman" w:hAnsi="Times New Roman" w:cs="Times New Roman"/>
          <w:i/>
          <w:spacing w:val="-9"/>
          <w:sz w:val="24"/>
          <w:szCs w:val="24"/>
        </w:rPr>
        <w:t xml:space="preserve"> </w:t>
      </w:r>
      <w:proofErr w:type="spellStart"/>
      <w:r w:rsidRPr="0091028A">
        <w:rPr>
          <w:rFonts w:ascii="Times New Roman" w:eastAsia="Times New Roman" w:hAnsi="Times New Roman" w:cs="Times New Roman"/>
          <w:i/>
          <w:sz w:val="24"/>
          <w:szCs w:val="24"/>
        </w:rPr>
        <w:t>games</w:t>
      </w:r>
      <w:proofErr w:type="spellEnd"/>
      <w:r w:rsidRPr="0091028A">
        <w:rPr>
          <w:rFonts w:ascii="Times New Roman" w:eastAsia="Times New Roman" w:hAnsi="Times New Roman" w:cs="Times New Roman"/>
          <w:i/>
          <w:sz w:val="24"/>
          <w:szCs w:val="24"/>
        </w:rPr>
        <w:t>,</w:t>
      </w:r>
      <w:r w:rsidRPr="0091028A">
        <w:rPr>
          <w:rFonts w:ascii="Times New Roman" w:eastAsia="Times New Roman" w:hAnsi="Times New Roman" w:cs="Times New Roman"/>
          <w:i/>
          <w:spacing w:val="-9"/>
          <w:sz w:val="24"/>
          <w:szCs w:val="24"/>
        </w:rPr>
        <w:t xml:space="preserve"> </w:t>
      </w:r>
      <w:proofErr w:type="spellStart"/>
      <w:r w:rsidRPr="0091028A">
        <w:rPr>
          <w:rFonts w:ascii="Times New Roman" w:eastAsia="Times New Roman" w:hAnsi="Times New Roman" w:cs="Times New Roman"/>
          <w:i/>
          <w:sz w:val="24"/>
          <w:szCs w:val="24"/>
        </w:rPr>
        <w:t>etc</w:t>
      </w:r>
      <w:proofErr w:type="spellEnd"/>
      <w:r w:rsidRPr="0091028A">
        <w:rPr>
          <w:rFonts w:ascii="Times New Roman" w:eastAsia="Times New Roman" w:hAnsi="Times New Roman" w:cs="Times New Roman"/>
          <w:i/>
          <w:spacing w:val="-8"/>
          <w:sz w:val="24"/>
          <w:szCs w:val="24"/>
        </w:rPr>
        <w:t xml:space="preserve"> </w:t>
      </w:r>
      <w:r w:rsidRPr="0091028A">
        <w:rPr>
          <w:rFonts w:ascii="Times New Roman" w:eastAsia="Times New Roman" w:hAnsi="Times New Roman" w:cs="Times New Roman"/>
          <w:sz w:val="24"/>
          <w:szCs w:val="24"/>
        </w:rPr>
        <w:t xml:space="preserve">[Elektronik posta listesi mesajı]. Erişim adresi: </w:t>
      </w:r>
      <w:proofErr w:type="spellStart"/>
      <w:r w:rsidRPr="0091028A">
        <w:rPr>
          <w:rFonts w:ascii="Times New Roman" w:eastAsia="Times New Roman" w:hAnsi="Times New Roman" w:cs="Times New Roman"/>
          <w:sz w:val="24"/>
          <w:szCs w:val="24"/>
        </w:rPr>
        <w:t>archive</w:t>
      </w:r>
      <w:proofErr w:type="spellEnd"/>
      <w:r w:rsidRPr="0091028A">
        <w:rPr>
          <w:rFonts w:ascii="Times New Roman" w:eastAsia="Times New Roman" w:hAnsi="Times New Roman" w:cs="Times New Roman"/>
          <w:sz w:val="24"/>
          <w:szCs w:val="24"/>
        </w:rPr>
        <w:t>/</w:t>
      </w:r>
      <w:proofErr w:type="spellStart"/>
      <w:r w:rsidRPr="0091028A">
        <w:rPr>
          <w:rFonts w:ascii="Times New Roman" w:eastAsia="Times New Roman" w:hAnsi="Times New Roman" w:cs="Times New Roman"/>
          <w:sz w:val="24"/>
          <w:szCs w:val="24"/>
        </w:rPr>
        <w:t>reflink</w:t>
      </w:r>
      <w:proofErr w:type="spellEnd"/>
      <w:r w:rsidRPr="0091028A">
        <w:rPr>
          <w:rFonts w:ascii="Times New Roman" w:eastAsia="Times New Roman" w:hAnsi="Times New Roman" w:cs="Times New Roman"/>
          <w:sz w:val="24"/>
          <w:szCs w:val="24"/>
        </w:rPr>
        <w:t>/msg0008.htm. Erişim tarihi: 01 Ocak</w:t>
      </w:r>
      <w:r w:rsidRPr="0091028A">
        <w:rPr>
          <w:rFonts w:ascii="Times New Roman" w:eastAsia="Times New Roman" w:hAnsi="Times New Roman" w:cs="Times New Roman"/>
          <w:spacing w:val="-1"/>
          <w:sz w:val="24"/>
          <w:szCs w:val="24"/>
        </w:rPr>
        <w:t xml:space="preserve"> </w:t>
      </w:r>
      <w:r w:rsidRPr="0091028A">
        <w:rPr>
          <w:rFonts w:ascii="Times New Roman" w:eastAsia="Times New Roman" w:hAnsi="Times New Roman" w:cs="Times New Roman"/>
          <w:sz w:val="24"/>
          <w:szCs w:val="24"/>
        </w:rPr>
        <w:t>2019.</w:t>
      </w:r>
    </w:p>
    <w:p w14:paraId="694A9428"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Hammond</w:t>
      </w:r>
      <w:proofErr w:type="spellEnd"/>
      <w:r w:rsidRPr="0091028A">
        <w:rPr>
          <w:rFonts w:ascii="Times New Roman" w:eastAsia="Times New Roman" w:hAnsi="Times New Roman" w:cs="Times New Roman"/>
          <w:sz w:val="24"/>
          <w:szCs w:val="24"/>
        </w:rPr>
        <w:t>, 2000).</w:t>
      </w:r>
    </w:p>
    <w:p w14:paraId="647F528D"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Ders notu:</w:t>
      </w:r>
    </w:p>
    <w:p w14:paraId="038EDE17" w14:textId="72F25FFD"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Saito</w:t>
      </w:r>
      <w:proofErr w:type="spellEnd"/>
      <w:r w:rsidRPr="0091028A">
        <w:rPr>
          <w:rFonts w:ascii="Times New Roman" w:eastAsia="Times New Roman" w:hAnsi="Times New Roman" w:cs="Times New Roman"/>
          <w:sz w:val="24"/>
          <w:szCs w:val="24"/>
        </w:rPr>
        <w:t xml:space="preserve">, T. (2012). </w:t>
      </w:r>
      <w:proofErr w:type="spellStart"/>
      <w:r w:rsidRPr="0091028A">
        <w:rPr>
          <w:rFonts w:ascii="Times New Roman" w:eastAsia="Times New Roman" w:hAnsi="Times New Roman" w:cs="Times New Roman"/>
          <w:i/>
          <w:sz w:val="24"/>
          <w:szCs w:val="24"/>
        </w:rPr>
        <w:t>Technology</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and</w:t>
      </w:r>
      <w:proofErr w:type="spellEnd"/>
      <w:r w:rsidRPr="0091028A">
        <w:rPr>
          <w:rFonts w:ascii="Times New Roman" w:eastAsia="Times New Roman" w:hAnsi="Times New Roman" w:cs="Times New Roman"/>
          <w:i/>
          <w:sz w:val="24"/>
          <w:szCs w:val="24"/>
        </w:rPr>
        <w:t xml:space="preserve"> me: A </w:t>
      </w:r>
      <w:proofErr w:type="spellStart"/>
      <w:r w:rsidRPr="0091028A">
        <w:rPr>
          <w:rFonts w:ascii="Times New Roman" w:eastAsia="Times New Roman" w:hAnsi="Times New Roman" w:cs="Times New Roman"/>
          <w:i/>
          <w:sz w:val="24"/>
          <w:szCs w:val="24"/>
        </w:rPr>
        <w:t>personal</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timeline</w:t>
      </w:r>
      <w:proofErr w:type="spellEnd"/>
      <w:r w:rsidRPr="0091028A">
        <w:rPr>
          <w:rFonts w:ascii="Times New Roman" w:eastAsia="Times New Roman" w:hAnsi="Times New Roman" w:cs="Times New Roman"/>
          <w:i/>
          <w:sz w:val="24"/>
          <w:szCs w:val="24"/>
        </w:rPr>
        <w:t xml:space="preserve"> of </w:t>
      </w:r>
      <w:proofErr w:type="spellStart"/>
      <w:r w:rsidRPr="0091028A">
        <w:rPr>
          <w:rFonts w:ascii="Times New Roman" w:eastAsia="Times New Roman" w:hAnsi="Times New Roman" w:cs="Times New Roman"/>
          <w:i/>
          <w:sz w:val="24"/>
          <w:szCs w:val="24"/>
        </w:rPr>
        <w:t>educational</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technology</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[Powerpoint</w:t>
      </w:r>
      <w:r w:rsidR="00C20AF9"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sz w:val="24"/>
          <w:szCs w:val="24"/>
        </w:rPr>
        <w:t>slaydı].</w:t>
      </w:r>
      <w:r w:rsidRPr="0091028A">
        <w:rPr>
          <w:rFonts w:ascii="Times New Roman" w:eastAsia="Times New Roman" w:hAnsi="Times New Roman" w:cs="Times New Roman"/>
          <w:sz w:val="24"/>
          <w:szCs w:val="24"/>
        </w:rPr>
        <w:tab/>
        <w:t>Erişim</w:t>
      </w:r>
      <w:r w:rsidRPr="0091028A">
        <w:rPr>
          <w:rFonts w:ascii="Times New Roman" w:eastAsia="Times New Roman" w:hAnsi="Times New Roman" w:cs="Times New Roman"/>
          <w:sz w:val="24"/>
          <w:szCs w:val="24"/>
        </w:rPr>
        <w:tab/>
        <w:t xml:space="preserve">adresi: </w:t>
      </w:r>
      <w:hyperlink r:id="rId23">
        <w:r w:rsidRPr="0091028A">
          <w:rPr>
            <w:rFonts w:ascii="Times New Roman" w:eastAsia="Times New Roman" w:hAnsi="Times New Roman" w:cs="Times New Roman"/>
            <w:sz w:val="24"/>
            <w:szCs w:val="24"/>
          </w:rPr>
          <w:t>http://www.slideshare.net/Bclari25/educational-technology-ppt.</w:t>
        </w:r>
      </w:hyperlink>
    </w:p>
    <w:p w14:paraId="1AEADD4B"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Saito</w:t>
      </w:r>
      <w:proofErr w:type="spellEnd"/>
      <w:r w:rsidRPr="0091028A">
        <w:rPr>
          <w:rFonts w:ascii="Times New Roman" w:eastAsia="Times New Roman" w:hAnsi="Times New Roman" w:cs="Times New Roman"/>
          <w:sz w:val="24"/>
          <w:szCs w:val="24"/>
        </w:rPr>
        <w:t>, 2012).</w:t>
      </w:r>
    </w:p>
    <w:p w14:paraId="6BAC38A2"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Sunum dosyası:</w:t>
      </w:r>
    </w:p>
    <w:p w14:paraId="49059E01"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Columbia </w:t>
      </w:r>
      <w:proofErr w:type="spellStart"/>
      <w:r w:rsidRPr="0091028A">
        <w:rPr>
          <w:rFonts w:ascii="Times New Roman" w:eastAsia="Times New Roman" w:hAnsi="Times New Roman" w:cs="Times New Roman"/>
          <w:sz w:val="24"/>
          <w:szCs w:val="24"/>
        </w:rPr>
        <w:t>University</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Teachers</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College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Institute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for</w:t>
      </w:r>
      <w:proofErr w:type="spellEnd"/>
      <w:r w:rsidRPr="0091028A">
        <w:rPr>
          <w:rFonts w:ascii="Times New Roman" w:eastAsia="Times New Roman" w:hAnsi="Times New Roman" w:cs="Times New Roman"/>
          <w:sz w:val="24"/>
          <w:szCs w:val="24"/>
        </w:rPr>
        <w:t xml:space="preserve"> Learning Technologies. (2000). </w:t>
      </w:r>
      <w:r w:rsidRPr="0091028A">
        <w:rPr>
          <w:rFonts w:ascii="Times New Roman" w:eastAsia="Times New Roman" w:hAnsi="Times New Roman" w:cs="Times New Roman"/>
          <w:i/>
          <w:sz w:val="24"/>
          <w:szCs w:val="24"/>
        </w:rPr>
        <w:t xml:space="preserve">Smart </w:t>
      </w:r>
      <w:proofErr w:type="spellStart"/>
      <w:r w:rsidRPr="0091028A">
        <w:rPr>
          <w:rFonts w:ascii="Times New Roman" w:eastAsia="Times New Roman" w:hAnsi="Times New Roman" w:cs="Times New Roman"/>
          <w:i/>
          <w:sz w:val="24"/>
          <w:szCs w:val="24"/>
        </w:rPr>
        <w:t>cities</w:t>
      </w:r>
      <w:proofErr w:type="spellEnd"/>
      <w:r w:rsidRPr="0091028A">
        <w:rPr>
          <w:rFonts w:ascii="Times New Roman" w:eastAsia="Times New Roman" w:hAnsi="Times New Roman" w:cs="Times New Roman"/>
          <w:i/>
          <w:sz w:val="24"/>
          <w:szCs w:val="24"/>
        </w:rPr>
        <w:t xml:space="preserve">: New York: Electronic </w:t>
      </w:r>
      <w:proofErr w:type="spellStart"/>
      <w:r w:rsidRPr="0091028A">
        <w:rPr>
          <w:rFonts w:ascii="Times New Roman" w:eastAsia="Times New Roman" w:hAnsi="Times New Roman" w:cs="Times New Roman"/>
          <w:i/>
          <w:sz w:val="24"/>
          <w:szCs w:val="24"/>
        </w:rPr>
        <w:t>education</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for</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new</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millennium</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 xml:space="preserve">[PowerPoint slaydı]. Erişim adresi: </w:t>
      </w:r>
      <w:hyperlink r:id="rId24">
        <w:r w:rsidRPr="0091028A">
          <w:rPr>
            <w:rFonts w:ascii="Times New Roman" w:eastAsia="Times New Roman" w:hAnsi="Times New Roman" w:cs="Times New Roman"/>
            <w:sz w:val="24"/>
            <w:szCs w:val="24"/>
          </w:rPr>
          <w:t>http://www.ilt.columbia.edu/publications/index.html.</w:t>
        </w:r>
      </w:hyperlink>
    </w:p>
    <w:p w14:paraId="778B6FA4"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Metin içinde atıf: (Columbia </w:t>
      </w:r>
      <w:proofErr w:type="spellStart"/>
      <w:r w:rsidRPr="0091028A">
        <w:rPr>
          <w:rFonts w:ascii="Times New Roman" w:eastAsia="Times New Roman" w:hAnsi="Times New Roman" w:cs="Times New Roman"/>
          <w:sz w:val="24"/>
          <w:szCs w:val="24"/>
        </w:rPr>
        <w:t>University</w:t>
      </w:r>
      <w:proofErr w:type="spellEnd"/>
      <w:r w:rsidRPr="0091028A">
        <w:rPr>
          <w:rFonts w:ascii="Times New Roman" w:eastAsia="Times New Roman" w:hAnsi="Times New Roman" w:cs="Times New Roman"/>
          <w:sz w:val="24"/>
          <w:szCs w:val="24"/>
        </w:rPr>
        <w:t>, 2013).</w:t>
      </w:r>
    </w:p>
    <w:p w14:paraId="28304DED"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TEZLER</w:t>
      </w:r>
    </w:p>
    <w:p w14:paraId="52EBABA5" w14:textId="77777777" w:rsidR="00E70665" w:rsidRPr="0091028A" w:rsidRDefault="00E70665" w:rsidP="0057204E">
      <w:pPr>
        <w:spacing w:before="0" w:after="0"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Yayımlanmış tez:</w:t>
      </w:r>
    </w:p>
    <w:p w14:paraId="3624B15C"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Araz, T. (1992). </w:t>
      </w:r>
      <w:r w:rsidRPr="0091028A">
        <w:rPr>
          <w:rFonts w:ascii="Times New Roman" w:eastAsia="Times New Roman" w:hAnsi="Times New Roman" w:cs="Times New Roman"/>
          <w:i/>
          <w:sz w:val="24"/>
          <w:szCs w:val="24"/>
        </w:rPr>
        <w:t>Atölye tipi üretim için benzetim amaçlı uzman sistem</w:t>
      </w:r>
      <w:r w:rsidRPr="0091028A">
        <w:rPr>
          <w:rFonts w:ascii="Times New Roman" w:eastAsia="Times New Roman" w:hAnsi="Times New Roman" w:cs="Times New Roman"/>
          <w:sz w:val="24"/>
          <w:szCs w:val="24"/>
        </w:rPr>
        <w:t>. Doktora tezi, İstanbul Teknik Üniversitesi, Fen Bilimleri Enstitüsü, İstanbul.</w:t>
      </w:r>
    </w:p>
    <w:p w14:paraId="38B4D6C9"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(Araz, 1992).</w:t>
      </w:r>
    </w:p>
    <w:p w14:paraId="0CBF05A8"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Elektronik tez (elektronik veri tabanında arşivlenmiş):</w:t>
      </w:r>
    </w:p>
    <w:p w14:paraId="1748BFF9"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Woods</w:t>
      </w:r>
      <w:proofErr w:type="spellEnd"/>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pacing w:val="-8"/>
          <w:sz w:val="24"/>
          <w:szCs w:val="24"/>
        </w:rPr>
        <w:t xml:space="preserve"> </w:t>
      </w:r>
      <w:r w:rsidRPr="0091028A">
        <w:rPr>
          <w:rFonts w:ascii="Times New Roman" w:eastAsia="Times New Roman" w:hAnsi="Times New Roman" w:cs="Times New Roman"/>
          <w:sz w:val="24"/>
          <w:szCs w:val="24"/>
        </w:rPr>
        <w:t>S.</w:t>
      </w:r>
      <w:r w:rsidRPr="0091028A">
        <w:rPr>
          <w:rFonts w:ascii="Times New Roman" w:eastAsia="Times New Roman" w:hAnsi="Times New Roman" w:cs="Times New Roman"/>
          <w:spacing w:val="-9"/>
          <w:sz w:val="24"/>
          <w:szCs w:val="24"/>
        </w:rPr>
        <w:t xml:space="preserve"> </w:t>
      </w:r>
      <w:r w:rsidRPr="0091028A">
        <w:rPr>
          <w:rFonts w:ascii="Times New Roman" w:eastAsia="Times New Roman" w:hAnsi="Times New Roman" w:cs="Times New Roman"/>
          <w:sz w:val="24"/>
          <w:szCs w:val="24"/>
        </w:rPr>
        <w:t>(2014).</w:t>
      </w:r>
      <w:r w:rsidRPr="0091028A">
        <w:rPr>
          <w:rFonts w:ascii="Times New Roman" w:eastAsia="Times New Roman" w:hAnsi="Times New Roman" w:cs="Times New Roman"/>
          <w:spacing w:val="-6"/>
          <w:sz w:val="24"/>
          <w:szCs w:val="24"/>
        </w:rPr>
        <w:t xml:space="preserve"> </w:t>
      </w:r>
      <w:proofErr w:type="spellStart"/>
      <w:r w:rsidRPr="0091028A">
        <w:rPr>
          <w:rFonts w:ascii="Times New Roman" w:eastAsia="Times New Roman" w:hAnsi="Times New Roman" w:cs="Times New Roman"/>
          <w:i/>
          <w:sz w:val="24"/>
          <w:szCs w:val="24"/>
        </w:rPr>
        <w:t>Does</w:t>
      </w:r>
      <w:proofErr w:type="spellEnd"/>
      <w:r w:rsidRPr="0091028A">
        <w:rPr>
          <w:rFonts w:ascii="Times New Roman" w:eastAsia="Times New Roman" w:hAnsi="Times New Roman" w:cs="Times New Roman"/>
          <w:i/>
          <w:spacing w:val="-6"/>
          <w:sz w:val="24"/>
          <w:szCs w:val="24"/>
        </w:rPr>
        <w:t xml:space="preserve">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pacing w:val="-8"/>
          <w:sz w:val="24"/>
          <w:szCs w:val="24"/>
        </w:rPr>
        <w:t xml:space="preserve"> </w:t>
      </w:r>
      <w:proofErr w:type="spellStart"/>
      <w:r w:rsidRPr="0091028A">
        <w:rPr>
          <w:rFonts w:ascii="Times New Roman" w:eastAsia="Times New Roman" w:hAnsi="Times New Roman" w:cs="Times New Roman"/>
          <w:i/>
          <w:sz w:val="24"/>
          <w:szCs w:val="24"/>
        </w:rPr>
        <w:t>race</w:t>
      </w:r>
      <w:proofErr w:type="spellEnd"/>
      <w:r w:rsidRPr="0091028A">
        <w:rPr>
          <w:rFonts w:ascii="Times New Roman" w:eastAsia="Times New Roman" w:hAnsi="Times New Roman" w:cs="Times New Roman"/>
          <w:i/>
          <w:spacing w:val="-7"/>
          <w:sz w:val="24"/>
          <w:szCs w:val="24"/>
        </w:rPr>
        <w:t xml:space="preserve"> </w:t>
      </w:r>
      <w:r w:rsidRPr="0091028A">
        <w:rPr>
          <w:rFonts w:ascii="Times New Roman" w:eastAsia="Times New Roman" w:hAnsi="Times New Roman" w:cs="Times New Roman"/>
          <w:i/>
          <w:sz w:val="24"/>
          <w:szCs w:val="24"/>
        </w:rPr>
        <w:t>of</w:t>
      </w:r>
      <w:r w:rsidRPr="0091028A">
        <w:rPr>
          <w:rFonts w:ascii="Times New Roman" w:eastAsia="Times New Roman" w:hAnsi="Times New Roman" w:cs="Times New Roman"/>
          <w:i/>
          <w:spacing w:val="-8"/>
          <w:sz w:val="24"/>
          <w:szCs w:val="24"/>
        </w:rPr>
        <w:t xml:space="preserve"> </w:t>
      </w:r>
      <w:proofErr w:type="spellStart"/>
      <w:r w:rsidRPr="0091028A">
        <w:rPr>
          <w:rFonts w:ascii="Times New Roman" w:eastAsia="Times New Roman" w:hAnsi="Times New Roman" w:cs="Times New Roman"/>
          <w:i/>
          <w:sz w:val="24"/>
          <w:szCs w:val="24"/>
        </w:rPr>
        <w:t>police</w:t>
      </w:r>
      <w:proofErr w:type="spellEnd"/>
      <w:r w:rsidRPr="0091028A">
        <w:rPr>
          <w:rFonts w:ascii="Times New Roman" w:eastAsia="Times New Roman" w:hAnsi="Times New Roman" w:cs="Times New Roman"/>
          <w:i/>
          <w:spacing w:val="-7"/>
          <w:sz w:val="24"/>
          <w:szCs w:val="24"/>
        </w:rPr>
        <w:t xml:space="preserve"> </w:t>
      </w:r>
      <w:proofErr w:type="spellStart"/>
      <w:r w:rsidRPr="0091028A">
        <w:rPr>
          <w:rFonts w:ascii="Times New Roman" w:eastAsia="Times New Roman" w:hAnsi="Times New Roman" w:cs="Times New Roman"/>
          <w:i/>
          <w:sz w:val="24"/>
          <w:szCs w:val="24"/>
        </w:rPr>
        <w:t>officers</w:t>
      </w:r>
      <w:proofErr w:type="spellEnd"/>
      <w:r w:rsidRPr="0091028A">
        <w:rPr>
          <w:rFonts w:ascii="Times New Roman" w:eastAsia="Times New Roman" w:hAnsi="Times New Roman" w:cs="Times New Roman"/>
          <w:i/>
          <w:spacing w:val="-6"/>
          <w:sz w:val="24"/>
          <w:szCs w:val="24"/>
        </w:rPr>
        <w:t xml:space="preserve"> </w:t>
      </w:r>
      <w:proofErr w:type="spellStart"/>
      <w:r w:rsidRPr="0091028A">
        <w:rPr>
          <w:rFonts w:ascii="Times New Roman" w:eastAsia="Times New Roman" w:hAnsi="Times New Roman" w:cs="Times New Roman"/>
          <w:i/>
          <w:sz w:val="24"/>
          <w:szCs w:val="24"/>
        </w:rPr>
        <w:t>matter</w:t>
      </w:r>
      <w:proofErr w:type="spellEnd"/>
      <w:r w:rsidRPr="0091028A">
        <w:rPr>
          <w:rFonts w:ascii="Times New Roman" w:eastAsia="Times New Roman" w:hAnsi="Times New Roman" w:cs="Times New Roman"/>
          <w:i/>
          <w:sz w:val="24"/>
          <w:szCs w:val="24"/>
        </w:rPr>
        <w:t>?</w:t>
      </w:r>
      <w:r w:rsidRPr="0091028A">
        <w:rPr>
          <w:rFonts w:ascii="Times New Roman" w:eastAsia="Times New Roman" w:hAnsi="Times New Roman" w:cs="Times New Roman"/>
          <w:i/>
          <w:spacing w:val="-8"/>
          <w:sz w:val="24"/>
          <w:szCs w:val="24"/>
        </w:rPr>
        <w:t xml:space="preserve"> </w:t>
      </w:r>
      <w:proofErr w:type="spellStart"/>
      <w:r w:rsidRPr="0091028A">
        <w:rPr>
          <w:rFonts w:ascii="Times New Roman" w:eastAsia="Times New Roman" w:hAnsi="Times New Roman" w:cs="Times New Roman"/>
          <w:i/>
          <w:sz w:val="24"/>
          <w:szCs w:val="24"/>
        </w:rPr>
        <w:t>Police</w:t>
      </w:r>
      <w:proofErr w:type="spellEnd"/>
      <w:r w:rsidRPr="0091028A">
        <w:rPr>
          <w:rFonts w:ascii="Times New Roman" w:eastAsia="Times New Roman" w:hAnsi="Times New Roman" w:cs="Times New Roman"/>
          <w:i/>
          <w:spacing w:val="-10"/>
          <w:sz w:val="24"/>
          <w:szCs w:val="24"/>
        </w:rPr>
        <w:t xml:space="preserve"> </w:t>
      </w:r>
      <w:proofErr w:type="spellStart"/>
      <w:r w:rsidRPr="0091028A">
        <w:rPr>
          <w:rFonts w:ascii="Times New Roman" w:eastAsia="Times New Roman" w:hAnsi="Times New Roman" w:cs="Times New Roman"/>
          <w:i/>
          <w:sz w:val="24"/>
          <w:szCs w:val="24"/>
        </w:rPr>
        <w:t>officers</w:t>
      </w:r>
      <w:proofErr w:type="spellEnd"/>
      <w:r w:rsidRPr="0091028A">
        <w:rPr>
          <w:rFonts w:ascii="Times New Roman" w:eastAsia="Times New Roman" w:hAnsi="Times New Roman" w:cs="Times New Roman"/>
          <w:i/>
          <w:spacing w:val="-6"/>
          <w:sz w:val="24"/>
          <w:szCs w:val="24"/>
        </w:rPr>
        <w:t xml:space="preserve"> </w:t>
      </w:r>
      <w:r w:rsidRPr="0091028A">
        <w:rPr>
          <w:rFonts w:ascii="Times New Roman" w:eastAsia="Times New Roman" w:hAnsi="Times New Roman" w:cs="Times New Roman"/>
          <w:i/>
          <w:sz w:val="24"/>
          <w:szCs w:val="24"/>
        </w:rPr>
        <w:t>on</w:t>
      </w:r>
      <w:r w:rsidRPr="0091028A">
        <w:rPr>
          <w:rFonts w:ascii="Times New Roman" w:eastAsia="Times New Roman" w:hAnsi="Times New Roman" w:cs="Times New Roman"/>
          <w:i/>
          <w:spacing w:val="-9"/>
          <w:sz w:val="24"/>
          <w:szCs w:val="24"/>
        </w:rPr>
        <w:t xml:space="preserve"> </w:t>
      </w:r>
      <w:proofErr w:type="spellStart"/>
      <w:r w:rsidRPr="0091028A">
        <w:rPr>
          <w:rFonts w:ascii="Times New Roman" w:eastAsia="Times New Roman" w:hAnsi="Times New Roman" w:cs="Times New Roman"/>
          <w:i/>
          <w:sz w:val="24"/>
          <w:szCs w:val="24"/>
        </w:rPr>
        <w:t>interactions</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with</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citizens</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and</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police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procedures</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 xml:space="preserve">(Doktora tezi). Erişim adresi: </w:t>
      </w:r>
      <w:proofErr w:type="spellStart"/>
      <w:r w:rsidRPr="0091028A">
        <w:rPr>
          <w:rFonts w:ascii="Times New Roman" w:eastAsia="Times New Roman" w:hAnsi="Times New Roman" w:cs="Times New Roman"/>
          <w:sz w:val="24"/>
          <w:szCs w:val="24"/>
        </w:rPr>
        <w:t>ProQuest</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Criminal</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Justice</w:t>
      </w:r>
      <w:proofErr w:type="spellEnd"/>
      <w:r w:rsidRPr="0091028A">
        <w:rPr>
          <w:rFonts w:ascii="Times New Roman" w:eastAsia="Times New Roman" w:hAnsi="Times New Roman" w:cs="Times New Roman"/>
          <w:spacing w:val="-2"/>
          <w:sz w:val="24"/>
          <w:szCs w:val="24"/>
        </w:rPr>
        <w:t xml:space="preserve"> </w:t>
      </w:r>
      <w:r w:rsidRPr="0091028A">
        <w:rPr>
          <w:rFonts w:ascii="Times New Roman" w:eastAsia="Times New Roman" w:hAnsi="Times New Roman" w:cs="Times New Roman"/>
          <w:sz w:val="24"/>
          <w:szCs w:val="24"/>
        </w:rPr>
        <w:t>Database.</w:t>
      </w:r>
    </w:p>
    <w:p w14:paraId="5CF960F0"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Woods</w:t>
      </w:r>
      <w:proofErr w:type="spellEnd"/>
      <w:r w:rsidRPr="0091028A">
        <w:rPr>
          <w:rFonts w:ascii="Times New Roman" w:eastAsia="Times New Roman" w:hAnsi="Times New Roman" w:cs="Times New Roman"/>
          <w:sz w:val="24"/>
          <w:szCs w:val="24"/>
        </w:rPr>
        <w:t>, 2014).</w:t>
      </w:r>
    </w:p>
    <w:p w14:paraId="77F4BA45"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Yayımlanmamış tez:</w:t>
      </w:r>
    </w:p>
    <w:p w14:paraId="029AE60D"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Skidmore</w:t>
      </w:r>
      <w:proofErr w:type="spellEnd"/>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pacing w:val="-6"/>
          <w:sz w:val="24"/>
          <w:szCs w:val="24"/>
        </w:rPr>
        <w:t xml:space="preserve"> </w:t>
      </w:r>
      <w:r w:rsidRPr="0091028A">
        <w:rPr>
          <w:rFonts w:ascii="Times New Roman" w:eastAsia="Times New Roman" w:hAnsi="Times New Roman" w:cs="Times New Roman"/>
          <w:sz w:val="24"/>
          <w:szCs w:val="24"/>
        </w:rPr>
        <w:t>K.</w:t>
      </w:r>
      <w:r w:rsidRPr="0091028A">
        <w:rPr>
          <w:rFonts w:ascii="Times New Roman" w:eastAsia="Times New Roman" w:hAnsi="Times New Roman" w:cs="Times New Roman"/>
          <w:spacing w:val="-7"/>
          <w:sz w:val="24"/>
          <w:szCs w:val="24"/>
        </w:rPr>
        <w:t xml:space="preserve"> </w:t>
      </w:r>
      <w:r w:rsidRPr="0091028A">
        <w:rPr>
          <w:rFonts w:ascii="Times New Roman" w:eastAsia="Times New Roman" w:hAnsi="Times New Roman" w:cs="Times New Roman"/>
          <w:sz w:val="24"/>
          <w:szCs w:val="24"/>
        </w:rPr>
        <w:t>L.</w:t>
      </w:r>
      <w:r w:rsidRPr="0091028A">
        <w:rPr>
          <w:rFonts w:ascii="Times New Roman" w:eastAsia="Times New Roman" w:hAnsi="Times New Roman" w:cs="Times New Roman"/>
          <w:spacing w:val="-6"/>
          <w:sz w:val="24"/>
          <w:szCs w:val="24"/>
        </w:rPr>
        <w:t xml:space="preserve"> </w:t>
      </w:r>
      <w:r w:rsidRPr="0091028A">
        <w:rPr>
          <w:rFonts w:ascii="Times New Roman" w:eastAsia="Times New Roman" w:hAnsi="Times New Roman" w:cs="Times New Roman"/>
          <w:sz w:val="24"/>
          <w:szCs w:val="24"/>
        </w:rPr>
        <w:t>(2017).</w:t>
      </w:r>
      <w:r w:rsidRPr="0091028A">
        <w:rPr>
          <w:rFonts w:ascii="Times New Roman" w:eastAsia="Times New Roman" w:hAnsi="Times New Roman" w:cs="Times New Roman"/>
          <w:spacing w:val="-3"/>
          <w:sz w:val="24"/>
          <w:szCs w:val="24"/>
        </w:rPr>
        <w:t xml:space="preserve">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pacing w:val="-7"/>
          <w:sz w:val="24"/>
          <w:szCs w:val="24"/>
        </w:rPr>
        <w:t xml:space="preserve"> </w:t>
      </w:r>
      <w:proofErr w:type="spellStart"/>
      <w:r w:rsidRPr="0091028A">
        <w:rPr>
          <w:rFonts w:ascii="Times New Roman" w:eastAsia="Times New Roman" w:hAnsi="Times New Roman" w:cs="Times New Roman"/>
          <w:i/>
          <w:sz w:val="24"/>
          <w:szCs w:val="24"/>
        </w:rPr>
        <w:t>effects</w:t>
      </w:r>
      <w:proofErr w:type="spellEnd"/>
      <w:r w:rsidRPr="0091028A">
        <w:rPr>
          <w:rFonts w:ascii="Times New Roman" w:eastAsia="Times New Roman" w:hAnsi="Times New Roman" w:cs="Times New Roman"/>
          <w:i/>
          <w:spacing w:val="-6"/>
          <w:sz w:val="24"/>
          <w:szCs w:val="24"/>
        </w:rPr>
        <w:t xml:space="preserve"> </w:t>
      </w:r>
      <w:r w:rsidRPr="0091028A">
        <w:rPr>
          <w:rFonts w:ascii="Times New Roman" w:eastAsia="Times New Roman" w:hAnsi="Times New Roman" w:cs="Times New Roman"/>
          <w:i/>
          <w:sz w:val="24"/>
          <w:szCs w:val="24"/>
        </w:rPr>
        <w:t>of</w:t>
      </w:r>
      <w:r w:rsidRPr="0091028A">
        <w:rPr>
          <w:rFonts w:ascii="Times New Roman" w:eastAsia="Times New Roman" w:hAnsi="Times New Roman" w:cs="Times New Roman"/>
          <w:i/>
          <w:spacing w:val="-5"/>
          <w:sz w:val="24"/>
          <w:szCs w:val="24"/>
        </w:rPr>
        <w:t xml:space="preserve"> </w:t>
      </w:r>
      <w:proofErr w:type="spellStart"/>
      <w:r w:rsidRPr="0091028A">
        <w:rPr>
          <w:rFonts w:ascii="Times New Roman" w:eastAsia="Times New Roman" w:hAnsi="Times New Roman" w:cs="Times New Roman"/>
          <w:i/>
          <w:sz w:val="24"/>
          <w:szCs w:val="24"/>
        </w:rPr>
        <w:t>postpartum</w:t>
      </w:r>
      <w:proofErr w:type="spellEnd"/>
      <w:r w:rsidRPr="0091028A">
        <w:rPr>
          <w:rFonts w:ascii="Times New Roman" w:eastAsia="Times New Roman" w:hAnsi="Times New Roman" w:cs="Times New Roman"/>
          <w:i/>
          <w:spacing w:val="-7"/>
          <w:sz w:val="24"/>
          <w:szCs w:val="24"/>
        </w:rPr>
        <w:t xml:space="preserve"> </w:t>
      </w:r>
      <w:proofErr w:type="spellStart"/>
      <w:r w:rsidRPr="0091028A">
        <w:rPr>
          <w:rFonts w:ascii="Times New Roman" w:eastAsia="Times New Roman" w:hAnsi="Times New Roman" w:cs="Times New Roman"/>
          <w:i/>
          <w:sz w:val="24"/>
          <w:szCs w:val="24"/>
        </w:rPr>
        <w:t>depression</w:t>
      </w:r>
      <w:proofErr w:type="spellEnd"/>
      <w:r w:rsidRPr="0091028A">
        <w:rPr>
          <w:rFonts w:ascii="Times New Roman" w:eastAsia="Times New Roman" w:hAnsi="Times New Roman" w:cs="Times New Roman"/>
          <w:i/>
          <w:spacing w:val="-6"/>
          <w:sz w:val="24"/>
          <w:szCs w:val="24"/>
        </w:rPr>
        <w:t xml:space="preserve"> </w:t>
      </w:r>
      <w:proofErr w:type="spellStart"/>
      <w:r w:rsidRPr="0091028A">
        <w:rPr>
          <w:rFonts w:ascii="Times New Roman" w:eastAsia="Times New Roman" w:hAnsi="Times New Roman" w:cs="Times New Roman"/>
          <w:i/>
          <w:sz w:val="24"/>
          <w:szCs w:val="24"/>
        </w:rPr>
        <w:t>among</w:t>
      </w:r>
      <w:proofErr w:type="spellEnd"/>
      <w:r w:rsidRPr="0091028A">
        <w:rPr>
          <w:rFonts w:ascii="Times New Roman" w:eastAsia="Times New Roman" w:hAnsi="Times New Roman" w:cs="Times New Roman"/>
          <w:i/>
          <w:spacing w:val="-7"/>
          <w:sz w:val="24"/>
          <w:szCs w:val="24"/>
        </w:rPr>
        <w:t xml:space="preserve"> </w:t>
      </w:r>
      <w:proofErr w:type="spellStart"/>
      <w:r w:rsidRPr="0091028A">
        <w:rPr>
          <w:rFonts w:ascii="Times New Roman" w:eastAsia="Times New Roman" w:hAnsi="Times New Roman" w:cs="Times New Roman"/>
          <w:i/>
          <w:sz w:val="24"/>
          <w:szCs w:val="24"/>
        </w:rPr>
        <w:t>young</w:t>
      </w:r>
      <w:proofErr w:type="spellEnd"/>
      <w:r w:rsidRPr="0091028A">
        <w:rPr>
          <w:rFonts w:ascii="Times New Roman" w:eastAsia="Times New Roman" w:hAnsi="Times New Roman" w:cs="Times New Roman"/>
          <w:i/>
          <w:spacing w:val="-4"/>
          <w:sz w:val="24"/>
          <w:szCs w:val="24"/>
        </w:rPr>
        <w:t xml:space="preserve"> </w:t>
      </w:r>
      <w:proofErr w:type="spellStart"/>
      <w:r w:rsidRPr="0091028A">
        <w:rPr>
          <w:rFonts w:ascii="Times New Roman" w:eastAsia="Times New Roman" w:hAnsi="Times New Roman" w:cs="Times New Roman"/>
          <w:i/>
          <w:sz w:val="24"/>
          <w:szCs w:val="24"/>
        </w:rPr>
        <w:t>mothers</w:t>
      </w:r>
      <w:proofErr w:type="spellEnd"/>
      <w:r w:rsidRPr="0091028A">
        <w:rPr>
          <w:rFonts w:ascii="Times New Roman" w:eastAsia="Times New Roman" w:hAnsi="Times New Roman" w:cs="Times New Roman"/>
          <w:i/>
          <w:spacing w:val="-6"/>
          <w:sz w:val="24"/>
          <w:szCs w:val="24"/>
        </w:rPr>
        <w:t xml:space="preserve"> </w:t>
      </w:r>
      <w:proofErr w:type="spellStart"/>
      <w:r w:rsidRPr="0091028A">
        <w:rPr>
          <w:rFonts w:ascii="Times New Roman" w:eastAsia="Times New Roman" w:hAnsi="Times New Roman" w:cs="Times New Roman"/>
          <w:i/>
          <w:sz w:val="24"/>
          <w:szCs w:val="24"/>
        </w:rPr>
        <w:t>who</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give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children</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up</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for</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adoption</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 xml:space="preserve">(Yayımlanmamış yüksek lisans tezi). Nova </w:t>
      </w:r>
      <w:proofErr w:type="spellStart"/>
      <w:r w:rsidRPr="0091028A">
        <w:rPr>
          <w:rFonts w:ascii="Times New Roman" w:eastAsia="Times New Roman" w:hAnsi="Times New Roman" w:cs="Times New Roman"/>
          <w:sz w:val="24"/>
          <w:szCs w:val="24"/>
        </w:rPr>
        <w:t>Southeastern</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University</w:t>
      </w:r>
      <w:proofErr w:type="spellEnd"/>
      <w:r w:rsidRPr="0091028A">
        <w:rPr>
          <w:rFonts w:ascii="Times New Roman" w:eastAsia="Times New Roman" w:hAnsi="Times New Roman" w:cs="Times New Roman"/>
          <w:sz w:val="24"/>
          <w:szCs w:val="24"/>
        </w:rPr>
        <w:t xml:space="preserve">, Fort </w:t>
      </w:r>
      <w:proofErr w:type="spellStart"/>
      <w:r w:rsidRPr="0091028A">
        <w:rPr>
          <w:rFonts w:ascii="Times New Roman" w:eastAsia="Times New Roman" w:hAnsi="Times New Roman" w:cs="Times New Roman"/>
          <w:sz w:val="24"/>
          <w:szCs w:val="24"/>
        </w:rPr>
        <w:t>Lauderdale</w:t>
      </w:r>
      <w:proofErr w:type="spellEnd"/>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pacing w:val="2"/>
          <w:sz w:val="24"/>
          <w:szCs w:val="24"/>
        </w:rPr>
        <w:t xml:space="preserve"> </w:t>
      </w:r>
      <w:r w:rsidRPr="0091028A">
        <w:rPr>
          <w:rFonts w:ascii="Times New Roman" w:eastAsia="Times New Roman" w:hAnsi="Times New Roman" w:cs="Times New Roman"/>
          <w:sz w:val="24"/>
          <w:szCs w:val="24"/>
        </w:rPr>
        <w:t>FL.</w:t>
      </w:r>
    </w:p>
    <w:p w14:paraId="0B78334E"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Skidmore</w:t>
      </w:r>
      <w:proofErr w:type="spellEnd"/>
      <w:r w:rsidRPr="0091028A">
        <w:rPr>
          <w:rFonts w:ascii="Times New Roman" w:eastAsia="Times New Roman" w:hAnsi="Times New Roman" w:cs="Times New Roman"/>
          <w:sz w:val="24"/>
          <w:szCs w:val="24"/>
        </w:rPr>
        <w:t>, 2017).</w:t>
      </w:r>
    </w:p>
    <w:p w14:paraId="5B7F5039" w14:textId="104B624E"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ÇOKLUORTAM ESERLERİ VE YAZILIMLAR</w:t>
      </w:r>
    </w:p>
    <w:p w14:paraId="2375E40D" w14:textId="77777777" w:rsidR="00E70665" w:rsidRPr="0091028A" w:rsidRDefault="00E70665" w:rsidP="0057204E">
      <w:pPr>
        <w:spacing w:before="0" w:after="0"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Sinema filmi:</w:t>
      </w:r>
    </w:p>
    <w:p w14:paraId="7CBA9ADD"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Colson</w:t>
      </w:r>
      <w:proofErr w:type="spellEnd"/>
      <w:r w:rsidRPr="0091028A">
        <w:rPr>
          <w:rFonts w:ascii="Times New Roman" w:eastAsia="Times New Roman" w:hAnsi="Times New Roman" w:cs="Times New Roman"/>
          <w:sz w:val="24"/>
          <w:szCs w:val="24"/>
        </w:rPr>
        <w:t xml:space="preserve">, C. (Yapımcı), &amp; </w:t>
      </w:r>
      <w:proofErr w:type="spellStart"/>
      <w:r w:rsidRPr="0091028A">
        <w:rPr>
          <w:rFonts w:ascii="Times New Roman" w:eastAsia="Times New Roman" w:hAnsi="Times New Roman" w:cs="Times New Roman"/>
          <w:sz w:val="24"/>
          <w:szCs w:val="24"/>
        </w:rPr>
        <w:t>Boyle</w:t>
      </w:r>
      <w:proofErr w:type="spellEnd"/>
      <w:r w:rsidRPr="0091028A">
        <w:rPr>
          <w:rFonts w:ascii="Times New Roman" w:eastAsia="Times New Roman" w:hAnsi="Times New Roman" w:cs="Times New Roman"/>
          <w:sz w:val="24"/>
          <w:szCs w:val="24"/>
        </w:rPr>
        <w:t xml:space="preserve">, D. (Yönetmen). (2009). </w:t>
      </w:r>
      <w:proofErr w:type="spellStart"/>
      <w:r w:rsidRPr="0091028A">
        <w:rPr>
          <w:rFonts w:ascii="Times New Roman" w:eastAsia="Times New Roman" w:hAnsi="Times New Roman" w:cs="Times New Roman"/>
          <w:i/>
          <w:sz w:val="24"/>
          <w:szCs w:val="24"/>
        </w:rPr>
        <w:t>Slumdog</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millionaire</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 xml:space="preserve">[Sinema filmi]. ABD: Fox </w:t>
      </w:r>
      <w:proofErr w:type="spellStart"/>
      <w:r w:rsidRPr="0091028A">
        <w:rPr>
          <w:rFonts w:ascii="Times New Roman" w:eastAsia="Times New Roman" w:hAnsi="Times New Roman" w:cs="Times New Roman"/>
          <w:sz w:val="24"/>
          <w:szCs w:val="24"/>
        </w:rPr>
        <w:t>Searchlight</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Pictures</w:t>
      </w:r>
      <w:proofErr w:type="spellEnd"/>
      <w:r w:rsidRPr="0091028A">
        <w:rPr>
          <w:rFonts w:ascii="Times New Roman" w:eastAsia="Times New Roman" w:hAnsi="Times New Roman" w:cs="Times New Roman"/>
          <w:sz w:val="24"/>
          <w:szCs w:val="24"/>
        </w:rPr>
        <w:t>.</w:t>
      </w:r>
    </w:p>
    <w:p w14:paraId="1DD40FD1"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Boyle</w:t>
      </w:r>
      <w:proofErr w:type="spellEnd"/>
      <w:r w:rsidRPr="0091028A">
        <w:rPr>
          <w:rFonts w:ascii="Times New Roman" w:eastAsia="Times New Roman" w:hAnsi="Times New Roman" w:cs="Times New Roman"/>
          <w:sz w:val="24"/>
          <w:szCs w:val="24"/>
        </w:rPr>
        <w:t>, 2009).</w:t>
      </w:r>
    </w:p>
    <w:p w14:paraId="2F50CEBF"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Televizyon programı:</w:t>
      </w:r>
    </w:p>
    <w:p w14:paraId="4A183826"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Crystal</w:t>
      </w:r>
      <w:proofErr w:type="spellEnd"/>
      <w:r w:rsidRPr="0091028A">
        <w:rPr>
          <w:rFonts w:ascii="Times New Roman" w:eastAsia="Times New Roman" w:hAnsi="Times New Roman" w:cs="Times New Roman"/>
          <w:sz w:val="24"/>
          <w:szCs w:val="24"/>
        </w:rPr>
        <w:t xml:space="preserve">, L. (Baş Yapımcı). (1993, 11 Ekim).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MacNeil</w:t>
      </w:r>
      <w:proofErr w:type="spellEnd"/>
      <w:r w:rsidRPr="0091028A">
        <w:rPr>
          <w:rFonts w:ascii="Times New Roman" w:eastAsia="Times New Roman" w:hAnsi="Times New Roman" w:cs="Times New Roman"/>
          <w:i/>
          <w:sz w:val="24"/>
          <w:szCs w:val="24"/>
        </w:rPr>
        <w:t>/</w:t>
      </w:r>
      <w:proofErr w:type="spellStart"/>
      <w:r w:rsidRPr="0091028A">
        <w:rPr>
          <w:rFonts w:ascii="Times New Roman" w:eastAsia="Times New Roman" w:hAnsi="Times New Roman" w:cs="Times New Roman"/>
          <w:i/>
          <w:sz w:val="24"/>
          <w:szCs w:val="24"/>
        </w:rPr>
        <w:t>Lehrer</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news</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hour</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 xml:space="preserve">[Televizyon yayını]. New York, NY ve Washington, DC: </w:t>
      </w:r>
      <w:proofErr w:type="spellStart"/>
      <w:r w:rsidRPr="0091028A">
        <w:rPr>
          <w:rFonts w:ascii="Times New Roman" w:eastAsia="Times New Roman" w:hAnsi="Times New Roman" w:cs="Times New Roman"/>
          <w:sz w:val="24"/>
          <w:szCs w:val="24"/>
        </w:rPr>
        <w:t>Public</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Broadcasting</w:t>
      </w:r>
      <w:proofErr w:type="spellEnd"/>
      <w:r w:rsidRPr="0091028A">
        <w:rPr>
          <w:rFonts w:ascii="Times New Roman" w:eastAsia="Times New Roman" w:hAnsi="Times New Roman" w:cs="Times New Roman"/>
          <w:sz w:val="24"/>
          <w:szCs w:val="24"/>
        </w:rPr>
        <w:t xml:space="preserve"> Service.</w:t>
      </w:r>
    </w:p>
    <w:p w14:paraId="1E2EDD94"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Crystal</w:t>
      </w:r>
      <w:proofErr w:type="spellEnd"/>
      <w:r w:rsidRPr="0091028A">
        <w:rPr>
          <w:rFonts w:ascii="Times New Roman" w:eastAsia="Times New Roman" w:hAnsi="Times New Roman" w:cs="Times New Roman"/>
          <w:sz w:val="24"/>
          <w:szCs w:val="24"/>
        </w:rPr>
        <w:t>, 1993).</w:t>
      </w:r>
    </w:p>
    <w:p w14:paraId="53899948"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Çevrimiçi video yayını:</w:t>
      </w:r>
    </w:p>
    <w:p w14:paraId="60CA3566" w14:textId="4CE55789"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Cordell</w:t>
      </w:r>
      <w:proofErr w:type="spellEnd"/>
      <w:r w:rsidRPr="0091028A">
        <w:rPr>
          <w:rFonts w:ascii="Times New Roman" w:eastAsia="Times New Roman" w:hAnsi="Times New Roman" w:cs="Times New Roman"/>
          <w:sz w:val="24"/>
          <w:szCs w:val="24"/>
        </w:rPr>
        <w:t>, M.</w:t>
      </w:r>
      <w:r w:rsidRPr="0091028A">
        <w:rPr>
          <w:rFonts w:ascii="Times New Roman" w:eastAsia="Times New Roman" w:hAnsi="Times New Roman" w:cs="Times New Roman"/>
          <w:spacing w:val="26"/>
          <w:sz w:val="24"/>
          <w:szCs w:val="24"/>
        </w:rPr>
        <w:t xml:space="preserve"> </w:t>
      </w:r>
      <w:r w:rsidRPr="0091028A">
        <w:rPr>
          <w:rFonts w:ascii="Times New Roman" w:eastAsia="Times New Roman" w:hAnsi="Times New Roman" w:cs="Times New Roman"/>
          <w:sz w:val="24"/>
          <w:szCs w:val="24"/>
        </w:rPr>
        <w:t>(Yönetmen).</w:t>
      </w:r>
      <w:r w:rsidRPr="0091028A">
        <w:rPr>
          <w:rFonts w:ascii="Times New Roman" w:eastAsia="Times New Roman" w:hAnsi="Times New Roman" w:cs="Times New Roman"/>
          <w:spacing w:val="44"/>
          <w:sz w:val="24"/>
          <w:szCs w:val="24"/>
        </w:rPr>
        <w:t xml:space="preserve"> </w:t>
      </w:r>
      <w:r w:rsidRPr="0091028A">
        <w:rPr>
          <w:rFonts w:ascii="Times New Roman" w:eastAsia="Times New Roman" w:hAnsi="Times New Roman" w:cs="Times New Roman"/>
          <w:sz w:val="24"/>
          <w:szCs w:val="24"/>
        </w:rPr>
        <w:t>(2017).</w:t>
      </w:r>
      <w:r w:rsidRPr="0091028A">
        <w:rPr>
          <w:rFonts w:ascii="Times New Roman" w:eastAsia="Times New Roman" w:hAnsi="Times New Roman" w:cs="Times New Roman"/>
          <w:sz w:val="24"/>
          <w:szCs w:val="24"/>
        </w:rPr>
        <w:tab/>
      </w:r>
      <w:proofErr w:type="spellStart"/>
      <w:r w:rsidRPr="0091028A">
        <w:rPr>
          <w:rFonts w:ascii="Times New Roman" w:eastAsia="Times New Roman" w:hAnsi="Times New Roman" w:cs="Times New Roman"/>
          <w:i/>
          <w:sz w:val="24"/>
          <w:szCs w:val="24"/>
        </w:rPr>
        <w:t>Revolution</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school</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[Video dosyası]. Erişim adresi: https://uwa.kanopystreaming.com/video/revolution-school-8.</w:t>
      </w:r>
    </w:p>
    <w:p w14:paraId="486F6684"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Cordell</w:t>
      </w:r>
      <w:proofErr w:type="spellEnd"/>
      <w:r w:rsidRPr="0091028A">
        <w:rPr>
          <w:rFonts w:ascii="Times New Roman" w:eastAsia="Times New Roman" w:hAnsi="Times New Roman" w:cs="Times New Roman"/>
          <w:sz w:val="24"/>
          <w:szCs w:val="24"/>
        </w:rPr>
        <w:t>, 2017).</w:t>
      </w:r>
    </w:p>
    <w:p w14:paraId="068586DA"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Video blog:</w:t>
      </w:r>
    </w:p>
    <w:p w14:paraId="4B930E2B"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Rifkin</w:t>
      </w:r>
      <w:proofErr w:type="spellEnd"/>
      <w:r w:rsidRPr="0091028A">
        <w:rPr>
          <w:rFonts w:ascii="Times New Roman" w:eastAsia="Times New Roman" w:hAnsi="Times New Roman" w:cs="Times New Roman"/>
          <w:sz w:val="24"/>
          <w:szCs w:val="24"/>
        </w:rPr>
        <w:t xml:space="preserve">, J. (2010, Ağustos). </w:t>
      </w:r>
      <w:r w:rsidRPr="0091028A">
        <w:rPr>
          <w:rFonts w:ascii="Times New Roman" w:eastAsia="Times New Roman" w:hAnsi="Times New Roman" w:cs="Times New Roman"/>
          <w:i/>
          <w:sz w:val="24"/>
          <w:szCs w:val="24"/>
        </w:rPr>
        <w:t xml:space="preserve">Jeremy </w:t>
      </w:r>
      <w:proofErr w:type="spellStart"/>
      <w:r w:rsidRPr="0091028A">
        <w:rPr>
          <w:rFonts w:ascii="Times New Roman" w:eastAsia="Times New Roman" w:hAnsi="Times New Roman" w:cs="Times New Roman"/>
          <w:i/>
          <w:sz w:val="24"/>
          <w:szCs w:val="24"/>
        </w:rPr>
        <w:t>Rifkin</w:t>
      </w:r>
      <w:proofErr w:type="spellEnd"/>
      <w:r w:rsidRPr="0091028A">
        <w:rPr>
          <w:rFonts w:ascii="Times New Roman" w:eastAsia="Times New Roman" w:hAnsi="Times New Roman" w:cs="Times New Roman"/>
          <w:i/>
          <w:sz w:val="24"/>
          <w:szCs w:val="24"/>
        </w:rPr>
        <w:t xml:space="preserve"> on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empathic</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civilization</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 xml:space="preserve">[Video dosyası]. Erişim adresi: </w:t>
      </w:r>
      <w:hyperlink r:id="rId25">
        <w:r w:rsidRPr="0091028A">
          <w:rPr>
            <w:rFonts w:ascii="Times New Roman" w:eastAsia="Times New Roman" w:hAnsi="Times New Roman" w:cs="Times New Roman"/>
            <w:sz w:val="24"/>
            <w:szCs w:val="24"/>
          </w:rPr>
          <w:t>http://www.ted.com/talks/jeremy_rifkin_on_the_empathic_civilization.html.</w:t>
        </w:r>
      </w:hyperlink>
    </w:p>
    <w:p w14:paraId="63937191"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Rifkin</w:t>
      </w:r>
      <w:proofErr w:type="spellEnd"/>
      <w:r w:rsidRPr="0091028A">
        <w:rPr>
          <w:rFonts w:ascii="Times New Roman" w:eastAsia="Times New Roman" w:hAnsi="Times New Roman" w:cs="Times New Roman"/>
          <w:sz w:val="24"/>
          <w:szCs w:val="24"/>
        </w:rPr>
        <w:t>, 2010).</w:t>
      </w:r>
    </w:p>
    <w:p w14:paraId="2A78C1BC"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Podcast:</w:t>
      </w:r>
    </w:p>
    <w:p w14:paraId="75AD1F03"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Rissian</w:t>
      </w:r>
      <w:proofErr w:type="spellEnd"/>
      <w:r w:rsidRPr="0091028A">
        <w:rPr>
          <w:rFonts w:ascii="Times New Roman" w:eastAsia="Times New Roman" w:hAnsi="Times New Roman" w:cs="Times New Roman"/>
          <w:sz w:val="24"/>
          <w:szCs w:val="24"/>
        </w:rPr>
        <w:t xml:space="preserve">, L. C. (Yapımcı). (2012, 4 Mayıs). </w:t>
      </w:r>
      <w:proofErr w:type="spellStart"/>
      <w:r w:rsidRPr="0091028A">
        <w:rPr>
          <w:rFonts w:ascii="Times New Roman" w:eastAsia="Times New Roman" w:hAnsi="Times New Roman" w:cs="Times New Roman"/>
          <w:i/>
          <w:sz w:val="24"/>
          <w:szCs w:val="24"/>
        </w:rPr>
        <w:t>Twelve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parsecs</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 xml:space="preserve">[Sesli podcast]. Erişim adresi: </w:t>
      </w:r>
      <w:hyperlink r:id="rId26">
        <w:r w:rsidRPr="0091028A">
          <w:rPr>
            <w:rFonts w:ascii="Times New Roman" w:eastAsia="Times New Roman" w:hAnsi="Times New Roman" w:cs="Times New Roman"/>
            <w:sz w:val="24"/>
            <w:szCs w:val="24"/>
          </w:rPr>
          <w:t>http://itunes.apple.com.</w:t>
        </w:r>
      </w:hyperlink>
    </w:p>
    <w:p w14:paraId="0D8BAE81"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Rissian</w:t>
      </w:r>
      <w:proofErr w:type="spellEnd"/>
      <w:r w:rsidRPr="0091028A">
        <w:rPr>
          <w:rFonts w:ascii="Times New Roman" w:eastAsia="Times New Roman" w:hAnsi="Times New Roman" w:cs="Times New Roman"/>
          <w:sz w:val="24"/>
          <w:szCs w:val="24"/>
        </w:rPr>
        <w:t>, 2012).</w:t>
      </w:r>
    </w:p>
    <w:p w14:paraId="4A78E800"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Yazılım (yapımcısı olmayan):</w:t>
      </w:r>
    </w:p>
    <w:p w14:paraId="1B6937DF"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i/>
          <w:sz w:val="24"/>
          <w:szCs w:val="24"/>
        </w:rPr>
        <w:t>Comprehensive</w:t>
      </w:r>
      <w:proofErr w:type="spellEnd"/>
      <w:r w:rsidRPr="0091028A">
        <w:rPr>
          <w:rFonts w:ascii="Times New Roman" w:eastAsia="Times New Roman" w:hAnsi="Times New Roman" w:cs="Times New Roman"/>
          <w:i/>
          <w:sz w:val="24"/>
          <w:szCs w:val="24"/>
        </w:rPr>
        <w:t xml:space="preserve"> Meta-Analysis (Versiyon 2) </w:t>
      </w:r>
      <w:r w:rsidRPr="0091028A">
        <w:rPr>
          <w:rFonts w:ascii="Times New Roman" w:eastAsia="Times New Roman" w:hAnsi="Times New Roman" w:cs="Times New Roman"/>
          <w:sz w:val="24"/>
          <w:szCs w:val="24"/>
        </w:rPr>
        <w:t xml:space="preserve">[Bilgisayar yazlımı]. Englewood, NJ: </w:t>
      </w:r>
      <w:proofErr w:type="spellStart"/>
      <w:r w:rsidRPr="0091028A">
        <w:rPr>
          <w:rFonts w:ascii="Times New Roman" w:eastAsia="Times New Roman" w:hAnsi="Times New Roman" w:cs="Times New Roman"/>
          <w:sz w:val="24"/>
          <w:szCs w:val="24"/>
        </w:rPr>
        <w:t>Biostat</w:t>
      </w:r>
      <w:proofErr w:type="spellEnd"/>
      <w:r w:rsidRPr="0091028A">
        <w:rPr>
          <w:rFonts w:ascii="Times New Roman" w:eastAsia="Times New Roman" w:hAnsi="Times New Roman" w:cs="Times New Roman"/>
          <w:sz w:val="24"/>
          <w:szCs w:val="24"/>
        </w:rPr>
        <w:t>.</w:t>
      </w:r>
    </w:p>
    <w:p w14:paraId="2E9120C2"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i/>
          <w:sz w:val="24"/>
          <w:szCs w:val="24"/>
        </w:rPr>
        <w:t>Comprehensive</w:t>
      </w:r>
      <w:proofErr w:type="spellEnd"/>
      <w:r w:rsidRPr="0091028A">
        <w:rPr>
          <w:rFonts w:ascii="Times New Roman" w:eastAsia="Times New Roman" w:hAnsi="Times New Roman" w:cs="Times New Roman"/>
          <w:i/>
          <w:sz w:val="24"/>
          <w:szCs w:val="24"/>
        </w:rPr>
        <w:t xml:space="preserve"> Meta-Analysis</w:t>
      </w:r>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t.y</w:t>
      </w:r>
      <w:proofErr w:type="spellEnd"/>
      <w:r w:rsidRPr="0091028A">
        <w:rPr>
          <w:rFonts w:ascii="Times New Roman" w:eastAsia="Times New Roman" w:hAnsi="Times New Roman" w:cs="Times New Roman"/>
          <w:sz w:val="24"/>
          <w:szCs w:val="24"/>
        </w:rPr>
        <w:t>.).</w:t>
      </w:r>
    </w:p>
    <w:p w14:paraId="4383F86A" w14:textId="0C63EC53"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Yazılım (yapımcısı olan):</w:t>
      </w:r>
    </w:p>
    <w:p w14:paraId="38DDC6B6"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Friedlander</w:t>
      </w:r>
      <w:proofErr w:type="spellEnd"/>
      <w:r w:rsidRPr="0091028A">
        <w:rPr>
          <w:rFonts w:ascii="Times New Roman" w:eastAsia="Times New Roman" w:hAnsi="Times New Roman" w:cs="Times New Roman"/>
          <w:sz w:val="24"/>
          <w:szCs w:val="24"/>
        </w:rPr>
        <w:t xml:space="preserve">, M. L., </w:t>
      </w:r>
      <w:proofErr w:type="spellStart"/>
      <w:r w:rsidRPr="0091028A">
        <w:rPr>
          <w:rFonts w:ascii="Times New Roman" w:eastAsia="Times New Roman" w:hAnsi="Times New Roman" w:cs="Times New Roman"/>
          <w:sz w:val="24"/>
          <w:szCs w:val="24"/>
        </w:rPr>
        <w:t>Escudero</w:t>
      </w:r>
      <w:proofErr w:type="spellEnd"/>
      <w:r w:rsidRPr="0091028A">
        <w:rPr>
          <w:rFonts w:ascii="Times New Roman" w:eastAsia="Times New Roman" w:hAnsi="Times New Roman" w:cs="Times New Roman"/>
          <w:sz w:val="24"/>
          <w:szCs w:val="24"/>
        </w:rPr>
        <w:t xml:space="preserve">, V., &amp; </w:t>
      </w:r>
      <w:proofErr w:type="spellStart"/>
      <w:r w:rsidRPr="0091028A">
        <w:rPr>
          <w:rFonts w:ascii="Times New Roman" w:eastAsia="Times New Roman" w:hAnsi="Times New Roman" w:cs="Times New Roman"/>
          <w:sz w:val="24"/>
          <w:szCs w:val="24"/>
        </w:rPr>
        <w:t>Heatherington</w:t>
      </w:r>
      <w:proofErr w:type="spellEnd"/>
      <w:r w:rsidRPr="0091028A">
        <w:rPr>
          <w:rFonts w:ascii="Times New Roman" w:eastAsia="Times New Roman" w:hAnsi="Times New Roman" w:cs="Times New Roman"/>
          <w:sz w:val="24"/>
          <w:szCs w:val="24"/>
        </w:rPr>
        <w:t xml:space="preserve">, L. (2002). </w:t>
      </w:r>
      <w:r w:rsidRPr="0091028A">
        <w:rPr>
          <w:rFonts w:ascii="Times New Roman" w:eastAsia="Times New Roman" w:hAnsi="Times New Roman" w:cs="Times New Roman"/>
          <w:i/>
          <w:sz w:val="24"/>
          <w:szCs w:val="24"/>
        </w:rPr>
        <w:t xml:space="preserve">E-SOFTA: </w:t>
      </w:r>
      <w:proofErr w:type="spellStart"/>
      <w:r w:rsidRPr="0091028A">
        <w:rPr>
          <w:rFonts w:ascii="Times New Roman" w:eastAsia="Times New Roman" w:hAnsi="Times New Roman" w:cs="Times New Roman"/>
          <w:i/>
          <w:sz w:val="24"/>
          <w:szCs w:val="24"/>
        </w:rPr>
        <w:t>System</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for</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observing</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family</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therapy</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alliances</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 xml:space="preserve">[Bilgisayar yazılım]. Erişim adresi: </w:t>
      </w:r>
      <w:hyperlink r:id="rId27">
        <w:r w:rsidRPr="0091028A">
          <w:rPr>
            <w:rFonts w:ascii="Times New Roman" w:eastAsia="Times New Roman" w:hAnsi="Times New Roman" w:cs="Times New Roman"/>
            <w:sz w:val="24"/>
            <w:szCs w:val="24"/>
          </w:rPr>
          <w:t>http://www.softa-soatif.com.</w:t>
        </w:r>
      </w:hyperlink>
      <w:r w:rsidRPr="0091028A">
        <w:rPr>
          <w:rFonts w:ascii="Times New Roman" w:eastAsia="Times New Roman" w:hAnsi="Times New Roman" w:cs="Times New Roman"/>
          <w:sz w:val="24"/>
          <w:szCs w:val="24"/>
        </w:rPr>
        <w:t xml:space="preserve"> Erişim tarihi: 01 Ocak 2019.</w:t>
      </w:r>
    </w:p>
    <w:p w14:paraId="2F1D038B"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Friedlander</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Escudero</w:t>
      </w:r>
      <w:proofErr w:type="spellEnd"/>
      <w:r w:rsidRPr="0091028A">
        <w:rPr>
          <w:rFonts w:ascii="Times New Roman" w:eastAsia="Times New Roman" w:hAnsi="Times New Roman" w:cs="Times New Roman"/>
          <w:sz w:val="24"/>
          <w:szCs w:val="24"/>
        </w:rPr>
        <w:t xml:space="preserve"> ve </w:t>
      </w:r>
      <w:proofErr w:type="spellStart"/>
      <w:r w:rsidRPr="0091028A">
        <w:rPr>
          <w:rFonts w:ascii="Times New Roman" w:eastAsia="Times New Roman" w:hAnsi="Times New Roman" w:cs="Times New Roman"/>
          <w:sz w:val="24"/>
          <w:szCs w:val="24"/>
        </w:rPr>
        <w:t>Heatherington</w:t>
      </w:r>
      <w:proofErr w:type="spellEnd"/>
      <w:r w:rsidRPr="0091028A">
        <w:rPr>
          <w:rFonts w:ascii="Times New Roman" w:eastAsia="Times New Roman" w:hAnsi="Times New Roman" w:cs="Times New Roman"/>
          <w:sz w:val="24"/>
          <w:szCs w:val="24"/>
        </w:rPr>
        <w:t>, 2002).</w:t>
      </w:r>
    </w:p>
    <w:p w14:paraId="1981E470"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Müzik eseri:</w:t>
      </w:r>
    </w:p>
    <w:p w14:paraId="63A1BD01" w14:textId="77777777" w:rsidR="00A65218"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Beethoven, L. v. (1812). </w:t>
      </w:r>
      <w:r w:rsidRPr="0091028A">
        <w:rPr>
          <w:rFonts w:ascii="Times New Roman" w:eastAsia="Times New Roman" w:hAnsi="Times New Roman" w:cs="Times New Roman"/>
          <w:i/>
          <w:sz w:val="24"/>
          <w:szCs w:val="24"/>
        </w:rPr>
        <w:t>Symphony, No. 7 in A, Opus 92</w:t>
      </w:r>
      <w:r w:rsidRPr="0091028A">
        <w:rPr>
          <w:rFonts w:ascii="Times New Roman" w:eastAsia="Times New Roman" w:hAnsi="Times New Roman" w:cs="Times New Roman"/>
          <w:sz w:val="24"/>
          <w:szCs w:val="24"/>
        </w:rPr>
        <w:t xml:space="preserve">. New York, NY: </w:t>
      </w:r>
      <w:proofErr w:type="spellStart"/>
      <w:r w:rsidRPr="0091028A">
        <w:rPr>
          <w:rFonts w:ascii="Times New Roman" w:eastAsia="Times New Roman" w:hAnsi="Times New Roman" w:cs="Times New Roman"/>
          <w:sz w:val="24"/>
          <w:szCs w:val="24"/>
        </w:rPr>
        <w:t>Dover</w:t>
      </w:r>
      <w:proofErr w:type="spellEnd"/>
      <w:r w:rsidRPr="0091028A">
        <w:rPr>
          <w:rFonts w:ascii="Times New Roman" w:eastAsia="Times New Roman" w:hAnsi="Times New Roman" w:cs="Times New Roman"/>
          <w:sz w:val="24"/>
          <w:szCs w:val="24"/>
        </w:rPr>
        <w:t xml:space="preserve"> (1998). </w:t>
      </w:r>
    </w:p>
    <w:p w14:paraId="27255D34" w14:textId="7F14FFAE"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(Beethoven, 1821/1998).</w:t>
      </w:r>
    </w:p>
    <w:p w14:paraId="5F75566D"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Müzik kaydı:</w:t>
      </w:r>
    </w:p>
    <w:p w14:paraId="338178D4"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Erkin,</w:t>
      </w:r>
      <w:r w:rsidRPr="0091028A">
        <w:rPr>
          <w:rFonts w:ascii="Times New Roman" w:eastAsia="Times New Roman" w:hAnsi="Times New Roman" w:cs="Times New Roman"/>
          <w:spacing w:val="-12"/>
          <w:sz w:val="24"/>
          <w:szCs w:val="24"/>
        </w:rPr>
        <w:t xml:space="preserve"> </w:t>
      </w:r>
      <w:r w:rsidRPr="0091028A">
        <w:rPr>
          <w:rFonts w:ascii="Times New Roman" w:eastAsia="Times New Roman" w:hAnsi="Times New Roman" w:cs="Times New Roman"/>
          <w:sz w:val="24"/>
          <w:szCs w:val="24"/>
        </w:rPr>
        <w:t>U.</w:t>
      </w:r>
      <w:r w:rsidRPr="0091028A">
        <w:rPr>
          <w:rFonts w:ascii="Times New Roman" w:eastAsia="Times New Roman" w:hAnsi="Times New Roman" w:cs="Times New Roman"/>
          <w:spacing w:val="-12"/>
          <w:sz w:val="24"/>
          <w:szCs w:val="24"/>
        </w:rPr>
        <w:t xml:space="preserve"> </w:t>
      </w:r>
      <w:r w:rsidRPr="0091028A">
        <w:rPr>
          <w:rFonts w:ascii="Times New Roman" w:eastAsia="Times New Roman" w:hAnsi="Times New Roman" w:cs="Times New Roman"/>
          <w:sz w:val="24"/>
          <w:szCs w:val="24"/>
        </w:rPr>
        <w:t>C.</w:t>
      </w:r>
      <w:r w:rsidRPr="0091028A">
        <w:rPr>
          <w:rFonts w:ascii="Times New Roman" w:eastAsia="Times New Roman" w:hAnsi="Times New Roman" w:cs="Times New Roman"/>
          <w:spacing w:val="-11"/>
          <w:sz w:val="24"/>
          <w:szCs w:val="24"/>
        </w:rPr>
        <w:t xml:space="preserve"> </w:t>
      </w:r>
      <w:r w:rsidRPr="0091028A">
        <w:rPr>
          <w:rFonts w:ascii="Times New Roman" w:eastAsia="Times New Roman" w:hAnsi="Times New Roman" w:cs="Times New Roman"/>
          <w:sz w:val="24"/>
          <w:szCs w:val="24"/>
        </w:rPr>
        <w:t>(1995).</w:t>
      </w:r>
      <w:r w:rsidRPr="0091028A">
        <w:rPr>
          <w:rFonts w:ascii="Times New Roman" w:eastAsia="Times New Roman" w:hAnsi="Times New Roman" w:cs="Times New Roman"/>
          <w:spacing w:val="-12"/>
          <w:sz w:val="24"/>
          <w:szCs w:val="24"/>
        </w:rPr>
        <w:t xml:space="preserve"> </w:t>
      </w:r>
      <w:r w:rsidRPr="0091028A">
        <w:rPr>
          <w:rFonts w:ascii="Times New Roman" w:eastAsia="Times New Roman" w:hAnsi="Times New Roman" w:cs="Times New Roman"/>
          <w:sz w:val="24"/>
          <w:szCs w:val="24"/>
        </w:rPr>
        <w:t>Altı</w:t>
      </w:r>
      <w:r w:rsidRPr="0091028A">
        <w:rPr>
          <w:rFonts w:ascii="Times New Roman" w:eastAsia="Times New Roman" w:hAnsi="Times New Roman" w:cs="Times New Roman"/>
          <w:spacing w:val="-9"/>
          <w:sz w:val="24"/>
          <w:szCs w:val="24"/>
        </w:rPr>
        <w:t xml:space="preserve"> </w:t>
      </w:r>
      <w:proofErr w:type="spellStart"/>
      <w:r w:rsidRPr="0091028A">
        <w:rPr>
          <w:rFonts w:ascii="Times New Roman" w:eastAsia="Times New Roman" w:hAnsi="Times New Roman" w:cs="Times New Roman"/>
          <w:sz w:val="24"/>
          <w:szCs w:val="24"/>
        </w:rPr>
        <w:t>prelüd</w:t>
      </w:r>
      <w:proofErr w:type="spellEnd"/>
      <w:r w:rsidRPr="0091028A">
        <w:rPr>
          <w:rFonts w:ascii="Times New Roman" w:eastAsia="Times New Roman" w:hAnsi="Times New Roman" w:cs="Times New Roman"/>
          <w:spacing w:val="-11"/>
          <w:sz w:val="24"/>
          <w:szCs w:val="24"/>
        </w:rPr>
        <w:t xml:space="preserve"> </w:t>
      </w:r>
      <w:r w:rsidRPr="0091028A">
        <w:rPr>
          <w:rFonts w:ascii="Times New Roman" w:eastAsia="Times New Roman" w:hAnsi="Times New Roman" w:cs="Times New Roman"/>
          <w:sz w:val="24"/>
          <w:szCs w:val="24"/>
        </w:rPr>
        <w:t>[V.</w:t>
      </w:r>
      <w:r w:rsidRPr="0091028A">
        <w:rPr>
          <w:rFonts w:ascii="Times New Roman" w:eastAsia="Times New Roman" w:hAnsi="Times New Roman" w:cs="Times New Roman"/>
          <w:spacing w:val="-11"/>
          <w:sz w:val="24"/>
          <w:szCs w:val="24"/>
        </w:rPr>
        <w:t xml:space="preserve"> </w:t>
      </w:r>
      <w:r w:rsidRPr="0091028A">
        <w:rPr>
          <w:rFonts w:ascii="Times New Roman" w:eastAsia="Times New Roman" w:hAnsi="Times New Roman" w:cs="Times New Roman"/>
          <w:sz w:val="24"/>
          <w:szCs w:val="24"/>
        </w:rPr>
        <w:t>Erman].</w:t>
      </w:r>
      <w:r w:rsidRPr="0091028A">
        <w:rPr>
          <w:rFonts w:ascii="Times New Roman" w:eastAsia="Times New Roman" w:hAnsi="Times New Roman" w:cs="Times New Roman"/>
          <w:spacing w:val="-11"/>
          <w:sz w:val="24"/>
          <w:szCs w:val="24"/>
        </w:rPr>
        <w:t xml:space="preserve"> </w:t>
      </w:r>
      <w:r w:rsidRPr="0091028A">
        <w:rPr>
          <w:rFonts w:ascii="Times New Roman" w:eastAsia="Times New Roman" w:hAnsi="Times New Roman" w:cs="Times New Roman"/>
          <w:i/>
          <w:sz w:val="24"/>
          <w:szCs w:val="24"/>
        </w:rPr>
        <w:t>Ulvi</w:t>
      </w:r>
      <w:r w:rsidRPr="0091028A">
        <w:rPr>
          <w:rFonts w:ascii="Times New Roman" w:eastAsia="Times New Roman" w:hAnsi="Times New Roman" w:cs="Times New Roman"/>
          <w:i/>
          <w:spacing w:val="-8"/>
          <w:sz w:val="24"/>
          <w:szCs w:val="24"/>
        </w:rPr>
        <w:t xml:space="preserve"> </w:t>
      </w:r>
      <w:r w:rsidRPr="0091028A">
        <w:rPr>
          <w:rFonts w:ascii="Times New Roman" w:eastAsia="Times New Roman" w:hAnsi="Times New Roman" w:cs="Times New Roman"/>
          <w:i/>
          <w:sz w:val="24"/>
          <w:szCs w:val="24"/>
        </w:rPr>
        <w:t>Cemal</w:t>
      </w:r>
      <w:r w:rsidRPr="0091028A">
        <w:rPr>
          <w:rFonts w:ascii="Times New Roman" w:eastAsia="Times New Roman" w:hAnsi="Times New Roman" w:cs="Times New Roman"/>
          <w:i/>
          <w:spacing w:val="-11"/>
          <w:sz w:val="24"/>
          <w:szCs w:val="24"/>
        </w:rPr>
        <w:t xml:space="preserve"> </w:t>
      </w:r>
      <w:r w:rsidRPr="0091028A">
        <w:rPr>
          <w:rFonts w:ascii="Times New Roman" w:eastAsia="Times New Roman" w:hAnsi="Times New Roman" w:cs="Times New Roman"/>
          <w:i/>
          <w:sz w:val="24"/>
          <w:szCs w:val="24"/>
        </w:rPr>
        <w:t>Erkin:</w:t>
      </w:r>
      <w:r w:rsidRPr="0091028A">
        <w:rPr>
          <w:rFonts w:ascii="Times New Roman" w:eastAsia="Times New Roman" w:hAnsi="Times New Roman" w:cs="Times New Roman"/>
          <w:i/>
          <w:spacing w:val="-11"/>
          <w:sz w:val="24"/>
          <w:szCs w:val="24"/>
        </w:rPr>
        <w:t xml:space="preserve"> </w:t>
      </w:r>
      <w:r w:rsidRPr="0091028A">
        <w:rPr>
          <w:rFonts w:ascii="Times New Roman" w:eastAsia="Times New Roman" w:hAnsi="Times New Roman" w:cs="Times New Roman"/>
          <w:i/>
          <w:sz w:val="24"/>
          <w:szCs w:val="24"/>
        </w:rPr>
        <w:t>Complete</w:t>
      </w:r>
      <w:r w:rsidRPr="0091028A">
        <w:rPr>
          <w:rFonts w:ascii="Times New Roman" w:eastAsia="Times New Roman" w:hAnsi="Times New Roman" w:cs="Times New Roman"/>
          <w:i/>
          <w:spacing w:val="-9"/>
          <w:sz w:val="24"/>
          <w:szCs w:val="24"/>
        </w:rPr>
        <w:t xml:space="preserve"> </w:t>
      </w:r>
      <w:proofErr w:type="spellStart"/>
      <w:r w:rsidRPr="0091028A">
        <w:rPr>
          <w:rFonts w:ascii="Times New Roman" w:eastAsia="Times New Roman" w:hAnsi="Times New Roman" w:cs="Times New Roman"/>
          <w:i/>
          <w:sz w:val="24"/>
          <w:szCs w:val="24"/>
        </w:rPr>
        <w:t>works</w:t>
      </w:r>
      <w:proofErr w:type="spellEnd"/>
      <w:r w:rsidRPr="0091028A">
        <w:rPr>
          <w:rFonts w:ascii="Times New Roman" w:eastAsia="Times New Roman" w:hAnsi="Times New Roman" w:cs="Times New Roman"/>
          <w:i/>
          <w:spacing w:val="-11"/>
          <w:sz w:val="24"/>
          <w:szCs w:val="24"/>
        </w:rPr>
        <w:t xml:space="preserve"> </w:t>
      </w:r>
      <w:proofErr w:type="spellStart"/>
      <w:r w:rsidRPr="0091028A">
        <w:rPr>
          <w:rFonts w:ascii="Times New Roman" w:eastAsia="Times New Roman" w:hAnsi="Times New Roman" w:cs="Times New Roman"/>
          <w:i/>
          <w:sz w:val="24"/>
          <w:szCs w:val="24"/>
        </w:rPr>
        <w:t>for</w:t>
      </w:r>
      <w:proofErr w:type="spellEnd"/>
      <w:r w:rsidRPr="0091028A">
        <w:rPr>
          <w:rFonts w:ascii="Times New Roman" w:eastAsia="Times New Roman" w:hAnsi="Times New Roman" w:cs="Times New Roman"/>
          <w:i/>
          <w:spacing w:val="-10"/>
          <w:sz w:val="24"/>
          <w:szCs w:val="24"/>
        </w:rPr>
        <w:t xml:space="preserve"> </w:t>
      </w:r>
      <w:proofErr w:type="spellStart"/>
      <w:r w:rsidRPr="0091028A">
        <w:rPr>
          <w:rFonts w:ascii="Times New Roman" w:eastAsia="Times New Roman" w:hAnsi="Times New Roman" w:cs="Times New Roman"/>
          <w:i/>
          <w:sz w:val="24"/>
          <w:szCs w:val="24"/>
        </w:rPr>
        <w:t>piano</w:t>
      </w:r>
      <w:proofErr w:type="spellEnd"/>
      <w:r w:rsidRPr="0091028A">
        <w:rPr>
          <w:rFonts w:ascii="Times New Roman" w:eastAsia="Times New Roman" w:hAnsi="Times New Roman" w:cs="Times New Roman"/>
          <w:i/>
          <w:sz w:val="24"/>
          <w:szCs w:val="24"/>
        </w:rPr>
        <w:t xml:space="preserve"> solo </w:t>
      </w:r>
      <w:r w:rsidRPr="0091028A">
        <w:rPr>
          <w:rFonts w:ascii="Times New Roman" w:eastAsia="Times New Roman" w:hAnsi="Times New Roman" w:cs="Times New Roman"/>
          <w:sz w:val="24"/>
          <w:szCs w:val="24"/>
        </w:rPr>
        <w:t xml:space="preserve">[CD]. Avusturya: </w:t>
      </w:r>
      <w:proofErr w:type="spellStart"/>
      <w:r w:rsidRPr="0091028A">
        <w:rPr>
          <w:rFonts w:ascii="Times New Roman" w:eastAsia="Times New Roman" w:hAnsi="Times New Roman" w:cs="Times New Roman"/>
          <w:sz w:val="24"/>
          <w:szCs w:val="24"/>
        </w:rPr>
        <w:t>Hungaroton</w:t>
      </w:r>
      <w:proofErr w:type="spellEnd"/>
      <w:r w:rsidRPr="0091028A">
        <w:rPr>
          <w:rFonts w:ascii="Times New Roman" w:eastAsia="Times New Roman" w:hAnsi="Times New Roman" w:cs="Times New Roman"/>
          <w:spacing w:val="-1"/>
          <w:sz w:val="24"/>
          <w:szCs w:val="24"/>
        </w:rPr>
        <w:t xml:space="preserve"> </w:t>
      </w:r>
      <w:r w:rsidRPr="0091028A">
        <w:rPr>
          <w:rFonts w:ascii="Times New Roman" w:eastAsia="Times New Roman" w:hAnsi="Times New Roman" w:cs="Times New Roman"/>
          <w:sz w:val="24"/>
          <w:szCs w:val="24"/>
        </w:rPr>
        <w:t>Classic.</w:t>
      </w:r>
    </w:p>
    <w:p w14:paraId="09051FB5"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(Erkin, 1995).</w:t>
      </w:r>
    </w:p>
    <w:p w14:paraId="5DD37D9B"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Fotoğraf:</w:t>
      </w:r>
    </w:p>
    <w:p w14:paraId="62B0D6C9" w14:textId="0FA96503" w:rsidR="00A65218"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Adams, A. (1927). </w:t>
      </w:r>
      <w:proofErr w:type="spellStart"/>
      <w:r w:rsidRPr="0091028A">
        <w:rPr>
          <w:rFonts w:ascii="Times New Roman" w:eastAsia="Times New Roman" w:hAnsi="Times New Roman" w:cs="Times New Roman"/>
          <w:i/>
          <w:sz w:val="24"/>
          <w:szCs w:val="24"/>
        </w:rPr>
        <w:t>Monolith</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face</w:t>
      </w:r>
      <w:proofErr w:type="spellEnd"/>
      <w:r w:rsidRPr="0091028A">
        <w:rPr>
          <w:rFonts w:ascii="Times New Roman" w:eastAsia="Times New Roman" w:hAnsi="Times New Roman" w:cs="Times New Roman"/>
          <w:i/>
          <w:sz w:val="24"/>
          <w:szCs w:val="24"/>
        </w:rPr>
        <w:t xml:space="preserve"> of </w:t>
      </w:r>
      <w:proofErr w:type="spellStart"/>
      <w:r w:rsidRPr="0091028A">
        <w:rPr>
          <w:rFonts w:ascii="Times New Roman" w:eastAsia="Times New Roman" w:hAnsi="Times New Roman" w:cs="Times New Roman"/>
          <w:i/>
          <w:sz w:val="24"/>
          <w:szCs w:val="24"/>
        </w:rPr>
        <w:t>Half</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Dome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Yosemite</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National</w:t>
      </w:r>
      <w:proofErr w:type="spellEnd"/>
      <w:r w:rsidRPr="0091028A">
        <w:rPr>
          <w:rFonts w:ascii="Times New Roman" w:eastAsia="Times New Roman" w:hAnsi="Times New Roman" w:cs="Times New Roman"/>
          <w:i/>
          <w:sz w:val="24"/>
          <w:szCs w:val="24"/>
        </w:rPr>
        <w:t xml:space="preserve"> Park </w:t>
      </w:r>
      <w:r w:rsidRPr="0091028A">
        <w:rPr>
          <w:rFonts w:ascii="Times New Roman" w:eastAsia="Times New Roman" w:hAnsi="Times New Roman" w:cs="Times New Roman"/>
          <w:sz w:val="24"/>
          <w:szCs w:val="24"/>
        </w:rPr>
        <w:t>[Fotoğraf].</w:t>
      </w:r>
      <w:r w:rsidR="00A65218"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sz w:val="24"/>
          <w:szCs w:val="24"/>
        </w:rPr>
        <w:t xml:space="preserve">Chicago, IL: Art </w:t>
      </w:r>
      <w:proofErr w:type="spellStart"/>
      <w:r w:rsidRPr="0091028A">
        <w:rPr>
          <w:rFonts w:ascii="Times New Roman" w:eastAsia="Times New Roman" w:hAnsi="Times New Roman" w:cs="Times New Roman"/>
          <w:sz w:val="24"/>
          <w:szCs w:val="24"/>
        </w:rPr>
        <w:t>Institute</w:t>
      </w:r>
      <w:proofErr w:type="spellEnd"/>
      <w:r w:rsidRPr="0091028A">
        <w:rPr>
          <w:rFonts w:ascii="Times New Roman" w:eastAsia="Times New Roman" w:hAnsi="Times New Roman" w:cs="Times New Roman"/>
          <w:sz w:val="24"/>
          <w:szCs w:val="24"/>
        </w:rPr>
        <w:t xml:space="preserve">. </w:t>
      </w:r>
    </w:p>
    <w:p w14:paraId="67643F78" w14:textId="7CF87516"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(Adams, 1927).</w:t>
      </w:r>
    </w:p>
    <w:p w14:paraId="0BE3CFAA"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Çizim Kitabı:</w:t>
      </w:r>
    </w:p>
    <w:p w14:paraId="3DA263E8"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Fox,</w:t>
      </w:r>
      <w:r w:rsidRPr="0091028A">
        <w:rPr>
          <w:rFonts w:ascii="Times New Roman" w:eastAsia="Times New Roman" w:hAnsi="Times New Roman" w:cs="Times New Roman"/>
          <w:spacing w:val="-10"/>
          <w:sz w:val="24"/>
          <w:szCs w:val="24"/>
        </w:rPr>
        <w:t xml:space="preserve"> </w:t>
      </w:r>
      <w:r w:rsidRPr="0091028A">
        <w:rPr>
          <w:rFonts w:ascii="Times New Roman" w:eastAsia="Times New Roman" w:hAnsi="Times New Roman" w:cs="Times New Roman"/>
          <w:sz w:val="24"/>
          <w:szCs w:val="24"/>
        </w:rPr>
        <w:t>M.,</w:t>
      </w:r>
      <w:r w:rsidRPr="0091028A">
        <w:rPr>
          <w:rFonts w:ascii="Times New Roman" w:eastAsia="Times New Roman" w:hAnsi="Times New Roman" w:cs="Times New Roman"/>
          <w:spacing w:val="-9"/>
          <w:sz w:val="24"/>
          <w:szCs w:val="24"/>
        </w:rPr>
        <w:t xml:space="preserve"> </w:t>
      </w:r>
      <w:r w:rsidRPr="0091028A">
        <w:rPr>
          <w:rFonts w:ascii="Times New Roman" w:eastAsia="Times New Roman" w:hAnsi="Times New Roman" w:cs="Times New Roman"/>
          <w:sz w:val="24"/>
          <w:szCs w:val="24"/>
        </w:rPr>
        <w:t>&amp;</w:t>
      </w:r>
      <w:r w:rsidRPr="0091028A">
        <w:rPr>
          <w:rFonts w:ascii="Times New Roman" w:eastAsia="Times New Roman" w:hAnsi="Times New Roman" w:cs="Times New Roman"/>
          <w:spacing w:val="-9"/>
          <w:sz w:val="24"/>
          <w:szCs w:val="24"/>
        </w:rPr>
        <w:t xml:space="preserve"> </w:t>
      </w:r>
      <w:proofErr w:type="spellStart"/>
      <w:r w:rsidRPr="0091028A">
        <w:rPr>
          <w:rFonts w:ascii="Times New Roman" w:eastAsia="Times New Roman" w:hAnsi="Times New Roman" w:cs="Times New Roman"/>
          <w:sz w:val="24"/>
          <w:szCs w:val="24"/>
        </w:rPr>
        <w:t>Mullins</w:t>
      </w:r>
      <w:proofErr w:type="spellEnd"/>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pacing w:val="-11"/>
          <w:sz w:val="24"/>
          <w:szCs w:val="24"/>
        </w:rPr>
        <w:t xml:space="preserve"> </w:t>
      </w:r>
      <w:r w:rsidRPr="0091028A">
        <w:rPr>
          <w:rFonts w:ascii="Times New Roman" w:eastAsia="Times New Roman" w:hAnsi="Times New Roman" w:cs="Times New Roman"/>
          <w:sz w:val="24"/>
          <w:szCs w:val="24"/>
        </w:rPr>
        <w:t>P.</w:t>
      </w:r>
      <w:r w:rsidRPr="0091028A">
        <w:rPr>
          <w:rFonts w:ascii="Times New Roman" w:eastAsia="Times New Roman" w:hAnsi="Times New Roman" w:cs="Times New Roman"/>
          <w:spacing w:val="-10"/>
          <w:sz w:val="24"/>
          <w:szCs w:val="24"/>
        </w:rPr>
        <w:t xml:space="preserve"> </w:t>
      </w:r>
      <w:r w:rsidRPr="0091028A">
        <w:rPr>
          <w:rFonts w:ascii="Times New Roman" w:eastAsia="Times New Roman" w:hAnsi="Times New Roman" w:cs="Times New Roman"/>
          <w:sz w:val="24"/>
          <w:szCs w:val="24"/>
        </w:rPr>
        <w:t>(Çizer).</w:t>
      </w:r>
      <w:r w:rsidRPr="0091028A">
        <w:rPr>
          <w:rFonts w:ascii="Times New Roman" w:eastAsia="Times New Roman" w:hAnsi="Times New Roman" w:cs="Times New Roman"/>
          <w:spacing w:val="-9"/>
          <w:sz w:val="24"/>
          <w:szCs w:val="24"/>
        </w:rPr>
        <w:t xml:space="preserve"> </w:t>
      </w:r>
      <w:r w:rsidRPr="0091028A">
        <w:rPr>
          <w:rFonts w:ascii="Times New Roman" w:eastAsia="Times New Roman" w:hAnsi="Times New Roman" w:cs="Times New Roman"/>
          <w:sz w:val="24"/>
          <w:szCs w:val="24"/>
        </w:rPr>
        <w:t>(1986).</w:t>
      </w:r>
      <w:r w:rsidRPr="0091028A">
        <w:rPr>
          <w:rFonts w:ascii="Times New Roman" w:eastAsia="Times New Roman" w:hAnsi="Times New Roman" w:cs="Times New Roman"/>
          <w:spacing w:val="-8"/>
          <w:sz w:val="24"/>
          <w:szCs w:val="24"/>
        </w:rPr>
        <w:t xml:space="preserve"> </w:t>
      </w:r>
      <w:proofErr w:type="spellStart"/>
      <w:r w:rsidRPr="0091028A">
        <w:rPr>
          <w:rFonts w:ascii="Times New Roman" w:eastAsia="Times New Roman" w:hAnsi="Times New Roman" w:cs="Times New Roman"/>
          <w:i/>
          <w:sz w:val="24"/>
          <w:szCs w:val="24"/>
        </w:rPr>
        <w:t>Hattie</w:t>
      </w:r>
      <w:proofErr w:type="spellEnd"/>
      <w:r w:rsidRPr="0091028A">
        <w:rPr>
          <w:rFonts w:ascii="Times New Roman" w:eastAsia="Times New Roman" w:hAnsi="Times New Roman" w:cs="Times New Roman"/>
          <w:i/>
          <w:spacing w:val="-11"/>
          <w:sz w:val="24"/>
          <w:szCs w:val="24"/>
        </w:rPr>
        <w:t xml:space="preserve"> </w:t>
      </w:r>
      <w:proofErr w:type="spellStart"/>
      <w:r w:rsidRPr="0091028A">
        <w:rPr>
          <w:rFonts w:ascii="Times New Roman" w:eastAsia="Times New Roman" w:hAnsi="Times New Roman" w:cs="Times New Roman"/>
          <w:i/>
          <w:sz w:val="24"/>
          <w:szCs w:val="24"/>
        </w:rPr>
        <w:t>and</w:t>
      </w:r>
      <w:proofErr w:type="spellEnd"/>
      <w:r w:rsidRPr="0091028A">
        <w:rPr>
          <w:rFonts w:ascii="Times New Roman" w:eastAsia="Times New Roman" w:hAnsi="Times New Roman" w:cs="Times New Roman"/>
          <w:i/>
          <w:spacing w:val="-9"/>
          <w:sz w:val="24"/>
          <w:szCs w:val="24"/>
        </w:rPr>
        <w:t xml:space="preserve"> </w:t>
      </w:r>
      <w:proofErr w:type="spellStart"/>
      <w:r w:rsidRPr="0091028A">
        <w:rPr>
          <w:rFonts w:ascii="Times New Roman" w:eastAsia="Times New Roman" w:hAnsi="Times New Roman" w:cs="Times New Roman"/>
          <w:i/>
          <w:sz w:val="24"/>
          <w:szCs w:val="24"/>
        </w:rPr>
        <w:t>the</w:t>
      </w:r>
      <w:proofErr w:type="spellEnd"/>
      <w:r w:rsidRPr="0091028A">
        <w:rPr>
          <w:rFonts w:ascii="Times New Roman" w:eastAsia="Times New Roman" w:hAnsi="Times New Roman" w:cs="Times New Roman"/>
          <w:i/>
          <w:spacing w:val="-10"/>
          <w:sz w:val="24"/>
          <w:szCs w:val="24"/>
        </w:rPr>
        <w:t xml:space="preserve"> </w:t>
      </w:r>
      <w:proofErr w:type="spellStart"/>
      <w:r w:rsidRPr="0091028A">
        <w:rPr>
          <w:rFonts w:ascii="Times New Roman" w:eastAsia="Times New Roman" w:hAnsi="Times New Roman" w:cs="Times New Roman"/>
          <w:i/>
          <w:sz w:val="24"/>
          <w:szCs w:val="24"/>
        </w:rPr>
        <w:t>fox</w:t>
      </w:r>
      <w:proofErr w:type="spellEnd"/>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pacing w:val="-9"/>
          <w:sz w:val="24"/>
          <w:szCs w:val="24"/>
        </w:rPr>
        <w:t xml:space="preserve"> </w:t>
      </w:r>
      <w:r w:rsidRPr="0091028A">
        <w:rPr>
          <w:rFonts w:ascii="Times New Roman" w:eastAsia="Times New Roman" w:hAnsi="Times New Roman" w:cs="Times New Roman"/>
          <w:sz w:val="24"/>
          <w:szCs w:val="24"/>
        </w:rPr>
        <w:t>Sidney,</w:t>
      </w:r>
      <w:r w:rsidRPr="0091028A">
        <w:rPr>
          <w:rFonts w:ascii="Times New Roman" w:eastAsia="Times New Roman" w:hAnsi="Times New Roman" w:cs="Times New Roman"/>
          <w:spacing w:val="-10"/>
          <w:sz w:val="24"/>
          <w:szCs w:val="24"/>
        </w:rPr>
        <w:t xml:space="preserve"> </w:t>
      </w:r>
      <w:r w:rsidRPr="0091028A">
        <w:rPr>
          <w:rFonts w:ascii="Times New Roman" w:eastAsia="Times New Roman" w:hAnsi="Times New Roman" w:cs="Times New Roman"/>
          <w:sz w:val="24"/>
          <w:szCs w:val="24"/>
        </w:rPr>
        <w:t>Avustralya:</w:t>
      </w:r>
      <w:r w:rsidRPr="0091028A">
        <w:rPr>
          <w:rFonts w:ascii="Times New Roman" w:eastAsia="Times New Roman" w:hAnsi="Times New Roman" w:cs="Times New Roman"/>
          <w:spacing w:val="-8"/>
          <w:sz w:val="24"/>
          <w:szCs w:val="24"/>
        </w:rPr>
        <w:t xml:space="preserve"> </w:t>
      </w:r>
      <w:r w:rsidRPr="0091028A">
        <w:rPr>
          <w:rFonts w:ascii="Times New Roman" w:eastAsia="Times New Roman" w:hAnsi="Times New Roman" w:cs="Times New Roman"/>
          <w:sz w:val="24"/>
          <w:szCs w:val="24"/>
        </w:rPr>
        <w:t xml:space="preserve">Scholastic </w:t>
      </w:r>
      <w:proofErr w:type="spellStart"/>
      <w:r w:rsidRPr="0091028A">
        <w:rPr>
          <w:rFonts w:ascii="Times New Roman" w:eastAsia="Times New Roman" w:hAnsi="Times New Roman" w:cs="Times New Roman"/>
          <w:sz w:val="24"/>
          <w:szCs w:val="24"/>
        </w:rPr>
        <w:t>Press</w:t>
      </w:r>
      <w:proofErr w:type="spellEnd"/>
      <w:r w:rsidRPr="0091028A">
        <w:rPr>
          <w:rFonts w:ascii="Times New Roman" w:eastAsia="Times New Roman" w:hAnsi="Times New Roman" w:cs="Times New Roman"/>
          <w:sz w:val="24"/>
          <w:szCs w:val="24"/>
        </w:rPr>
        <w:t>.</w:t>
      </w:r>
    </w:p>
    <w:p w14:paraId="19DF8922"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Metin içinde atıf: (Fox ce </w:t>
      </w:r>
      <w:proofErr w:type="spellStart"/>
      <w:r w:rsidRPr="0091028A">
        <w:rPr>
          <w:rFonts w:ascii="Times New Roman" w:eastAsia="Times New Roman" w:hAnsi="Times New Roman" w:cs="Times New Roman"/>
          <w:sz w:val="24"/>
          <w:szCs w:val="24"/>
        </w:rPr>
        <w:t>Mullins</w:t>
      </w:r>
      <w:proofErr w:type="spellEnd"/>
      <w:r w:rsidRPr="0091028A">
        <w:rPr>
          <w:rFonts w:ascii="Times New Roman" w:eastAsia="Times New Roman" w:hAnsi="Times New Roman" w:cs="Times New Roman"/>
          <w:sz w:val="24"/>
          <w:szCs w:val="24"/>
        </w:rPr>
        <w:t>, 1986).</w:t>
      </w:r>
    </w:p>
    <w:p w14:paraId="289756B6"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STANDART VE PATENTLER</w:t>
      </w:r>
    </w:p>
    <w:p w14:paraId="2BB5EAF8" w14:textId="77777777" w:rsidR="00E70665" w:rsidRPr="0091028A" w:rsidRDefault="00E70665" w:rsidP="0057204E">
      <w:pPr>
        <w:spacing w:before="0" w:after="0"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Basılı standart:</w:t>
      </w:r>
    </w:p>
    <w:p w14:paraId="0A4853A9" w14:textId="77777777" w:rsidR="00A65218"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i/>
          <w:sz w:val="24"/>
          <w:szCs w:val="24"/>
        </w:rPr>
        <w:t xml:space="preserve">ASTM </w:t>
      </w:r>
      <w:proofErr w:type="spellStart"/>
      <w:r w:rsidRPr="0091028A">
        <w:rPr>
          <w:rFonts w:ascii="Times New Roman" w:eastAsia="Times New Roman" w:hAnsi="Times New Roman" w:cs="Times New Roman"/>
          <w:i/>
          <w:sz w:val="24"/>
          <w:szCs w:val="24"/>
        </w:rPr>
        <w:t>standards</w:t>
      </w:r>
      <w:proofErr w:type="spellEnd"/>
      <w:r w:rsidRPr="0091028A">
        <w:rPr>
          <w:rFonts w:ascii="Times New Roman" w:eastAsia="Times New Roman" w:hAnsi="Times New Roman" w:cs="Times New Roman"/>
          <w:i/>
          <w:sz w:val="24"/>
          <w:szCs w:val="24"/>
        </w:rPr>
        <w:t xml:space="preserve"> on </w:t>
      </w:r>
      <w:proofErr w:type="spellStart"/>
      <w:r w:rsidRPr="0091028A">
        <w:rPr>
          <w:rFonts w:ascii="Times New Roman" w:eastAsia="Times New Roman" w:hAnsi="Times New Roman" w:cs="Times New Roman"/>
          <w:i/>
          <w:sz w:val="24"/>
          <w:szCs w:val="24"/>
        </w:rPr>
        <w:t>geosynthetics</w:t>
      </w:r>
      <w:proofErr w:type="spellEnd"/>
      <w:r w:rsidRPr="0091028A">
        <w:rPr>
          <w:rFonts w:ascii="Times New Roman" w:eastAsia="Times New Roman" w:hAnsi="Times New Roman" w:cs="Times New Roman"/>
          <w:sz w:val="24"/>
          <w:szCs w:val="24"/>
        </w:rPr>
        <w:t xml:space="preserve">. (2000). West </w:t>
      </w:r>
      <w:proofErr w:type="spellStart"/>
      <w:r w:rsidRPr="0091028A">
        <w:rPr>
          <w:rFonts w:ascii="Times New Roman" w:eastAsia="Times New Roman" w:hAnsi="Times New Roman" w:cs="Times New Roman"/>
          <w:sz w:val="24"/>
          <w:szCs w:val="24"/>
        </w:rPr>
        <w:t>Conshohocken</w:t>
      </w:r>
      <w:proofErr w:type="spellEnd"/>
      <w:r w:rsidRPr="0091028A">
        <w:rPr>
          <w:rFonts w:ascii="Times New Roman" w:eastAsia="Times New Roman" w:hAnsi="Times New Roman" w:cs="Times New Roman"/>
          <w:sz w:val="24"/>
          <w:szCs w:val="24"/>
        </w:rPr>
        <w:t xml:space="preserve">, PA: ASTM. </w:t>
      </w:r>
    </w:p>
    <w:p w14:paraId="7D03F5AC" w14:textId="1FAEA6F9"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r w:rsidRPr="0091028A">
        <w:rPr>
          <w:rFonts w:ascii="Times New Roman" w:eastAsia="Times New Roman" w:hAnsi="Times New Roman" w:cs="Times New Roman"/>
          <w:i/>
          <w:sz w:val="24"/>
          <w:szCs w:val="24"/>
        </w:rPr>
        <w:t xml:space="preserve">ASTM </w:t>
      </w:r>
      <w:proofErr w:type="spellStart"/>
      <w:r w:rsidRPr="0091028A">
        <w:rPr>
          <w:rFonts w:ascii="Times New Roman" w:eastAsia="Times New Roman" w:hAnsi="Times New Roman" w:cs="Times New Roman"/>
          <w:i/>
          <w:sz w:val="24"/>
          <w:szCs w:val="24"/>
        </w:rPr>
        <w:t>standarts</w:t>
      </w:r>
      <w:proofErr w:type="spellEnd"/>
      <w:r w:rsidRPr="0091028A">
        <w:rPr>
          <w:rFonts w:ascii="Times New Roman" w:eastAsia="Times New Roman" w:hAnsi="Times New Roman" w:cs="Times New Roman"/>
          <w:i/>
          <w:sz w:val="24"/>
          <w:szCs w:val="24"/>
        </w:rPr>
        <w:t xml:space="preserve"> on </w:t>
      </w:r>
      <w:proofErr w:type="spellStart"/>
      <w:r w:rsidRPr="0091028A">
        <w:rPr>
          <w:rFonts w:ascii="Times New Roman" w:eastAsia="Times New Roman" w:hAnsi="Times New Roman" w:cs="Times New Roman"/>
          <w:i/>
          <w:sz w:val="24"/>
          <w:szCs w:val="24"/>
        </w:rPr>
        <w:t>geosynthetics</w:t>
      </w:r>
      <w:proofErr w:type="spellEnd"/>
      <w:r w:rsidRPr="0091028A">
        <w:rPr>
          <w:rFonts w:ascii="Times New Roman" w:eastAsia="Times New Roman" w:hAnsi="Times New Roman" w:cs="Times New Roman"/>
          <w:sz w:val="24"/>
          <w:szCs w:val="24"/>
        </w:rPr>
        <w:t>, 2000).</w:t>
      </w:r>
    </w:p>
    <w:p w14:paraId="1BF4AF90"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Çevrimiçi standart:</w:t>
      </w:r>
    </w:p>
    <w:p w14:paraId="14FFE655"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i/>
          <w:sz w:val="24"/>
          <w:szCs w:val="24"/>
        </w:rPr>
        <w:t>ASTM</w:t>
      </w:r>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pacing w:val="-10"/>
          <w:sz w:val="24"/>
          <w:szCs w:val="24"/>
        </w:rPr>
        <w:t xml:space="preserve"> </w:t>
      </w:r>
      <w:r w:rsidRPr="0091028A">
        <w:rPr>
          <w:rFonts w:ascii="Times New Roman" w:eastAsia="Times New Roman" w:hAnsi="Times New Roman" w:cs="Times New Roman"/>
          <w:sz w:val="24"/>
          <w:szCs w:val="24"/>
        </w:rPr>
        <w:t>(2012).</w:t>
      </w:r>
      <w:r w:rsidRPr="0091028A">
        <w:rPr>
          <w:rFonts w:ascii="Times New Roman" w:eastAsia="Times New Roman" w:hAnsi="Times New Roman" w:cs="Times New Roman"/>
          <w:spacing w:val="-9"/>
          <w:sz w:val="24"/>
          <w:szCs w:val="24"/>
        </w:rPr>
        <w:t xml:space="preserve"> </w:t>
      </w:r>
      <w:r w:rsidRPr="0091028A">
        <w:rPr>
          <w:rFonts w:ascii="Times New Roman" w:eastAsia="Times New Roman" w:hAnsi="Times New Roman" w:cs="Times New Roman"/>
          <w:sz w:val="24"/>
          <w:szCs w:val="24"/>
        </w:rPr>
        <w:t>Standard</w:t>
      </w:r>
      <w:r w:rsidRPr="0091028A">
        <w:rPr>
          <w:rFonts w:ascii="Times New Roman" w:eastAsia="Times New Roman" w:hAnsi="Times New Roman" w:cs="Times New Roman"/>
          <w:spacing w:val="-9"/>
          <w:sz w:val="24"/>
          <w:szCs w:val="24"/>
        </w:rPr>
        <w:t xml:space="preserve"> </w:t>
      </w:r>
      <w:proofErr w:type="spellStart"/>
      <w:r w:rsidRPr="0091028A">
        <w:rPr>
          <w:rFonts w:ascii="Times New Roman" w:eastAsia="Times New Roman" w:hAnsi="Times New Roman" w:cs="Times New Roman"/>
          <w:sz w:val="24"/>
          <w:szCs w:val="24"/>
        </w:rPr>
        <w:t>practice</w:t>
      </w:r>
      <w:proofErr w:type="spellEnd"/>
      <w:r w:rsidRPr="0091028A">
        <w:rPr>
          <w:rFonts w:ascii="Times New Roman" w:eastAsia="Times New Roman" w:hAnsi="Times New Roman" w:cs="Times New Roman"/>
          <w:spacing w:val="-11"/>
          <w:sz w:val="24"/>
          <w:szCs w:val="24"/>
        </w:rPr>
        <w:t xml:space="preserve"> </w:t>
      </w:r>
      <w:proofErr w:type="spellStart"/>
      <w:r w:rsidRPr="0091028A">
        <w:rPr>
          <w:rFonts w:ascii="Times New Roman" w:eastAsia="Times New Roman" w:hAnsi="Times New Roman" w:cs="Times New Roman"/>
          <w:sz w:val="24"/>
          <w:szCs w:val="24"/>
        </w:rPr>
        <w:t>for</w:t>
      </w:r>
      <w:proofErr w:type="spellEnd"/>
      <w:r w:rsidRPr="0091028A">
        <w:rPr>
          <w:rFonts w:ascii="Times New Roman" w:eastAsia="Times New Roman" w:hAnsi="Times New Roman" w:cs="Times New Roman"/>
          <w:spacing w:val="-9"/>
          <w:sz w:val="24"/>
          <w:szCs w:val="24"/>
        </w:rPr>
        <w:t xml:space="preserve"> </w:t>
      </w:r>
      <w:proofErr w:type="spellStart"/>
      <w:r w:rsidRPr="0091028A">
        <w:rPr>
          <w:rFonts w:ascii="Times New Roman" w:eastAsia="Times New Roman" w:hAnsi="Times New Roman" w:cs="Times New Roman"/>
          <w:sz w:val="24"/>
          <w:szCs w:val="24"/>
        </w:rPr>
        <w:t>sampling</w:t>
      </w:r>
      <w:proofErr w:type="spellEnd"/>
      <w:r w:rsidRPr="0091028A">
        <w:rPr>
          <w:rFonts w:ascii="Times New Roman" w:eastAsia="Times New Roman" w:hAnsi="Times New Roman" w:cs="Times New Roman"/>
          <w:spacing w:val="-7"/>
          <w:sz w:val="24"/>
          <w:szCs w:val="24"/>
        </w:rPr>
        <w:t xml:space="preserve"> </w:t>
      </w:r>
      <w:r w:rsidRPr="0091028A">
        <w:rPr>
          <w:rFonts w:ascii="Times New Roman" w:eastAsia="Times New Roman" w:hAnsi="Times New Roman" w:cs="Times New Roman"/>
          <w:sz w:val="24"/>
          <w:szCs w:val="24"/>
        </w:rPr>
        <w:t>of</w:t>
      </w:r>
      <w:r w:rsidRPr="0091028A">
        <w:rPr>
          <w:rFonts w:ascii="Times New Roman" w:eastAsia="Times New Roman" w:hAnsi="Times New Roman" w:cs="Times New Roman"/>
          <w:spacing w:val="-10"/>
          <w:sz w:val="24"/>
          <w:szCs w:val="24"/>
        </w:rPr>
        <w:t xml:space="preserve"> </w:t>
      </w:r>
      <w:proofErr w:type="spellStart"/>
      <w:r w:rsidRPr="0091028A">
        <w:rPr>
          <w:rFonts w:ascii="Times New Roman" w:eastAsia="Times New Roman" w:hAnsi="Times New Roman" w:cs="Times New Roman"/>
          <w:sz w:val="24"/>
          <w:szCs w:val="24"/>
        </w:rPr>
        <w:t>geosynthetics</w:t>
      </w:r>
      <w:proofErr w:type="spellEnd"/>
      <w:r w:rsidRPr="0091028A">
        <w:rPr>
          <w:rFonts w:ascii="Times New Roman" w:eastAsia="Times New Roman" w:hAnsi="Times New Roman" w:cs="Times New Roman"/>
          <w:spacing w:val="-8"/>
          <w:sz w:val="24"/>
          <w:szCs w:val="24"/>
        </w:rPr>
        <w:t xml:space="preserve"> </w:t>
      </w:r>
      <w:proofErr w:type="spellStart"/>
      <w:r w:rsidRPr="0091028A">
        <w:rPr>
          <w:rFonts w:ascii="Times New Roman" w:eastAsia="Times New Roman" w:hAnsi="Times New Roman" w:cs="Times New Roman"/>
          <w:sz w:val="24"/>
          <w:szCs w:val="24"/>
        </w:rPr>
        <w:t>and</w:t>
      </w:r>
      <w:proofErr w:type="spellEnd"/>
      <w:r w:rsidRPr="0091028A">
        <w:rPr>
          <w:rFonts w:ascii="Times New Roman" w:eastAsia="Times New Roman" w:hAnsi="Times New Roman" w:cs="Times New Roman"/>
          <w:spacing w:val="-8"/>
          <w:sz w:val="24"/>
          <w:szCs w:val="24"/>
        </w:rPr>
        <w:t xml:space="preserve"> </w:t>
      </w:r>
      <w:proofErr w:type="spellStart"/>
      <w:r w:rsidRPr="0091028A">
        <w:rPr>
          <w:rFonts w:ascii="Times New Roman" w:eastAsia="Times New Roman" w:hAnsi="Times New Roman" w:cs="Times New Roman"/>
          <w:sz w:val="24"/>
          <w:szCs w:val="24"/>
        </w:rPr>
        <w:t>rolled</w:t>
      </w:r>
      <w:proofErr w:type="spellEnd"/>
      <w:r w:rsidRPr="0091028A">
        <w:rPr>
          <w:rFonts w:ascii="Times New Roman" w:eastAsia="Times New Roman" w:hAnsi="Times New Roman" w:cs="Times New Roman"/>
          <w:spacing w:val="-9"/>
          <w:sz w:val="24"/>
          <w:szCs w:val="24"/>
        </w:rPr>
        <w:t xml:space="preserve"> </w:t>
      </w:r>
      <w:proofErr w:type="spellStart"/>
      <w:r w:rsidRPr="0091028A">
        <w:rPr>
          <w:rFonts w:ascii="Times New Roman" w:eastAsia="Times New Roman" w:hAnsi="Times New Roman" w:cs="Times New Roman"/>
          <w:sz w:val="24"/>
          <w:szCs w:val="24"/>
        </w:rPr>
        <w:t>erosion</w:t>
      </w:r>
      <w:proofErr w:type="spellEnd"/>
      <w:r w:rsidRPr="0091028A">
        <w:rPr>
          <w:rFonts w:ascii="Times New Roman" w:eastAsia="Times New Roman" w:hAnsi="Times New Roman" w:cs="Times New Roman"/>
          <w:spacing w:val="-8"/>
          <w:sz w:val="24"/>
          <w:szCs w:val="24"/>
        </w:rPr>
        <w:t xml:space="preserve"> </w:t>
      </w:r>
      <w:proofErr w:type="spellStart"/>
      <w:r w:rsidRPr="0091028A">
        <w:rPr>
          <w:rFonts w:ascii="Times New Roman" w:eastAsia="Times New Roman" w:hAnsi="Times New Roman" w:cs="Times New Roman"/>
          <w:sz w:val="24"/>
          <w:szCs w:val="24"/>
        </w:rPr>
        <w:t>control</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products</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RECPs</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for</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testing</w:t>
      </w:r>
      <w:proofErr w:type="spellEnd"/>
      <w:r w:rsidRPr="0091028A">
        <w:rPr>
          <w:rFonts w:ascii="Times New Roman" w:eastAsia="Times New Roman" w:hAnsi="Times New Roman" w:cs="Times New Roman"/>
          <w:sz w:val="24"/>
          <w:szCs w:val="24"/>
        </w:rPr>
        <w:t xml:space="preserve"> (ASTM D4354-12). Erişim adresi: </w:t>
      </w:r>
      <w:hyperlink r:id="rId28">
        <w:r w:rsidRPr="0091028A">
          <w:rPr>
            <w:rFonts w:ascii="Times New Roman" w:eastAsia="Times New Roman" w:hAnsi="Times New Roman" w:cs="Times New Roman"/>
            <w:sz w:val="24"/>
            <w:szCs w:val="24"/>
          </w:rPr>
          <w:t>http://enterprise.astm.org/D4354.htm.</w:t>
        </w:r>
      </w:hyperlink>
    </w:p>
    <w:p w14:paraId="3833F524"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(ASTM, 2012).</w:t>
      </w:r>
    </w:p>
    <w:p w14:paraId="6A8090C5"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Patent:</w:t>
      </w:r>
    </w:p>
    <w:p w14:paraId="613EC26F"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Mynne</w:t>
      </w:r>
      <w:proofErr w:type="spellEnd"/>
      <w:r w:rsidRPr="0091028A">
        <w:rPr>
          <w:rFonts w:ascii="Times New Roman" w:eastAsia="Times New Roman" w:hAnsi="Times New Roman" w:cs="Times New Roman"/>
          <w:sz w:val="24"/>
          <w:szCs w:val="24"/>
        </w:rPr>
        <w:t xml:space="preserve">, B. M. (2003). </w:t>
      </w:r>
      <w:r w:rsidRPr="0091028A">
        <w:rPr>
          <w:rFonts w:ascii="Times New Roman" w:eastAsia="Times New Roman" w:hAnsi="Times New Roman" w:cs="Times New Roman"/>
          <w:i/>
          <w:sz w:val="24"/>
          <w:szCs w:val="24"/>
        </w:rPr>
        <w:t>U.S. Patent No. 6,606,963</w:t>
      </w:r>
      <w:r w:rsidRPr="0091028A">
        <w:rPr>
          <w:rFonts w:ascii="Times New Roman" w:eastAsia="Times New Roman" w:hAnsi="Times New Roman" w:cs="Times New Roman"/>
          <w:sz w:val="24"/>
          <w:szCs w:val="24"/>
        </w:rPr>
        <w:t xml:space="preserve">. Washington, DC: U.S. Patent </w:t>
      </w:r>
      <w:proofErr w:type="spellStart"/>
      <w:r w:rsidRPr="0091028A">
        <w:rPr>
          <w:rFonts w:ascii="Times New Roman" w:eastAsia="Times New Roman" w:hAnsi="Times New Roman" w:cs="Times New Roman"/>
          <w:sz w:val="24"/>
          <w:szCs w:val="24"/>
        </w:rPr>
        <w:t>and</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Trademark</w:t>
      </w:r>
      <w:proofErr w:type="spellEnd"/>
      <w:r w:rsidRPr="0091028A">
        <w:rPr>
          <w:rFonts w:ascii="Times New Roman" w:eastAsia="Times New Roman" w:hAnsi="Times New Roman" w:cs="Times New Roman"/>
          <w:sz w:val="24"/>
          <w:szCs w:val="24"/>
        </w:rPr>
        <w:t xml:space="preserve"> Office.</w:t>
      </w:r>
    </w:p>
    <w:p w14:paraId="3FB6199B"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(U.S. Patent No. 6,606,963, 2003).</w:t>
      </w:r>
    </w:p>
    <w:p w14:paraId="6DDF7C22"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Çevrimiçi patent:</w:t>
      </w:r>
    </w:p>
    <w:p w14:paraId="31AA0A55"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Oldani</w:t>
      </w:r>
      <w:proofErr w:type="spellEnd"/>
      <w:r w:rsidRPr="0091028A">
        <w:rPr>
          <w:rFonts w:ascii="Times New Roman" w:eastAsia="Times New Roman" w:hAnsi="Times New Roman" w:cs="Times New Roman"/>
          <w:sz w:val="24"/>
          <w:szCs w:val="24"/>
        </w:rPr>
        <w:t xml:space="preserve">, M. D. (2010). </w:t>
      </w:r>
      <w:proofErr w:type="spellStart"/>
      <w:r w:rsidRPr="0091028A">
        <w:rPr>
          <w:rFonts w:ascii="Times New Roman" w:eastAsia="Times New Roman" w:hAnsi="Times New Roman" w:cs="Times New Roman"/>
          <w:i/>
          <w:sz w:val="24"/>
          <w:szCs w:val="24"/>
        </w:rPr>
        <w:t>European</w:t>
      </w:r>
      <w:proofErr w:type="spellEnd"/>
      <w:r w:rsidRPr="0091028A">
        <w:rPr>
          <w:rFonts w:ascii="Times New Roman" w:eastAsia="Times New Roman" w:hAnsi="Times New Roman" w:cs="Times New Roman"/>
          <w:i/>
          <w:sz w:val="24"/>
          <w:szCs w:val="24"/>
        </w:rPr>
        <w:t xml:space="preserve"> Patent No. EP 2178546 </w:t>
      </w:r>
      <w:r w:rsidRPr="0091028A">
        <w:rPr>
          <w:rFonts w:ascii="Times New Roman" w:eastAsia="Times New Roman" w:hAnsi="Times New Roman" w:cs="Times New Roman"/>
          <w:sz w:val="24"/>
          <w:szCs w:val="24"/>
        </w:rPr>
        <w:t>(A1). Erişim adresi: https:/</w:t>
      </w:r>
      <w:hyperlink r:id="rId29">
        <w:r w:rsidRPr="0091028A">
          <w:rPr>
            <w:rFonts w:ascii="Times New Roman" w:eastAsia="Times New Roman" w:hAnsi="Times New Roman" w:cs="Times New Roman"/>
            <w:sz w:val="24"/>
            <w:szCs w:val="24"/>
          </w:rPr>
          <w:t>/www.scopus.com.</w:t>
        </w:r>
      </w:hyperlink>
    </w:p>
    <w:p w14:paraId="635B1A98"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Oldani</w:t>
      </w:r>
      <w:proofErr w:type="spellEnd"/>
      <w:r w:rsidRPr="0091028A">
        <w:rPr>
          <w:rFonts w:ascii="Times New Roman" w:eastAsia="Times New Roman" w:hAnsi="Times New Roman" w:cs="Times New Roman"/>
          <w:sz w:val="24"/>
          <w:szCs w:val="24"/>
        </w:rPr>
        <w:t>, 2010).</w:t>
      </w:r>
    </w:p>
    <w:p w14:paraId="7009A54B"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GAZETE VEYA DERGİ YAZILARI</w:t>
      </w:r>
    </w:p>
    <w:p w14:paraId="3C0D72BB" w14:textId="77777777" w:rsidR="00E70665" w:rsidRPr="0091028A" w:rsidRDefault="00E70665" w:rsidP="0057204E">
      <w:pPr>
        <w:spacing w:before="0" w:after="0"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Yayımlanmış gazete veya dergi yazısı:</w:t>
      </w:r>
    </w:p>
    <w:p w14:paraId="6AF746B3"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Markels</w:t>
      </w:r>
      <w:proofErr w:type="spellEnd"/>
      <w:r w:rsidRPr="0091028A">
        <w:rPr>
          <w:rFonts w:ascii="Times New Roman" w:eastAsia="Times New Roman" w:hAnsi="Times New Roman" w:cs="Times New Roman"/>
          <w:sz w:val="24"/>
          <w:szCs w:val="24"/>
        </w:rPr>
        <w:t xml:space="preserve">, A. (2007, 23-30 Temmuz). </w:t>
      </w:r>
      <w:proofErr w:type="spellStart"/>
      <w:r w:rsidRPr="0091028A">
        <w:rPr>
          <w:rFonts w:ascii="Times New Roman" w:eastAsia="Times New Roman" w:hAnsi="Times New Roman" w:cs="Times New Roman"/>
          <w:sz w:val="24"/>
          <w:szCs w:val="24"/>
        </w:rPr>
        <w:t>Taking</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credit's</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temperature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Risky</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home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loans</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run</w:t>
      </w:r>
      <w:proofErr w:type="spellEnd"/>
      <w:r w:rsidRPr="0091028A">
        <w:rPr>
          <w:rFonts w:ascii="Times New Roman" w:eastAsia="Times New Roman" w:hAnsi="Times New Roman" w:cs="Times New Roman"/>
          <w:sz w:val="24"/>
          <w:szCs w:val="24"/>
        </w:rPr>
        <w:t xml:space="preserve"> a </w:t>
      </w:r>
      <w:proofErr w:type="spellStart"/>
      <w:r w:rsidRPr="0091028A">
        <w:rPr>
          <w:rFonts w:ascii="Times New Roman" w:eastAsia="Times New Roman" w:hAnsi="Times New Roman" w:cs="Times New Roman"/>
          <w:sz w:val="24"/>
          <w:szCs w:val="24"/>
        </w:rPr>
        <w:t>fever</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and</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the</w:t>
      </w:r>
      <w:proofErr w:type="spellEnd"/>
      <w:r w:rsidRPr="0091028A">
        <w:rPr>
          <w:rFonts w:ascii="Times New Roman" w:eastAsia="Times New Roman" w:hAnsi="Times New Roman" w:cs="Times New Roman"/>
          <w:sz w:val="24"/>
          <w:szCs w:val="24"/>
        </w:rPr>
        <w:t xml:space="preserve"> market </w:t>
      </w:r>
      <w:proofErr w:type="spellStart"/>
      <w:r w:rsidRPr="0091028A">
        <w:rPr>
          <w:rFonts w:ascii="Times New Roman" w:eastAsia="Times New Roman" w:hAnsi="Times New Roman" w:cs="Times New Roman"/>
          <w:sz w:val="24"/>
          <w:szCs w:val="24"/>
        </w:rPr>
        <w:t>prays</w:t>
      </w:r>
      <w:proofErr w:type="spellEnd"/>
      <w:r w:rsidRPr="0091028A">
        <w:rPr>
          <w:rFonts w:ascii="Times New Roman" w:eastAsia="Times New Roman" w:hAnsi="Times New Roman" w:cs="Times New Roman"/>
          <w:sz w:val="24"/>
          <w:szCs w:val="24"/>
        </w:rPr>
        <w:t xml:space="preserve"> it </w:t>
      </w:r>
      <w:proofErr w:type="spellStart"/>
      <w:r w:rsidRPr="0091028A">
        <w:rPr>
          <w:rFonts w:ascii="Times New Roman" w:eastAsia="Times New Roman" w:hAnsi="Times New Roman" w:cs="Times New Roman"/>
          <w:sz w:val="24"/>
          <w:szCs w:val="24"/>
        </w:rPr>
        <w:t>doesn't</w:t>
      </w:r>
      <w:proofErr w:type="spellEnd"/>
      <w:r w:rsidRPr="0091028A">
        <w:rPr>
          <w:rFonts w:ascii="Times New Roman" w:eastAsia="Times New Roman" w:hAnsi="Times New Roman" w:cs="Times New Roman"/>
          <w:sz w:val="24"/>
          <w:szCs w:val="24"/>
        </w:rPr>
        <w:t xml:space="preserve"> spread. </w:t>
      </w:r>
      <w:r w:rsidRPr="0091028A">
        <w:rPr>
          <w:rFonts w:ascii="Times New Roman" w:eastAsia="Times New Roman" w:hAnsi="Times New Roman" w:cs="Times New Roman"/>
          <w:i/>
          <w:sz w:val="24"/>
          <w:szCs w:val="24"/>
        </w:rPr>
        <w:t>U.S. News &amp; World Report</w:t>
      </w:r>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pacing w:val="-19"/>
          <w:sz w:val="24"/>
          <w:szCs w:val="24"/>
        </w:rPr>
        <w:t xml:space="preserve"> </w:t>
      </w:r>
      <w:r w:rsidRPr="0091028A">
        <w:rPr>
          <w:rFonts w:ascii="Times New Roman" w:eastAsia="Times New Roman" w:hAnsi="Times New Roman" w:cs="Times New Roman"/>
          <w:sz w:val="24"/>
          <w:szCs w:val="24"/>
        </w:rPr>
        <w:t>143(3), 37-39.</w:t>
      </w:r>
    </w:p>
    <w:p w14:paraId="2B6027E8"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Markels</w:t>
      </w:r>
      <w:proofErr w:type="spellEnd"/>
      <w:r w:rsidRPr="0091028A">
        <w:rPr>
          <w:rFonts w:ascii="Times New Roman" w:eastAsia="Times New Roman" w:hAnsi="Times New Roman" w:cs="Times New Roman"/>
          <w:sz w:val="24"/>
          <w:szCs w:val="24"/>
        </w:rPr>
        <w:t>, 2007).</w:t>
      </w:r>
    </w:p>
    <w:p w14:paraId="2DA06407"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Çevrimiçi gazete veya dergi yazısı:</w:t>
      </w:r>
    </w:p>
    <w:p w14:paraId="7D2A1F1B"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Alkin, K. (2019, 12 Nisan). İhracat odaklı sürdürülebilir ekonomi. </w:t>
      </w:r>
      <w:r w:rsidRPr="0091028A">
        <w:rPr>
          <w:rFonts w:ascii="Times New Roman" w:eastAsia="Times New Roman" w:hAnsi="Times New Roman" w:cs="Times New Roman"/>
          <w:i/>
          <w:sz w:val="24"/>
          <w:szCs w:val="24"/>
        </w:rPr>
        <w:t>Sabah</w:t>
      </w:r>
      <w:r w:rsidRPr="0091028A">
        <w:rPr>
          <w:rFonts w:ascii="Times New Roman" w:eastAsia="Times New Roman" w:hAnsi="Times New Roman" w:cs="Times New Roman"/>
          <w:sz w:val="24"/>
          <w:szCs w:val="24"/>
        </w:rPr>
        <w:t>, Erişim adresi: htt</w:t>
      </w:r>
      <w:hyperlink r:id="rId30">
        <w:r w:rsidRPr="0091028A">
          <w:rPr>
            <w:rFonts w:ascii="Times New Roman" w:eastAsia="Times New Roman" w:hAnsi="Times New Roman" w:cs="Times New Roman"/>
            <w:sz w:val="24"/>
            <w:szCs w:val="24"/>
          </w:rPr>
          <w:t>ps://www.sabah.com.tr/ya</w:t>
        </w:r>
      </w:hyperlink>
      <w:r w:rsidRPr="0091028A">
        <w:rPr>
          <w:rFonts w:ascii="Times New Roman" w:eastAsia="Times New Roman" w:hAnsi="Times New Roman" w:cs="Times New Roman"/>
          <w:sz w:val="24"/>
          <w:szCs w:val="24"/>
        </w:rPr>
        <w:t>z</w:t>
      </w:r>
      <w:hyperlink r:id="rId31">
        <w:r w:rsidRPr="0091028A">
          <w:rPr>
            <w:rFonts w:ascii="Times New Roman" w:eastAsia="Times New Roman" w:hAnsi="Times New Roman" w:cs="Times New Roman"/>
            <w:sz w:val="24"/>
            <w:szCs w:val="24"/>
          </w:rPr>
          <w:t>arlar/kerem-alkin/2019/04/12/ihracat-odakli-</w:t>
        </w:r>
      </w:hyperlink>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surdurulebilir</w:t>
      </w:r>
      <w:proofErr w:type="spellEnd"/>
      <w:r w:rsidRPr="0091028A">
        <w:rPr>
          <w:rFonts w:ascii="Times New Roman" w:eastAsia="Times New Roman" w:hAnsi="Times New Roman" w:cs="Times New Roman"/>
          <w:sz w:val="24"/>
          <w:szCs w:val="24"/>
        </w:rPr>
        <w:t>-ekonomi/.</w:t>
      </w:r>
    </w:p>
    <w:p w14:paraId="3C852D39" w14:textId="77777777" w:rsidR="00F25B1A"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(Alkin, 2019).</w:t>
      </w:r>
    </w:p>
    <w:p w14:paraId="4BE6A573" w14:textId="558DD084"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b/>
          <w:bCs/>
          <w:sz w:val="24"/>
          <w:szCs w:val="24"/>
        </w:rPr>
        <w:t>Yayımlanmış gazete veya dergi yazısı (yazarsız):</w:t>
      </w:r>
    </w:p>
    <w:p w14:paraId="662737EF" w14:textId="0F4FBDB4"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The</w:t>
      </w:r>
      <w:proofErr w:type="spellEnd"/>
      <w:r w:rsidRPr="0091028A">
        <w:rPr>
          <w:rFonts w:ascii="Times New Roman" w:eastAsia="Times New Roman" w:hAnsi="Times New Roman" w:cs="Times New Roman"/>
          <w:sz w:val="24"/>
          <w:szCs w:val="24"/>
        </w:rPr>
        <w:t xml:space="preserve"> United </w:t>
      </w:r>
      <w:proofErr w:type="spellStart"/>
      <w:r w:rsidRPr="0091028A">
        <w:rPr>
          <w:rFonts w:ascii="Times New Roman" w:eastAsia="Times New Roman" w:hAnsi="Times New Roman" w:cs="Times New Roman"/>
          <w:sz w:val="24"/>
          <w:szCs w:val="24"/>
        </w:rPr>
        <w:t>States</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and</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the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Americas</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One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history</w:t>
      </w:r>
      <w:proofErr w:type="spellEnd"/>
      <w:r w:rsidRPr="0091028A">
        <w:rPr>
          <w:rFonts w:ascii="Times New Roman" w:eastAsia="Times New Roman" w:hAnsi="Times New Roman" w:cs="Times New Roman"/>
          <w:sz w:val="24"/>
          <w:szCs w:val="24"/>
        </w:rPr>
        <w:t xml:space="preserve"> in two </w:t>
      </w:r>
      <w:proofErr w:type="spellStart"/>
      <w:r w:rsidRPr="0091028A">
        <w:rPr>
          <w:rFonts w:ascii="Times New Roman" w:eastAsia="Times New Roman" w:hAnsi="Times New Roman" w:cs="Times New Roman"/>
          <w:sz w:val="24"/>
          <w:szCs w:val="24"/>
        </w:rPr>
        <w:t>halves</w:t>
      </w:r>
      <w:proofErr w:type="spellEnd"/>
      <w:r w:rsidRPr="0091028A">
        <w:rPr>
          <w:rFonts w:ascii="Times New Roman" w:eastAsia="Times New Roman" w:hAnsi="Times New Roman" w:cs="Times New Roman"/>
          <w:sz w:val="24"/>
          <w:szCs w:val="24"/>
        </w:rPr>
        <w:t>. (2003, 13 Aralık).</w:t>
      </w:r>
      <w:r w:rsidR="00C20AF9"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i/>
          <w:sz w:val="24"/>
          <w:szCs w:val="24"/>
        </w:rPr>
        <w:t>Economist</w:t>
      </w:r>
      <w:r w:rsidRPr="0091028A">
        <w:rPr>
          <w:rFonts w:ascii="Times New Roman" w:eastAsia="Times New Roman" w:hAnsi="Times New Roman" w:cs="Times New Roman"/>
          <w:sz w:val="24"/>
          <w:szCs w:val="24"/>
        </w:rPr>
        <w:t>, 36.</w:t>
      </w:r>
    </w:p>
    <w:p w14:paraId="0999A61E"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The</w:t>
      </w:r>
      <w:proofErr w:type="spellEnd"/>
      <w:r w:rsidRPr="0091028A">
        <w:rPr>
          <w:rFonts w:ascii="Times New Roman" w:eastAsia="Times New Roman" w:hAnsi="Times New Roman" w:cs="Times New Roman"/>
          <w:sz w:val="24"/>
          <w:szCs w:val="24"/>
        </w:rPr>
        <w:t xml:space="preserve"> United </w:t>
      </w:r>
      <w:proofErr w:type="spellStart"/>
      <w:r w:rsidRPr="0091028A">
        <w:rPr>
          <w:rFonts w:ascii="Times New Roman" w:eastAsia="Times New Roman" w:hAnsi="Times New Roman" w:cs="Times New Roman"/>
          <w:sz w:val="24"/>
          <w:szCs w:val="24"/>
        </w:rPr>
        <w:t>States</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and</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the</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Americas</w:t>
      </w:r>
      <w:proofErr w:type="spellEnd"/>
      <w:r w:rsidRPr="0091028A">
        <w:rPr>
          <w:rFonts w:ascii="Times New Roman" w:eastAsia="Times New Roman" w:hAnsi="Times New Roman" w:cs="Times New Roman"/>
          <w:sz w:val="24"/>
          <w:szCs w:val="24"/>
        </w:rPr>
        <w:t>”, 2003).</w:t>
      </w:r>
    </w:p>
    <w:p w14:paraId="50429CB2"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Çevrimiçi gazete veya dergi yazısı (yazarsız):</w:t>
      </w:r>
    </w:p>
    <w:p w14:paraId="26822924"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AB'de internet kullanıcılarının yüzde 68'i sanal alışveriş yapıyor. (2018, 26 Kasım). </w:t>
      </w:r>
      <w:r w:rsidRPr="0091028A">
        <w:rPr>
          <w:rFonts w:ascii="Times New Roman" w:eastAsia="Times New Roman" w:hAnsi="Times New Roman" w:cs="Times New Roman"/>
          <w:i/>
          <w:sz w:val="24"/>
          <w:szCs w:val="24"/>
        </w:rPr>
        <w:t>Milliyet</w:t>
      </w:r>
      <w:r w:rsidRPr="0091028A">
        <w:rPr>
          <w:rFonts w:ascii="Times New Roman" w:eastAsia="Times New Roman" w:hAnsi="Times New Roman" w:cs="Times New Roman"/>
          <w:sz w:val="24"/>
          <w:szCs w:val="24"/>
        </w:rPr>
        <w:t xml:space="preserve">, Erişim adresi: </w:t>
      </w:r>
      <w:hyperlink r:id="rId32">
        <w:r w:rsidRPr="0091028A">
          <w:rPr>
            <w:rFonts w:ascii="Times New Roman" w:eastAsia="Times New Roman" w:hAnsi="Times New Roman" w:cs="Times New Roman"/>
            <w:sz w:val="24"/>
            <w:szCs w:val="24"/>
          </w:rPr>
          <w:t>http://www.milliyet.com.tr/ab-de-internet-kullanicilarinin-</w:t>
        </w:r>
      </w:hyperlink>
      <w:r w:rsidRPr="0091028A">
        <w:rPr>
          <w:rFonts w:ascii="Times New Roman" w:eastAsia="Times New Roman" w:hAnsi="Times New Roman" w:cs="Times New Roman"/>
          <w:sz w:val="24"/>
          <w:szCs w:val="24"/>
        </w:rPr>
        <w:t xml:space="preserve"> ekonomi-2784762/.</w:t>
      </w:r>
    </w:p>
    <w:p w14:paraId="6A7100B3"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(“AB’de İnternet Kullanıcılarının”, 2018).</w:t>
      </w:r>
    </w:p>
    <w:p w14:paraId="5E3CD6C6"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Resmî gazete:</w:t>
      </w:r>
    </w:p>
    <w:p w14:paraId="5F0847E3" w14:textId="151EF638"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İnternet Ortamında Yapılan Yayınların Düzenlenmesi ve Bu Yayınlar Yoluyla İşlenen Suçlarla Mücadele Edilmesi Hakkında Kanun. (2007, 23 Mayıs). </w:t>
      </w:r>
      <w:r w:rsidRPr="0091028A">
        <w:rPr>
          <w:rFonts w:ascii="Times New Roman" w:eastAsia="Times New Roman" w:hAnsi="Times New Roman" w:cs="Times New Roman"/>
          <w:i/>
          <w:sz w:val="24"/>
          <w:szCs w:val="24"/>
        </w:rPr>
        <w:t xml:space="preserve">Resmî Gazete </w:t>
      </w:r>
      <w:r w:rsidRPr="0091028A">
        <w:rPr>
          <w:rFonts w:ascii="Times New Roman" w:eastAsia="Times New Roman" w:hAnsi="Times New Roman" w:cs="Times New Roman"/>
          <w:sz w:val="24"/>
          <w:szCs w:val="24"/>
        </w:rPr>
        <w:t>(Sayı:</w:t>
      </w:r>
      <w:r w:rsidR="00A65218"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sz w:val="24"/>
          <w:szCs w:val="24"/>
        </w:rPr>
        <w:t>26530).</w:t>
      </w:r>
      <w:r w:rsidRPr="0091028A">
        <w:rPr>
          <w:rFonts w:ascii="Times New Roman" w:eastAsia="Times New Roman" w:hAnsi="Times New Roman" w:cs="Times New Roman"/>
          <w:sz w:val="24"/>
          <w:szCs w:val="24"/>
        </w:rPr>
        <w:tab/>
        <w:t>Erişim</w:t>
      </w:r>
      <w:r w:rsidR="00C20AF9"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sz w:val="24"/>
          <w:szCs w:val="24"/>
        </w:rPr>
        <w:t xml:space="preserve">adresi: </w:t>
      </w:r>
      <w:hyperlink r:id="rId33">
        <w:r w:rsidRPr="0091028A">
          <w:rPr>
            <w:rFonts w:ascii="Times New Roman" w:eastAsia="Times New Roman" w:hAnsi="Times New Roman" w:cs="Times New Roman"/>
            <w:sz w:val="24"/>
            <w:szCs w:val="24"/>
          </w:rPr>
          <w:t>http://www.resmigazete.gov.tr/eskiler/2007/05/20070523-1.htm.</w:t>
        </w:r>
      </w:hyperlink>
    </w:p>
    <w:p w14:paraId="5BBAC720"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(“İnternet Ortamında Yapılan”, 2003).</w:t>
      </w:r>
    </w:p>
    <w:p w14:paraId="730CB199"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ANSİKLOPEDİ VE SÖZLÜK</w:t>
      </w:r>
    </w:p>
    <w:p w14:paraId="0CA5BE64" w14:textId="77777777" w:rsidR="00E70665" w:rsidRPr="0091028A" w:rsidRDefault="00E70665" w:rsidP="0057204E">
      <w:pPr>
        <w:spacing w:before="0" w:after="0"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Ansiklopedi:</w:t>
      </w:r>
    </w:p>
    <w:p w14:paraId="4D85BEB8"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proofErr w:type="spellStart"/>
      <w:r w:rsidRPr="0091028A">
        <w:rPr>
          <w:rFonts w:ascii="Times New Roman" w:eastAsia="Times New Roman" w:hAnsi="Times New Roman" w:cs="Times New Roman"/>
          <w:sz w:val="24"/>
          <w:szCs w:val="24"/>
        </w:rPr>
        <w:t>Moore</w:t>
      </w:r>
      <w:proofErr w:type="spellEnd"/>
      <w:r w:rsidRPr="0091028A">
        <w:rPr>
          <w:rFonts w:ascii="Times New Roman" w:eastAsia="Times New Roman" w:hAnsi="Times New Roman" w:cs="Times New Roman"/>
          <w:sz w:val="24"/>
          <w:szCs w:val="24"/>
        </w:rPr>
        <w:t xml:space="preserve">, C. (1991). </w:t>
      </w:r>
      <w:proofErr w:type="spellStart"/>
      <w:r w:rsidRPr="0091028A">
        <w:rPr>
          <w:rFonts w:ascii="Times New Roman" w:eastAsia="Times New Roman" w:hAnsi="Times New Roman" w:cs="Times New Roman"/>
          <w:sz w:val="24"/>
          <w:szCs w:val="24"/>
        </w:rPr>
        <w:t>Mass</w:t>
      </w:r>
      <w:proofErr w:type="spellEnd"/>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spectrometry</w:t>
      </w:r>
      <w:proofErr w:type="spellEnd"/>
      <w:r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i/>
          <w:sz w:val="24"/>
          <w:szCs w:val="24"/>
        </w:rPr>
        <w:t xml:space="preserve">Encyclopedia of </w:t>
      </w:r>
      <w:proofErr w:type="spellStart"/>
      <w:r w:rsidRPr="0091028A">
        <w:rPr>
          <w:rFonts w:ascii="Times New Roman" w:eastAsia="Times New Roman" w:hAnsi="Times New Roman" w:cs="Times New Roman"/>
          <w:i/>
          <w:sz w:val="24"/>
          <w:szCs w:val="24"/>
        </w:rPr>
        <w:t>chemical</w:t>
      </w:r>
      <w:proofErr w:type="spellEnd"/>
      <w:r w:rsidRPr="0091028A">
        <w:rPr>
          <w:rFonts w:ascii="Times New Roman" w:eastAsia="Times New Roman" w:hAnsi="Times New Roman" w:cs="Times New Roman"/>
          <w:i/>
          <w:sz w:val="24"/>
          <w:szCs w:val="24"/>
        </w:rPr>
        <w:t xml:space="preserve"> </w:t>
      </w:r>
      <w:proofErr w:type="spellStart"/>
      <w:r w:rsidRPr="0091028A">
        <w:rPr>
          <w:rFonts w:ascii="Times New Roman" w:eastAsia="Times New Roman" w:hAnsi="Times New Roman" w:cs="Times New Roman"/>
          <w:i/>
          <w:sz w:val="24"/>
          <w:szCs w:val="24"/>
        </w:rPr>
        <w:t>technology</w:t>
      </w:r>
      <w:proofErr w:type="spellEnd"/>
      <w:r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sz w:val="24"/>
          <w:szCs w:val="24"/>
        </w:rPr>
        <w:t xml:space="preserve">(4. bs.) içinde (Cilt 15, s. 1071-1094). New York, NY: </w:t>
      </w:r>
      <w:proofErr w:type="spellStart"/>
      <w:r w:rsidRPr="0091028A">
        <w:rPr>
          <w:rFonts w:ascii="Times New Roman" w:eastAsia="Times New Roman" w:hAnsi="Times New Roman" w:cs="Times New Roman"/>
          <w:sz w:val="24"/>
          <w:szCs w:val="24"/>
        </w:rPr>
        <w:t>Wiley</w:t>
      </w:r>
      <w:proofErr w:type="spellEnd"/>
      <w:r w:rsidRPr="0091028A">
        <w:rPr>
          <w:rFonts w:ascii="Times New Roman" w:eastAsia="Times New Roman" w:hAnsi="Times New Roman" w:cs="Times New Roman"/>
          <w:sz w:val="24"/>
          <w:szCs w:val="24"/>
        </w:rPr>
        <w:t>.</w:t>
      </w:r>
    </w:p>
    <w:p w14:paraId="1EF2821F"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proofErr w:type="spellStart"/>
      <w:r w:rsidRPr="0091028A">
        <w:rPr>
          <w:rFonts w:ascii="Times New Roman" w:eastAsia="Times New Roman" w:hAnsi="Times New Roman" w:cs="Times New Roman"/>
          <w:sz w:val="24"/>
          <w:szCs w:val="24"/>
        </w:rPr>
        <w:t>Moore</w:t>
      </w:r>
      <w:proofErr w:type="spellEnd"/>
      <w:r w:rsidRPr="0091028A">
        <w:rPr>
          <w:rFonts w:ascii="Times New Roman" w:eastAsia="Times New Roman" w:hAnsi="Times New Roman" w:cs="Times New Roman"/>
          <w:sz w:val="24"/>
          <w:szCs w:val="24"/>
        </w:rPr>
        <w:t>, 1991).</w:t>
      </w:r>
    </w:p>
    <w:p w14:paraId="591600C0"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proofErr w:type="spellStart"/>
      <w:r w:rsidRPr="0091028A">
        <w:rPr>
          <w:rFonts w:ascii="Times New Roman" w:eastAsia="Times New Roman" w:hAnsi="Times New Roman" w:cs="Times New Roman"/>
          <w:b/>
          <w:bCs/>
          <w:w w:val="95"/>
          <w:sz w:val="24"/>
          <w:szCs w:val="24"/>
        </w:rPr>
        <w:t>Sözlük</w:t>
      </w:r>
      <w:proofErr w:type="spellEnd"/>
      <w:r w:rsidRPr="0091028A">
        <w:rPr>
          <w:rFonts w:ascii="Times New Roman" w:eastAsia="Times New Roman" w:hAnsi="Times New Roman" w:cs="Times New Roman"/>
          <w:b/>
          <w:bCs/>
          <w:w w:val="95"/>
          <w:sz w:val="24"/>
          <w:szCs w:val="24"/>
        </w:rPr>
        <w:t>:</w:t>
      </w:r>
    </w:p>
    <w:p w14:paraId="3C27BACA"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Altan, N. (2003). </w:t>
      </w:r>
      <w:r w:rsidRPr="0091028A">
        <w:rPr>
          <w:rFonts w:ascii="Times New Roman" w:eastAsia="Times New Roman" w:hAnsi="Times New Roman" w:cs="Times New Roman"/>
          <w:i/>
          <w:sz w:val="24"/>
          <w:szCs w:val="24"/>
        </w:rPr>
        <w:t xml:space="preserve">Bilgisayar terimleri ansiklopedik sözlüğü </w:t>
      </w:r>
      <w:r w:rsidRPr="0091028A">
        <w:rPr>
          <w:rFonts w:ascii="Times New Roman" w:eastAsia="Times New Roman" w:hAnsi="Times New Roman" w:cs="Times New Roman"/>
          <w:sz w:val="24"/>
          <w:szCs w:val="24"/>
        </w:rPr>
        <w:t>(3. bs.). Ankara: Sistem Yayıncılık.</w:t>
      </w:r>
    </w:p>
    <w:p w14:paraId="5B35A695"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(Altan, 2003).</w:t>
      </w:r>
    </w:p>
    <w:p w14:paraId="424C0B27"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RAPOR, YASA VE YÖNETMELİKLER</w:t>
      </w:r>
    </w:p>
    <w:p w14:paraId="1FE076D6" w14:textId="77777777" w:rsidR="00E70665" w:rsidRPr="0091028A" w:rsidRDefault="00E70665" w:rsidP="0057204E">
      <w:pPr>
        <w:spacing w:before="0" w:after="0" w:line="360" w:lineRule="auto"/>
        <w:ind w:left="0"/>
        <w:rPr>
          <w:rFonts w:ascii="Times New Roman" w:eastAsia="Times New Roman" w:hAnsi="Times New Roman" w:cs="Times New Roman"/>
          <w:b/>
          <w:sz w:val="24"/>
          <w:szCs w:val="24"/>
        </w:rPr>
      </w:pPr>
      <w:r w:rsidRPr="0091028A">
        <w:rPr>
          <w:rFonts w:ascii="Times New Roman" w:eastAsia="Times New Roman" w:hAnsi="Times New Roman" w:cs="Times New Roman"/>
          <w:b/>
          <w:sz w:val="24"/>
          <w:szCs w:val="24"/>
        </w:rPr>
        <w:t>Rapor:</w:t>
      </w:r>
    </w:p>
    <w:p w14:paraId="6D2CF0BF" w14:textId="56C46AA4"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Burke, F., &amp; Uğurtaş, G. (1974). </w:t>
      </w:r>
      <w:r w:rsidRPr="0091028A">
        <w:rPr>
          <w:rFonts w:ascii="Times New Roman" w:eastAsia="Times New Roman" w:hAnsi="Times New Roman" w:cs="Times New Roman"/>
          <w:i/>
          <w:sz w:val="24"/>
          <w:szCs w:val="24"/>
        </w:rPr>
        <w:t xml:space="preserve">Trakya havzasının sismik incelemesi </w:t>
      </w:r>
      <w:r w:rsidRPr="0091028A">
        <w:rPr>
          <w:rFonts w:ascii="Times New Roman" w:eastAsia="Times New Roman" w:hAnsi="Times New Roman" w:cs="Times New Roman"/>
          <w:sz w:val="24"/>
          <w:szCs w:val="24"/>
        </w:rPr>
        <w:t>(Rapor No. 2047).</w:t>
      </w:r>
      <w:r w:rsidR="00C20AF9" w:rsidRPr="0091028A">
        <w:rPr>
          <w:rFonts w:ascii="Times New Roman" w:eastAsia="Times New Roman" w:hAnsi="Times New Roman" w:cs="Times New Roman"/>
          <w:sz w:val="24"/>
          <w:szCs w:val="24"/>
        </w:rPr>
        <w:t xml:space="preserve"> </w:t>
      </w:r>
      <w:r w:rsidRPr="0091028A">
        <w:rPr>
          <w:rFonts w:ascii="Times New Roman" w:eastAsia="Times New Roman" w:hAnsi="Times New Roman" w:cs="Times New Roman"/>
          <w:sz w:val="24"/>
          <w:szCs w:val="24"/>
        </w:rPr>
        <w:t>Ankara: TPAO Kurumsal Raporu.</w:t>
      </w:r>
    </w:p>
    <w:p w14:paraId="701CCCE4"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(Burke ve Uğurtaş, 1974).</w:t>
      </w:r>
    </w:p>
    <w:p w14:paraId="7635AD65"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Tüzel kişi yazarlı rapor:</w:t>
      </w:r>
    </w:p>
    <w:p w14:paraId="0449F72D"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Devlet Planlama Teşkilatı. (2004). </w:t>
      </w:r>
      <w:r w:rsidRPr="0091028A">
        <w:rPr>
          <w:rFonts w:ascii="Times New Roman" w:eastAsia="Times New Roman" w:hAnsi="Times New Roman" w:cs="Times New Roman"/>
          <w:i/>
          <w:sz w:val="24"/>
          <w:szCs w:val="24"/>
        </w:rPr>
        <w:t xml:space="preserve">Devlet Yardımlarını Değerlendirme Özel İhtisas Komisyonu Raporu </w:t>
      </w:r>
      <w:r w:rsidRPr="0091028A">
        <w:rPr>
          <w:rFonts w:ascii="Times New Roman" w:eastAsia="Times New Roman" w:hAnsi="Times New Roman" w:cs="Times New Roman"/>
          <w:sz w:val="24"/>
          <w:szCs w:val="24"/>
        </w:rPr>
        <w:t>(Rapor No: DPT: 2681). Ankara: Devlet Planlama Teşkilatı.</w:t>
      </w:r>
    </w:p>
    <w:p w14:paraId="249C3A03"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ilk atıf: (Devlet Planlama Teşkilatı [DPT], 2004). Metin içinde sonraki atıflar: (DPT, 2004).</w:t>
      </w:r>
    </w:p>
    <w:p w14:paraId="186A5591"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 xml:space="preserve">Yasa veya </w:t>
      </w:r>
      <w:proofErr w:type="spellStart"/>
      <w:r w:rsidRPr="0091028A">
        <w:rPr>
          <w:rFonts w:ascii="Times New Roman" w:eastAsia="Times New Roman" w:hAnsi="Times New Roman" w:cs="Times New Roman"/>
          <w:b/>
          <w:bCs/>
          <w:sz w:val="24"/>
          <w:szCs w:val="24"/>
        </w:rPr>
        <w:t>yönetmelik</w:t>
      </w:r>
      <w:proofErr w:type="spellEnd"/>
      <w:r w:rsidRPr="0091028A">
        <w:rPr>
          <w:rFonts w:ascii="Times New Roman" w:eastAsia="Times New Roman" w:hAnsi="Times New Roman" w:cs="Times New Roman"/>
          <w:b/>
          <w:bCs/>
          <w:sz w:val="24"/>
          <w:szCs w:val="24"/>
        </w:rPr>
        <w:t>:</w:t>
      </w:r>
    </w:p>
    <w:p w14:paraId="35F7C346" w14:textId="77777777" w:rsidR="002362DE"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i/>
          <w:sz w:val="24"/>
          <w:szCs w:val="24"/>
        </w:rPr>
        <w:t>İlköğretim ve Eğitim Kanunu</w:t>
      </w:r>
      <w:r w:rsidRPr="0091028A">
        <w:rPr>
          <w:rFonts w:ascii="Times New Roman" w:eastAsia="Times New Roman" w:hAnsi="Times New Roman" w:cs="Times New Roman"/>
          <w:sz w:val="24"/>
          <w:szCs w:val="24"/>
        </w:rPr>
        <w:t xml:space="preserve">. (1961). T. C. Resmî Gazete, 10705, 12 Ocak 1961. </w:t>
      </w:r>
    </w:p>
    <w:p w14:paraId="4261524C" w14:textId="29261B73"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w:t>
      </w:r>
      <w:r w:rsidRPr="0091028A">
        <w:rPr>
          <w:rFonts w:ascii="Times New Roman" w:eastAsia="Times New Roman" w:hAnsi="Times New Roman" w:cs="Times New Roman"/>
          <w:i/>
          <w:sz w:val="24"/>
          <w:szCs w:val="24"/>
        </w:rPr>
        <w:t>İlköğretim ve Eğitim Kanunu</w:t>
      </w:r>
      <w:r w:rsidRPr="0091028A">
        <w:rPr>
          <w:rFonts w:ascii="Times New Roman" w:eastAsia="Times New Roman" w:hAnsi="Times New Roman" w:cs="Times New Roman"/>
          <w:sz w:val="24"/>
          <w:szCs w:val="24"/>
        </w:rPr>
        <w:t>, 1961).</w:t>
      </w:r>
    </w:p>
    <w:p w14:paraId="3451DCE7" w14:textId="45031450"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Mahkeme Kararı:</w:t>
      </w:r>
    </w:p>
    <w:p w14:paraId="439467E1" w14:textId="77777777"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Yargıtay H.G.K. (1963, 19 Mayıs). E. 4-39, K.59 (Adalet Dergisi, Mart-Nisan 1964), 3-4.</w:t>
      </w:r>
    </w:p>
    <w:p w14:paraId="2F61F409" w14:textId="77777777" w:rsidR="00E70665" w:rsidRPr="0091028A" w:rsidRDefault="00E70665" w:rsidP="0057204E">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(Yargıtay H.G.K., 1963).</w:t>
      </w:r>
    </w:p>
    <w:p w14:paraId="1C4DF98B" w14:textId="77777777" w:rsidR="00E70665" w:rsidRPr="0091028A" w:rsidRDefault="00E70665" w:rsidP="0057204E">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 xml:space="preserve">Uluslararası anlaşma veya </w:t>
      </w:r>
      <w:proofErr w:type="spellStart"/>
      <w:r w:rsidRPr="0091028A">
        <w:rPr>
          <w:rFonts w:ascii="Times New Roman" w:eastAsia="Times New Roman" w:hAnsi="Times New Roman" w:cs="Times New Roman"/>
          <w:b/>
          <w:bCs/>
          <w:sz w:val="24"/>
          <w:szCs w:val="24"/>
        </w:rPr>
        <w:t>sözleşme</w:t>
      </w:r>
      <w:proofErr w:type="spellEnd"/>
      <w:r w:rsidRPr="0091028A">
        <w:rPr>
          <w:rFonts w:ascii="Times New Roman" w:eastAsia="Times New Roman" w:hAnsi="Times New Roman" w:cs="Times New Roman"/>
          <w:b/>
          <w:bCs/>
          <w:sz w:val="24"/>
          <w:szCs w:val="24"/>
        </w:rPr>
        <w:t>:</w:t>
      </w:r>
    </w:p>
    <w:p w14:paraId="766B135F" w14:textId="3FBB5DC4" w:rsidR="00E70665" w:rsidRPr="0091028A" w:rsidRDefault="00E70665" w:rsidP="0057204E">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 xml:space="preserve">Ankara Anlaşması. (1963). </w:t>
      </w:r>
      <w:r w:rsidRPr="0091028A">
        <w:rPr>
          <w:rFonts w:ascii="Times New Roman" w:eastAsia="Times New Roman" w:hAnsi="Times New Roman" w:cs="Times New Roman"/>
          <w:i/>
          <w:sz w:val="24"/>
          <w:szCs w:val="24"/>
        </w:rPr>
        <w:t>Türkiye ile Avrupa Ekonomik Topluluğu Arasında bir Ortaklık</w:t>
      </w:r>
      <w:r w:rsidR="00C20AF9" w:rsidRPr="0091028A">
        <w:rPr>
          <w:rFonts w:ascii="Times New Roman" w:eastAsia="Times New Roman" w:hAnsi="Times New Roman" w:cs="Times New Roman"/>
          <w:i/>
          <w:sz w:val="24"/>
          <w:szCs w:val="24"/>
        </w:rPr>
        <w:t xml:space="preserve"> </w:t>
      </w:r>
      <w:r w:rsidRPr="0091028A">
        <w:rPr>
          <w:rFonts w:ascii="Times New Roman" w:eastAsia="Times New Roman" w:hAnsi="Times New Roman" w:cs="Times New Roman"/>
          <w:i/>
          <w:sz w:val="24"/>
          <w:szCs w:val="24"/>
        </w:rPr>
        <w:t>Yaratan</w:t>
      </w:r>
      <w:r w:rsidRPr="0091028A">
        <w:rPr>
          <w:rFonts w:ascii="Times New Roman" w:eastAsia="Times New Roman" w:hAnsi="Times New Roman" w:cs="Times New Roman"/>
          <w:i/>
          <w:sz w:val="24"/>
          <w:szCs w:val="24"/>
        </w:rPr>
        <w:tab/>
        <w:t>Anlaşma</w:t>
      </w:r>
      <w:r w:rsidRPr="0091028A">
        <w:rPr>
          <w:rFonts w:ascii="Times New Roman" w:eastAsia="Times New Roman" w:hAnsi="Times New Roman" w:cs="Times New Roman"/>
          <w:sz w:val="24"/>
          <w:szCs w:val="24"/>
        </w:rPr>
        <w:t>,</w:t>
      </w:r>
      <w:r w:rsidRPr="0091028A">
        <w:rPr>
          <w:rFonts w:ascii="Times New Roman" w:eastAsia="Times New Roman" w:hAnsi="Times New Roman" w:cs="Times New Roman"/>
          <w:sz w:val="24"/>
          <w:szCs w:val="24"/>
        </w:rPr>
        <w:tab/>
        <w:t>12</w:t>
      </w:r>
      <w:r w:rsidRPr="0091028A">
        <w:rPr>
          <w:rFonts w:ascii="Times New Roman" w:eastAsia="Times New Roman" w:hAnsi="Times New Roman" w:cs="Times New Roman"/>
          <w:sz w:val="24"/>
          <w:szCs w:val="24"/>
        </w:rPr>
        <w:tab/>
        <w:t>Eylül</w:t>
      </w:r>
      <w:r w:rsidRPr="0091028A">
        <w:rPr>
          <w:rFonts w:ascii="Times New Roman" w:eastAsia="Times New Roman" w:hAnsi="Times New Roman" w:cs="Times New Roman"/>
          <w:sz w:val="24"/>
          <w:szCs w:val="24"/>
        </w:rPr>
        <w:tab/>
        <w:t>1963.</w:t>
      </w:r>
      <w:r w:rsidRPr="0091028A">
        <w:rPr>
          <w:rFonts w:ascii="Times New Roman" w:eastAsia="Times New Roman" w:hAnsi="Times New Roman" w:cs="Times New Roman"/>
          <w:sz w:val="24"/>
          <w:szCs w:val="24"/>
        </w:rPr>
        <w:tab/>
        <w:t>Erişim</w:t>
      </w:r>
      <w:r w:rsidRPr="0091028A">
        <w:rPr>
          <w:rFonts w:ascii="Times New Roman" w:eastAsia="Times New Roman" w:hAnsi="Times New Roman" w:cs="Times New Roman"/>
          <w:sz w:val="24"/>
          <w:szCs w:val="24"/>
        </w:rPr>
        <w:tab/>
      </w:r>
      <w:r w:rsidRPr="0091028A">
        <w:rPr>
          <w:rFonts w:ascii="Times New Roman" w:eastAsia="Times New Roman" w:hAnsi="Times New Roman" w:cs="Times New Roman"/>
          <w:spacing w:val="-3"/>
          <w:sz w:val="24"/>
          <w:szCs w:val="24"/>
        </w:rPr>
        <w:t xml:space="preserve">adresi: </w:t>
      </w:r>
      <w:hyperlink r:id="rId34">
        <w:r w:rsidRPr="0091028A">
          <w:rPr>
            <w:rFonts w:ascii="Times New Roman" w:eastAsia="Times New Roman" w:hAnsi="Times New Roman" w:cs="Times New Roman"/>
            <w:sz w:val="24"/>
            <w:szCs w:val="24"/>
          </w:rPr>
          <w:t>http://www.mfa.gov.tr/turkiye-ile-avrupaekonomik-toplulugu-arasinda-bir-</w:t>
        </w:r>
      </w:hyperlink>
      <w:r w:rsidRPr="0091028A">
        <w:rPr>
          <w:rFonts w:ascii="Times New Roman" w:eastAsia="Times New Roman" w:hAnsi="Times New Roman" w:cs="Times New Roman"/>
          <w:sz w:val="24"/>
          <w:szCs w:val="24"/>
        </w:rPr>
        <w:t xml:space="preserve"> ortaklik-yaratan-anlasma-_ankara-anlasmasi_-12-eylul-1963-.tr.mfa.</w:t>
      </w:r>
    </w:p>
    <w:p w14:paraId="04D32777" w14:textId="77777777" w:rsidR="00E70665" w:rsidRPr="0091028A" w:rsidRDefault="00E70665" w:rsidP="00B71AEC">
      <w:pPr>
        <w:spacing w:before="0" w:after="0" w:line="360" w:lineRule="auto"/>
        <w:ind w:left="0"/>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Metin içinde atıf: (Ankara Anlaşması, 1963).</w:t>
      </w:r>
    </w:p>
    <w:p w14:paraId="434640F6" w14:textId="77777777" w:rsidR="00E70665" w:rsidRPr="0091028A" w:rsidRDefault="00E70665" w:rsidP="00B71AEC">
      <w:pPr>
        <w:spacing w:before="0" w:after="0" w:line="360" w:lineRule="auto"/>
        <w:ind w:left="0"/>
        <w:rPr>
          <w:rFonts w:ascii="Times New Roman" w:eastAsia="Times New Roman" w:hAnsi="Times New Roman" w:cs="Times New Roman"/>
          <w:b/>
          <w:bCs/>
          <w:sz w:val="24"/>
          <w:szCs w:val="24"/>
        </w:rPr>
      </w:pPr>
      <w:r w:rsidRPr="0091028A">
        <w:rPr>
          <w:rFonts w:ascii="Times New Roman" w:eastAsia="Times New Roman" w:hAnsi="Times New Roman" w:cs="Times New Roman"/>
          <w:b/>
          <w:bCs/>
          <w:sz w:val="24"/>
          <w:szCs w:val="24"/>
        </w:rPr>
        <w:t>Arşiv Belgesi:</w:t>
      </w:r>
    </w:p>
    <w:p w14:paraId="7936FA33" w14:textId="77777777" w:rsidR="00E70665" w:rsidRPr="0091028A" w:rsidRDefault="00E70665" w:rsidP="00B71AEC">
      <w:pPr>
        <w:spacing w:before="0" w:after="0" w:line="360" w:lineRule="auto"/>
        <w:ind w:left="284" w:hanging="284"/>
        <w:rPr>
          <w:rFonts w:ascii="Times New Roman" w:eastAsia="Times New Roman" w:hAnsi="Times New Roman" w:cs="Times New Roman"/>
          <w:sz w:val="24"/>
          <w:szCs w:val="24"/>
        </w:rPr>
      </w:pPr>
      <w:r w:rsidRPr="0091028A">
        <w:rPr>
          <w:rFonts w:ascii="Times New Roman" w:eastAsia="Times New Roman" w:hAnsi="Times New Roman" w:cs="Times New Roman"/>
          <w:i/>
          <w:sz w:val="24"/>
          <w:szCs w:val="24"/>
        </w:rPr>
        <w:t>Başbakanlık Osmanlı Arşivi</w:t>
      </w:r>
      <w:r w:rsidRPr="0091028A">
        <w:rPr>
          <w:rFonts w:ascii="Times New Roman" w:eastAsia="Times New Roman" w:hAnsi="Times New Roman" w:cs="Times New Roman"/>
          <w:sz w:val="24"/>
          <w:szCs w:val="24"/>
        </w:rPr>
        <w:t>, M. Cevdet Tasnifi, (Bahriye), No: 9104. Metin içinde atıf: (</w:t>
      </w:r>
      <w:r w:rsidRPr="0091028A">
        <w:rPr>
          <w:rFonts w:ascii="Times New Roman" w:eastAsia="Times New Roman" w:hAnsi="Times New Roman" w:cs="Times New Roman"/>
          <w:i/>
          <w:sz w:val="24"/>
          <w:szCs w:val="24"/>
        </w:rPr>
        <w:t>Başbakanlık Osmanlı Arşivi</w:t>
      </w:r>
      <w:r w:rsidRPr="0091028A">
        <w:rPr>
          <w:rFonts w:ascii="Times New Roman" w:eastAsia="Times New Roman" w:hAnsi="Times New Roman" w:cs="Times New Roman"/>
          <w:sz w:val="24"/>
          <w:szCs w:val="24"/>
        </w:rPr>
        <w:t xml:space="preserve">, </w:t>
      </w:r>
      <w:proofErr w:type="spellStart"/>
      <w:r w:rsidRPr="0091028A">
        <w:rPr>
          <w:rFonts w:ascii="Times New Roman" w:eastAsia="Times New Roman" w:hAnsi="Times New Roman" w:cs="Times New Roman"/>
          <w:sz w:val="24"/>
          <w:szCs w:val="24"/>
        </w:rPr>
        <w:t>t.y</w:t>
      </w:r>
      <w:proofErr w:type="spellEnd"/>
      <w:r w:rsidRPr="0091028A">
        <w:rPr>
          <w:rFonts w:ascii="Times New Roman" w:eastAsia="Times New Roman" w:hAnsi="Times New Roman" w:cs="Times New Roman"/>
          <w:sz w:val="24"/>
          <w:szCs w:val="24"/>
        </w:rPr>
        <w:t>.).</w:t>
      </w:r>
    </w:p>
    <w:p w14:paraId="46EA2559" w14:textId="641B100C" w:rsidR="00D847AD" w:rsidRPr="0091028A" w:rsidRDefault="003743BB" w:rsidP="00533DFC">
      <w:pPr>
        <w:pStyle w:val="Balk1"/>
        <w:spacing w:before="120" w:after="120" w:line="360" w:lineRule="auto"/>
        <w:ind w:left="283" w:firstLine="284"/>
        <w:rPr>
          <w:rFonts w:ascii="Times New Roman" w:hAnsi="Times New Roman" w:cs="Times New Roman"/>
          <w:b/>
          <w:bCs/>
          <w:color w:val="auto"/>
          <w:sz w:val="28"/>
          <w:szCs w:val="28"/>
        </w:rPr>
      </w:pPr>
      <w:bookmarkStart w:id="66" w:name="_Toc83990728"/>
      <w:bookmarkStart w:id="67" w:name="_Toc83991647"/>
      <w:bookmarkStart w:id="68" w:name="_Toc157005296"/>
      <w:r w:rsidRPr="0091028A">
        <w:rPr>
          <w:rFonts w:ascii="Times New Roman" w:hAnsi="Times New Roman" w:cs="Times New Roman"/>
          <w:b/>
          <w:bCs/>
          <w:color w:val="auto"/>
          <w:sz w:val="28"/>
          <w:szCs w:val="28"/>
        </w:rPr>
        <w:t>1</w:t>
      </w:r>
      <w:r w:rsidR="00536CAE" w:rsidRPr="0091028A">
        <w:rPr>
          <w:rFonts w:ascii="Times New Roman" w:hAnsi="Times New Roman" w:cs="Times New Roman"/>
          <w:b/>
          <w:bCs/>
          <w:color w:val="auto"/>
          <w:sz w:val="28"/>
          <w:szCs w:val="28"/>
        </w:rPr>
        <w:t>0</w:t>
      </w:r>
      <w:r w:rsidRPr="0091028A">
        <w:rPr>
          <w:rFonts w:ascii="Times New Roman" w:hAnsi="Times New Roman" w:cs="Times New Roman"/>
          <w:b/>
          <w:bCs/>
          <w:color w:val="auto"/>
          <w:sz w:val="28"/>
          <w:szCs w:val="28"/>
        </w:rPr>
        <w:t xml:space="preserve">. </w:t>
      </w:r>
      <w:r w:rsidR="0058794B" w:rsidRPr="0091028A">
        <w:rPr>
          <w:rFonts w:ascii="Times New Roman" w:hAnsi="Times New Roman" w:cs="Times New Roman"/>
          <w:b/>
          <w:bCs/>
          <w:color w:val="auto"/>
          <w:sz w:val="28"/>
          <w:szCs w:val="28"/>
        </w:rPr>
        <w:t xml:space="preserve">DERS YÜKLENME, </w:t>
      </w:r>
      <w:r w:rsidR="00AF4446" w:rsidRPr="0091028A">
        <w:rPr>
          <w:rFonts w:ascii="Times New Roman" w:hAnsi="Times New Roman" w:cs="Times New Roman"/>
          <w:b/>
          <w:bCs/>
          <w:color w:val="auto"/>
          <w:sz w:val="28"/>
          <w:szCs w:val="28"/>
        </w:rPr>
        <w:t>ÖLÇME ve DEĞERLENDİRME</w:t>
      </w:r>
      <w:bookmarkEnd w:id="66"/>
      <w:bookmarkEnd w:id="67"/>
      <w:bookmarkEnd w:id="68"/>
    </w:p>
    <w:p w14:paraId="1FB30F3B" w14:textId="1B398778" w:rsidR="003934E1" w:rsidRPr="0091028A" w:rsidRDefault="0015468E" w:rsidP="00B71AEC">
      <w:pPr>
        <w:spacing w:line="360" w:lineRule="auto"/>
        <w:ind w:left="0" w:firstLine="567"/>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Araştırma grubundaki öğrencilerin değerlendirilmesi</w:t>
      </w:r>
      <w:r w:rsidR="00760CCF" w:rsidRPr="0091028A">
        <w:rPr>
          <w:rFonts w:ascii="Times New Roman" w:eastAsia="Times New Roman" w:hAnsi="Times New Roman" w:cs="Times New Roman"/>
          <w:sz w:val="24"/>
          <w:szCs w:val="24"/>
        </w:rPr>
        <w:t xml:space="preserve"> eğitsel danışmanın görüşleri doğrultusunda bireysel olabileceği gibi grup şeklinde de olabilir. Genel olarak her iki dönemde eğitsel danışman değerlendirmesini grubun performansı ve ürettiği raporlar üzerinden bir vize</w:t>
      </w:r>
      <w:r w:rsidR="000135A1">
        <w:rPr>
          <w:rFonts w:ascii="Times New Roman" w:eastAsia="Times New Roman" w:hAnsi="Times New Roman" w:cs="Times New Roman"/>
          <w:sz w:val="24"/>
          <w:szCs w:val="24"/>
        </w:rPr>
        <w:t xml:space="preserve"> ve </w:t>
      </w:r>
      <w:r w:rsidR="00760CCF" w:rsidRPr="0091028A">
        <w:rPr>
          <w:rFonts w:ascii="Times New Roman" w:eastAsia="Times New Roman" w:hAnsi="Times New Roman" w:cs="Times New Roman"/>
          <w:sz w:val="24"/>
          <w:szCs w:val="24"/>
        </w:rPr>
        <w:t xml:space="preserve">bir final notu vererek yapar. Ancak eğitsel danışmanların bunların dışında da </w:t>
      </w:r>
      <w:r w:rsidR="000135A1">
        <w:rPr>
          <w:rFonts w:ascii="Times New Roman" w:eastAsia="Times New Roman" w:hAnsi="Times New Roman" w:cs="Times New Roman"/>
          <w:sz w:val="24"/>
          <w:szCs w:val="24"/>
        </w:rPr>
        <w:t xml:space="preserve">farklı şekillerde </w:t>
      </w:r>
      <w:r w:rsidR="00760CCF" w:rsidRPr="0091028A">
        <w:rPr>
          <w:rFonts w:ascii="Times New Roman" w:eastAsia="Times New Roman" w:hAnsi="Times New Roman" w:cs="Times New Roman"/>
          <w:sz w:val="24"/>
          <w:szCs w:val="24"/>
        </w:rPr>
        <w:t>değerlendirme yapma (sözlü, yazılı, ödev, sunum vb</w:t>
      </w:r>
      <w:r w:rsidR="00AE7689" w:rsidRPr="0091028A">
        <w:rPr>
          <w:rFonts w:ascii="Times New Roman" w:eastAsia="Times New Roman" w:hAnsi="Times New Roman" w:cs="Times New Roman"/>
          <w:sz w:val="24"/>
          <w:szCs w:val="24"/>
        </w:rPr>
        <w:t>.</w:t>
      </w:r>
      <w:r w:rsidR="00760CCF" w:rsidRPr="0091028A">
        <w:rPr>
          <w:rFonts w:ascii="Times New Roman" w:eastAsia="Times New Roman" w:hAnsi="Times New Roman" w:cs="Times New Roman"/>
          <w:sz w:val="24"/>
          <w:szCs w:val="24"/>
        </w:rPr>
        <w:t xml:space="preserve">) hakları vardır. </w:t>
      </w:r>
    </w:p>
    <w:p w14:paraId="2851F9DE" w14:textId="79AB5926" w:rsidR="003934E1" w:rsidRPr="0091028A" w:rsidRDefault="0025152C" w:rsidP="000135A1">
      <w:pPr>
        <w:spacing w:line="360" w:lineRule="auto"/>
        <w:ind w:left="0" w:firstLine="567"/>
        <w:rPr>
          <w:rFonts w:ascii="Times New Roman" w:eastAsia="Times New Roman" w:hAnsi="Times New Roman" w:cs="Times New Roman"/>
          <w:sz w:val="24"/>
          <w:szCs w:val="24"/>
        </w:rPr>
      </w:pPr>
      <w:r w:rsidRPr="0025152C">
        <w:rPr>
          <w:rFonts w:ascii="Times New Roman" w:eastAsia="Times New Roman" w:hAnsi="Times New Roman" w:cs="Times New Roman"/>
          <w:sz w:val="24"/>
          <w:szCs w:val="24"/>
        </w:rPr>
        <w:t xml:space="preserve">Uygulamalı Araştırma I dersi ile bu dersin devamı niteliğinde olan Uygulamalı Araştırma II dersinin vize notu bu dersi veren eğitsel danışmanın yapacağı ölçme-değerlendirme sonucu belirlenir. Final notunun belirlenmesi için hem eğitsel danışman hem de Uygulamalı Araştırma Koordinatörü yapacakları ölçme-değerlendirme sonucu araştırma grubuna not verir. Eğitsel danışmanın vereceği notun </w:t>
      </w:r>
      <w:proofErr w:type="gramStart"/>
      <w:r w:rsidRPr="0025152C">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proofErr w:type="gramEnd"/>
      <w:r w:rsidRPr="0025152C">
        <w:rPr>
          <w:rFonts w:ascii="Times New Roman" w:eastAsia="Times New Roman" w:hAnsi="Times New Roman" w:cs="Times New Roman"/>
          <w:sz w:val="24"/>
          <w:szCs w:val="24"/>
        </w:rPr>
        <w:t>’</w:t>
      </w:r>
      <w:r>
        <w:rPr>
          <w:rFonts w:ascii="Times New Roman" w:eastAsia="Times New Roman" w:hAnsi="Times New Roman" w:cs="Times New Roman"/>
          <w:sz w:val="24"/>
          <w:szCs w:val="24"/>
        </w:rPr>
        <w:t>ı</w:t>
      </w:r>
      <w:r w:rsidRPr="0025152C">
        <w:rPr>
          <w:rFonts w:ascii="Times New Roman" w:eastAsia="Times New Roman" w:hAnsi="Times New Roman" w:cs="Times New Roman"/>
          <w:sz w:val="24"/>
          <w:szCs w:val="24"/>
        </w:rPr>
        <w:t xml:space="preserve">, Uygulamalı Araştırma </w:t>
      </w:r>
      <w:proofErr w:type="spellStart"/>
      <w:r w:rsidRPr="0025152C">
        <w:rPr>
          <w:rFonts w:ascii="Times New Roman" w:eastAsia="Times New Roman" w:hAnsi="Times New Roman" w:cs="Times New Roman"/>
          <w:sz w:val="24"/>
          <w:szCs w:val="24"/>
        </w:rPr>
        <w:t>Koordinatörü’nün</w:t>
      </w:r>
      <w:proofErr w:type="spellEnd"/>
      <w:r w:rsidRPr="0025152C">
        <w:rPr>
          <w:rFonts w:ascii="Times New Roman" w:eastAsia="Times New Roman" w:hAnsi="Times New Roman" w:cs="Times New Roman"/>
          <w:sz w:val="24"/>
          <w:szCs w:val="24"/>
        </w:rPr>
        <w:t xml:space="preserve"> vereceği notun %1</w:t>
      </w:r>
      <w:r>
        <w:rPr>
          <w:rFonts w:ascii="Times New Roman" w:eastAsia="Times New Roman" w:hAnsi="Times New Roman" w:cs="Times New Roman"/>
          <w:sz w:val="24"/>
          <w:szCs w:val="24"/>
        </w:rPr>
        <w:t>0</w:t>
      </w:r>
      <w:r w:rsidRPr="0025152C">
        <w:rPr>
          <w:rFonts w:ascii="Times New Roman" w:eastAsia="Times New Roman" w:hAnsi="Times New Roman" w:cs="Times New Roman"/>
          <w:sz w:val="24"/>
          <w:szCs w:val="24"/>
        </w:rPr>
        <w:t>’</w:t>
      </w:r>
      <w:r>
        <w:rPr>
          <w:rFonts w:ascii="Times New Roman" w:eastAsia="Times New Roman" w:hAnsi="Times New Roman" w:cs="Times New Roman"/>
          <w:sz w:val="24"/>
          <w:szCs w:val="24"/>
        </w:rPr>
        <w:t>u</w:t>
      </w:r>
      <w:r w:rsidRPr="0025152C">
        <w:rPr>
          <w:rFonts w:ascii="Times New Roman" w:eastAsia="Times New Roman" w:hAnsi="Times New Roman" w:cs="Times New Roman"/>
          <w:sz w:val="24"/>
          <w:szCs w:val="24"/>
        </w:rPr>
        <w:t xml:space="preserve"> hesap edilerek araştırma grubunun final notu son şeklini alır.</w:t>
      </w:r>
      <w:r w:rsidR="000135A1">
        <w:rPr>
          <w:rFonts w:ascii="Times New Roman" w:eastAsia="Times New Roman" w:hAnsi="Times New Roman" w:cs="Times New Roman"/>
          <w:sz w:val="24"/>
          <w:szCs w:val="24"/>
        </w:rPr>
        <w:t xml:space="preserve"> Birbirini takip eden bu iki dersin </w:t>
      </w:r>
      <w:r w:rsidR="003934E1" w:rsidRPr="0091028A">
        <w:rPr>
          <w:rFonts w:ascii="Times New Roman" w:hAnsi="Times New Roman" w:cs="Times New Roman"/>
          <w:sz w:val="24"/>
        </w:rPr>
        <w:t xml:space="preserve">ölçme-değerlendirmesinde vize sınav notu </w:t>
      </w:r>
      <w:proofErr w:type="gramStart"/>
      <w:r w:rsidR="003934E1" w:rsidRPr="0091028A">
        <w:rPr>
          <w:rFonts w:ascii="Times New Roman" w:hAnsi="Times New Roman" w:cs="Times New Roman"/>
          <w:sz w:val="24"/>
        </w:rPr>
        <w:t>%40</w:t>
      </w:r>
      <w:proofErr w:type="gramEnd"/>
      <w:r w:rsidR="003934E1" w:rsidRPr="0091028A">
        <w:rPr>
          <w:rFonts w:ascii="Times New Roman" w:hAnsi="Times New Roman" w:cs="Times New Roman"/>
          <w:sz w:val="24"/>
        </w:rPr>
        <w:t>, final notu ise %60 oranında ağırlığa sahiptir.</w:t>
      </w:r>
    </w:p>
    <w:p w14:paraId="68305EBC" w14:textId="6A3B40BF" w:rsidR="009A24A5" w:rsidRPr="000135A1" w:rsidRDefault="005541E4" w:rsidP="000135A1">
      <w:pPr>
        <w:spacing w:line="360" w:lineRule="auto"/>
        <w:ind w:left="0" w:firstLine="567"/>
        <w:rPr>
          <w:rFonts w:ascii="Times New Roman" w:eastAsia="Times New Roman" w:hAnsi="Times New Roman" w:cs="Times New Roman"/>
          <w:sz w:val="24"/>
          <w:szCs w:val="24"/>
        </w:rPr>
      </w:pPr>
      <w:r w:rsidRPr="0091028A">
        <w:rPr>
          <w:rFonts w:ascii="Times New Roman" w:eastAsia="Times New Roman" w:hAnsi="Times New Roman" w:cs="Times New Roman"/>
          <w:sz w:val="24"/>
          <w:szCs w:val="24"/>
        </w:rPr>
        <w:t>Uygulamalı Araştırma I ve Uygulamalı Araştırma II derslerinin final değerlendirmelerinde öğrencilerin kendilerini ve gruplarını değerlendirmeleri için hazırlanan formu doldurarak eğitsel danışmanlarına teslim etmeleri</w:t>
      </w:r>
      <w:r w:rsidR="003D0FD2">
        <w:rPr>
          <w:rFonts w:ascii="Times New Roman" w:eastAsia="Times New Roman" w:hAnsi="Times New Roman" w:cs="Times New Roman"/>
          <w:sz w:val="24"/>
          <w:szCs w:val="24"/>
        </w:rPr>
        <w:t xml:space="preserve"> </w:t>
      </w:r>
      <w:r w:rsidR="009B7068" w:rsidRPr="0091028A">
        <w:rPr>
          <w:rFonts w:ascii="Times New Roman" w:eastAsia="Times New Roman" w:hAnsi="Times New Roman" w:cs="Times New Roman"/>
          <w:sz w:val="24"/>
          <w:szCs w:val="24"/>
        </w:rPr>
        <w:t>gerek</w:t>
      </w:r>
      <w:r w:rsidRPr="0091028A">
        <w:rPr>
          <w:rFonts w:ascii="Times New Roman" w:eastAsia="Times New Roman" w:hAnsi="Times New Roman" w:cs="Times New Roman"/>
          <w:sz w:val="24"/>
          <w:szCs w:val="24"/>
        </w:rPr>
        <w:t>mektedir. Benzer şekilde eğitsel danışmanlar</w:t>
      </w:r>
      <w:r w:rsidR="009B7068" w:rsidRPr="0091028A">
        <w:rPr>
          <w:rFonts w:ascii="Times New Roman" w:eastAsia="Times New Roman" w:hAnsi="Times New Roman" w:cs="Times New Roman"/>
          <w:sz w:val="24"/>
          <w:szCs w:val="24"/>
        </w:rPr>
        <w:t>ın</w:t>
      </w:r>
      <w:r w:rsidRPr="0091028A">
        <w:rPr>
          <w:rFonts w:ascii="Times New Roman" w:eastAsia="Times New Roman" w:hAnsi="Times New Roman" w:cs="Times New Roman"/>
          <w:sz w:val="24"/>
          <w:szCs w:val="24"/>
        </w:rPr>
        <w:t xml:space="preserve"> da </w:t>
      </w:r>
      <w:r w:rsidR="009B7068" w:rsidRPr="0091028A">
        <w:rPr>
          <w:rFonts w:ascii="Times New Roman" w:eastAsia="Times New Roman" w:hAnsi="Times New Roman" w:cs="Times New Roman"/>
          <w:sz w:val="24"/>
          <w:szCs w:val="24"/>
        </w:rPr>
        <w:t xml:space="preserve">araştırma gruplarını birey ve grup düzeyinde değerlendirmelerine olanak tanıyan formu </w:t>
      </w:r>
      <w:r w:rsidR="000135A1">
        <w:rPr>
          <w:rFonts w:ascii="Times New Roman" w:eastAsia="Times New Roman" w:hAnsi="Times New Roman" w:cs="Times New Roman"/>
          <w:sz w:val="24"/>
          <w:szCs w:val="24"/>
        </w:rPr>
        <w:t xml:space="preserve">hem vize için hem de final için </w:t>
      </w:r>
      <w:r w:rsidR="009B7068" w:rsidRPr="0091028A">
        <w:rPr>
          <w:rFonts w:ascii="Times New Roman" w:eastAsia="Times New Roman" w:hAnsi="Times New Roman" w:cs="Times New Roman"/>
          <w:sz w:val="24"/>
          <w:szCs w:val="24"/>
        </w:rPr>
        <w:t xml:space="preserve">doldurarak öğrencilerinin doldurdukları değerlendirme formları ve final </w:t>
      </w:r>
      <w:r w:rsidR="00090DC8" w:rsidRPr="0091028A">
        <w:rPr>
          <w:rFonts w:ascii="Times New Roman" w:eastAsia="Times New Roman" w:hAnsi="Times New Roman" w:cs="Times New Roman"/>
          <w:sz w:val="24"/>
          <w:szCs w:val="24"/>
        </w:rPr>
        <w:t>evrakıyla</w:t>
      </w:r>
      <w:r w:rsidR="009B7068" w:rsidRPr="0091028A">
        <w:rPr>
          <w:rFonts w:ascii="Times New Roman" w:eastAsia="Times New Roman" w:hAnsi="Times New Roman" w:cs="Times New Roman"/>
          <w:sz w:val="24"/>
          <w:szCs w:val="24"/>
        </w:rPr>
        <w:t xml:space="preserve"> birlikte Uygulamalı Araştırma Koordinatörlüğü’ne teslim etmeleri beklenir. </w:t>
      </w:r>
      <w:bookmarkStart w:id="69" w:name="_Toc83991648"/>
      <w:r w:rsidR="009A24A5">
        <w:rPr>
          <w:rFonts w:ascii="Times New Roman" w:eastAsia="Times New Roman" w:hAnsi="Times New Roman" w:cs="Times New Roman"/>
          <w:b/>
          <w:bCs/>
          <w:sz w:val="28"/>
          <w:szCs w:val="28"/>
          <w:lang w:eastAsia="tr-TR"/>
        </w:rPr>
        <w:br w:type="page"/>
      </w:r>
    </w:p>
    <w:p w14:paraId="0134BA46" w14:textId="7A855590" w:rsidR="002C7C72" w:rsidRPr="0091028A" w:rsidRDefault="002C7C72" w:rsidP="00805E43">
      <w:pPr>
        <w:pStyle w:val="Balk1"/>
        <w:spacing w:before="480" w:after="360"/>
        <w:ind w:left="0"/>
        <w:jc w:val="center"/>
        <w:rPr>
          <w:rFonts w:ascii="Times New Roman" w:eastAsia="Times New Roman" w:hAnsi="Times New Roman" w:cs="Times New Roman"/>
          <w:b/>
          <w:bCs/>
          <w:color w:val="auto"/>
          <w:sz w:val="28"/>
          <w:szCs w:val="28"/>
          <w:lang w:eastAsia="tr-TR"/>
        </w:rPr>
      </w:pPr>
      <w:bookmarkStart w:id="70" w:name="_Toc157005297"/>
      <w:r w:rsidRPr="0091028A">
        <w:rPr>
          <w:rFonts w:ascii="Times New Roman" w:eastAsia="Times New Roman" w:hAnsi="Times New Roman" w:cs="Times New Roman"/>
          <w:b/>
          <w:bCs/>
          <w:color w:val="auto"/>
          <w:sz w:val="28"/>
          <w:szCs w:val="28"/>
          <w:lang w:eastAsia="tr-TR"/>
        </w:rPr>
        <w:t>KAYNAKÇA</w:t>
      </w:r>
      <w:bookmarkEnd w:id="63"/>
      <w:bookmarkEnd w:id="69"/>
      <w:bookmarkEnd w:id="70"/>
    </w:p>
    <w:p w14:paraId="38AA2F86" w14:textId="147D9369" w:rsidR="00BF3F5F" w:rsidRDefault="0074232D" w:rsidP="00B71AEC">
      <w:pPr>
        <w:spacing w:before="60" w:after="60"/>
        <w:ind w:hanging="567"/>
        <w:rPr>
          <w:rFonts w:ascii="Times New Roman" w:hAnsi="Times New Roman" w:cs="Times New Roman"/>
          <w:i/>
          <w:sz w:val="24"/>
          <w:szCs w:val="24"/>
        </w:rPr>
      </w:pPr>
      <w:r w:rsidRPr="0091028A">
        <w:rPr>
          <w:rFonts w:ascii="Times New Roman" w:hAnsi="Times New Roman" w:cs="Times New Roman"/>
          <w:i/>
          <w:sz w:val="24"/>
          <w:szCs w:val="24"/>
        </w:rPr>
        <w:t>KTO Karatay Üniversitesi Tez Yazım Şablonu (202</w:t>
      </w:r>
      <w:r w:rsidR="00EB4743">
        <w:rPr>
          <w:rFonts w:ascii="Times New Roman" w:hAnsi="Times New Roman" w:cs="Times New Roman"/>
          <w:i/>
          <w:sz w:val="24"/>
          <w:szCs w:val="24"/>
        </w:rPr>
        <w:t>3</w:t>
      </w:r>
      <w:r w:rsidRPr="0091028A">
        <w:rPr>
          <w:rFonts w:ascii="Times New Roman" w:hAnsi="Times New Roman" w:cs="Times New Roman"/>
          <w:i/>
          <w:sz w:val="24"/>
          <w:szCs w:val="24"/>
        </w:rPr>
        <w:t>). Erişim 2</w:t>
      </w:r>
      <w:r w:rsidR="00BF3F5F">
        <w:rPr>
          <w:rFonts w:ascii="Times New Roman" w:hAnsi="Times New Roman" w:cs="Times New Roman"/>
          <w:i/>
          <w:sz w:val="24"/>
          <w:szCs w:val="24"/>
        </w:rPr>
        <w:t>1</w:t>
      </w:r>
      <w:r w:rsidRPr="0091028A">
        <w:rPr>
          <w:rFonts w:ascii="Times New Roman" w:hAnsi="Times New Roman" w:cs="Times New Roman"/>
          <w:i/>
          <w:sz w:val="24"/>
          <w:szCs w:val="24"/>
        </w:rPr>
        <w:t>.0</w:t>
      </w:r>
      <w:r w:rsidR="00BF3F5F">
        <w:rPr>
          <w:rFonts w:ascii="Times New Roman" w:hAnsi="Times New Roman" w:cs="Times New Roman"/>
          <w:i/>
          <w:sz w:val="24"/>
          <w:szCs w:val="24"/>
        </w:rPr>
        <w:t>1</w:t>
      </w:r>
      <w:r w:rsidRPr="0091028A">
        <w:rPr>
          <w:rFonts w:ascii="Times New Roman" w:hAnsi="Times New Roman" w:cs="Times New Roman"/>
          <w:i/>
          <w:sz w:val="24"/>
          <w:szCs w:val="24"/>
        </w:rPr>
        <w:t>.202</w:t>
      </w:r>
      <w:r w:rsidR="00BF3F5F">
        <w:rPr>
          <w:rFonts w:ascii="Times New Roman" w:hAnsi="Times New Roman" w:cs="Times New Roman"/>
          <w:i/>
          <w:sz w:val="24"/>
          <w:szCs w:val="24"/>
        </w:rPr>
        <w:t>3</w:t>
      </w:r>
      <w:r w:rsidRPr="0091028A">
        <w:rPr>
          <w:rFonts w:ascii="Times New Roman" w:hAnsi="Times New Roman" w:cs="Times New Roman"/>
          <w:i/>
          <w:sz w:val="24"/>
          <w:szCs w:val="24"/>
        </w:rPr>
        <w:t xml:space="preserve"> </w:t>
      </w:r>
      <w:r w:rsidR="00BF3F5F" w:rsidRPr="00BF3F5F">
        <w:rPr>
          <w:rFonts w:ascii="Times New Roman" w:hAnsi="Times New Roman" w:cs="Times New Roman"/>
          <w:i/>
          <w:sz w:val="24"/>
          <w:szCs w:val="24"/>
        </w:rPr>
        <w:t xml:space="preserve">https://lisansustu.karatay.edu.tr/page/hizli-erisim/tez-yazim-kilavuzu-seminer-yazim-sablonu </w:t>
      </w:r>
    </w:p>
    <w:p w14:paraId="5EDABB1D" w14:textId="32606FB5" w:rsidR="002C7C72" w:rsidRPr="0091028A" w:rsidRDefault="002C7C72" w:rsidP="00B71AEC">
      <w:pPr>
        <w:spacing w:before="60" w:after="60"/>
        <w:ind w:hanging="567"/>
        <w:rPr>
          <w:rFonts w:ascii="Times New Roman" w:hAnsi="Times New Roman" w:cs="Times New Roman"/>
          <w:sz w:val="24"/>
          <w:szCs w:val="24"/>
        </w:rPr>
      </w:pPr>
      <w:r w:rsidRPr="0091028A">
        <w:rPr>
          <w:rFonts w:ascii="Times New Roman" w:hAnsi="Times New Roman" w:cs="Times New Roman"/>
          <w:i/>
          <w:sz w:val="24"/>
          <w:szCs w:val="24"/>
        </w:rPr>
        <w:t xml:space="preserve">Hacettepe Üniversitesi Bilimsel Yayınlarında Kaynak Gösterme İlkeleri (2006). </w:t>
      </w:r>
      <w:r w:rsidRPr="0091028A">
        <w:rPr>
          <w:rFonts w:ascii="Times New Roman" w:hAnsi="Times New Roman" w:cs="Times New Roman"/>
          <w:sz w:val="24"/>
          <w:szCs w:val="24"/>
        </w:rPr>
        <w:t>Erişim 14.0</w:t>
      </w:r>
      <w:r w:rsidR="00A314CE" w:rsidRPr="0091028A">
        <w:rPr>
          <w:rFonts w:ascii="Times New Roman" w:hAnsi="Times New Roman" w:cs="Times New Roman"/>
          <w:sz w:val="24"/>
          <w:szCs w:val="24"/>
        </w:rPr>
        <w:t>7.2016, http://www.ceviribilim.hacettepe.edu.tr/bilimselyayin.pdf</w:t>
      </w:r>
    </w:p>
    <w:p w14:paraId="77F9E3DD" w14:textId="178C12E4" w:rsidR="002C7C72" w:rsidRPr="0091028A" w:rsidRDefault="002C7C72" w:rsidP="00B71AEC">
      <w:pPr>
        <w:spacing w:before="60" w:after="60"/>
        <w:ind w:hanging="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Karasar, N. (2011). </w:t>
      </w:r>
      <w:r w:rsidRPr="0091028A">
        <w:rPr>
          <w:rFonts w:ascii="Times New Roman" w:eastAsia="Times New Roman" w:hAnsi="Times New Roman" w:cs="Times New Roman"/>
          <w:i/>
          <w:sz w:val="24"/>
          <w:szCs w:val="24"/>
          <w:lang w:eastAsia="tr-TR"/>
        </w:rPr>
        <w:t xml:space="preserve">Bilimsel </w:t>
      </w:r>
      <w:r w:rsidR="00241137" w:rsidRPr="0091028A">
        <w:rPr>
          <w:rFonts w:ascii="Times New Roman" w:eastAsia="Times New Roman" w:hAnsi="Times New Roman" w:cs="Times New Roman"/>
          <w:i/>
          <w:sz w:val="24"/>
          <w:szCs w:val="24"/>
          <w:lang w:eastAsia="tr-TR"/>
        </w:rPr>
        <w:t>araştırma yöntemi</w:t>
      </w:r>
      <w:r w:rsidRPr="0091028A">
        <w:rPr>
          <w:rFonts w:ascii="Times New Roman" w:eastAsia="Times New Roman" w:hAnsi="Times New Roman" w:cs="Times New Roman"/>
          <w:sz w:val="24"/>
          <w:szCs w:val="24"/>
          <w:lang w:eastAsia="tr-TR"/>
        </w:rPr>
        <w:t>. 22. Baskı, Nobel Akademik Yayıncılık Eğitim Danışmanlık Tic. Ltd. Şti.</w:t>
      </w:r>
    </w:p>
    <w:p w14:paraId="5D169113" w14:textId="77777777" w:rsidR="002C7C72" w:rsidRPr="0091028A" w:rsidRDefault="002C7C72" w:rsidP="00B71AEC">
      <w:pPr>
        <w:spacing w:before="60" w:after="60"/>
        <w:ind w:hanging="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i/>
          <w:sz w:val="24"/>
          <w:szCs w:val="24"/>
          <w:lang w:eastAsia="tr-TR"/>
        </w:rPr>
        <w:t>SH 342 ve SH 443 Dersleri İçin Araştırma Uygulaması Kılavuzu (2007).</w:t>
      </w:r>
      <w:r w:rsidRPr="0091028A">
        <w:rPr>
          <w:rFonts w:ascii="Times New Roman" w:eastAsia="Times New Roman" w:hAnsi="Times New Roman" w:cs="Times New Roman"/>
          <w:sz w:val="24"/>
          <w:szCs w:val="24"/>
          <w:lang w:eastAsia="tr-TR"/>
        </w:rPr>
        <w:t xml:space="preserve"> Başkent Üniversitesi Sağlık Bilimler Fakültesi Sosyal Hizmet Bölümü, Ankara.</w:t>
      </w:r>
    </w:p>
    <w:p w14:paraId="340DA230" w14:textId="370A8BFF" w:rsidR="002C7C72" w:rsidRPr="0091028A" w:rsidRDefault="002C7C72" w:rsidP="00B71AEC">
      <w:pPr>
        <w:spacing w:before="60" w:after="60"/>
        <w:ind w:hanging="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i/>
          <w:sz w:val="24"/>
          <w:szCs w:val="24"/>
          <w:lang w:eastAsia="tr-TR"/>
        </w:rPr>
        <w:t>SHB308 Sosyal Hizmet Araştırması Uygulaması I ve SHB401 Sosyal Hizmet Araştırması Uygulaması II Dersleri Kılavuzu (2014).</w:t>
      </w:r>
      <w:r w:rsidRPr="0091028A">
        <w:rPr>
          <w:rFonts w:ascii="Times New Roman" w:eastAsia="Times New Roman" w:hAnsi="Times New Roman" w:cs="Times New Roman"/>
          <w:sz w:val="24"/>
          <w:szCs w:val="24"/>
          <w:lang w:eastAsia="tr-TR"/>
        </w:rPr>
        <w:t xml:space="preserve"> Kocaeli Üniversitesi Sağlık Bilimleri Yüksekokulu Sosyal Hizmet Bölümü, Kocaeli.</w:t>
      </w:r>
    </w:p>
    <w:p w14:paraId="2AA97AA6" w14:textId="19BFFFAC" w:rsidR="00DF30EF" w:rsidRPr="0091028A" w:rsidRDefault="00DF30EF" w:rsidP="00B71AEC">
      <w:pPr>
        <w:spacing w:before="60" w:after="60"/>
        <w:ind w:hanging="567"/>
        <w:rPr>
          <w:rFonts w:ascii="Times New Roman" w:eastAsia="Times New Roman" w:hAnsi="Times New Roman" w:cs="Times New Roman"/>
          <w:sz w:val="24"/>
          <w:szCs w:val="24"/>
          <w:lang w:eastAsia="tr-TR"/>
        </w:rPr>
      </w:pPr>
      <w:r w:rsidRPr="0091028A">
        <w:rPr>
          <w:rFonts w:ascii="Times New Roman" w:eastAsia="Times New Roman" w:hAnsi="Times New Roman" w:cs="Times New Roman"/>
          <w:i/>
          <w:sz w:val="24"/>
          <w:szCs w:val="24"/>
          <w:lang w:eastAsia="tr-TR"/>
        </w:rPr>
        <w:t xml:space="preserve">Uygulamalı Araştırma Kılavuzu (2014). </w:t>
      </w:r>
      <w:r w:rsidRPr="0091028A">
        <w:rPr>
          <w:rFonts w:ascii="Times New Roman" w:eastAsia="Times New Roman" w:hAnsi="Times New Roman" w:cs="Times New Roman"/>
          <w:sz w:val="24"/>
          <w:szCs w:val="24"/>
          <w:lang w:eastAsia="tr-TR"/>
        </w:rPr>
        <w:t>Hacettepe</w:t>
      </w:r>
      <w:r w:rsidRPr="0091028A">
        <w:rPr>
          <w:rFonts w:ascii="Times New Roman" w:eastAsia="Times New Roman" w:hAnsi="Times New Roman" w:cs="Times New Roman"/>
          <w:i/>
          <w:sz w:val="24"/>
          <w:szCs w:val="24"/>
          <w:lang w:eastAsia="tr-TR"/>
        </w:rPr>
        <w:t xml:space="preserve"> </w:t>
      </w:r>
      <w:r w:rsidRPr="0091028A">
        <w:rPr>
          <w:rFonts w:ascii="Times New Roman" w:eastAsia="Times New Roman" w:hAnsi="Times New Roman" w:cs="Times New Roman"/>
          <w:sz w:val="24"/>
          <w:szCs w:val="24"/>
          <w:lang w:eastAsia="tr-TR"/>
        </w:rPr>
        <w:t>Üniversitesi İktisadi ve İdari Bilimler Fakültesi Sosyal Hizmet Bölümü, Ankara.</w:t>
      </w:r>
    </w:p>
    <w:p w14:paraId="0A13CF53" w14:textId="77777777" w:rsidR="006E758F" w:rsidRPr="0091028A" w:rsidRDefault="006E758F">
      <w:pPr>
        <w:rPr>
          <w:rFonts w:ascii="Times New Roman" w:hAnsi="Times New Roman" w:cs="Times New Roman"/>
          <w:b/>
          <w:sz w:val="24"/>
          <w:szCs w:val="24"/>
        </w:rPr>
      </w:pPr>
      <w:r w:rsidRPr="0091028A">
        <w:rPr>
          <w:rFonts w:ascii="Times New Roman" w:hAnsi="Times New Roman" w:cs="Times New Roman"/>
          <w:b/>
          <w:sz w:val="24"/>
          <w:szCs w:val="24"/>
        </w:rPr>
        <w:br w:type="page"/>
      </w:r>
    </w:p>
    <w:p w14:paraId="35056C5C" w14:textId="3013CCA0" w:rsidR="00C46BA9" w:rsidRPr="0091028A" w:rsidRDefault="00C46BA9" w:rsidP="00805E43">
      <w:pPr>
        <w:pStyle w:val="Balk1"/>
        <w:spacing w:before="480" w:after="360"/>
        <w:ind w:left="0"/>
        <w:jc w:val="center"/>
        <w:rPr>
          <w:rFonts w:ascii="Times New Roman" w:hAnsi="Times New Roman" w:cs="Times New Roman"/>
          <w:b/>
          <w:bCs/>
          <w:color w:val="auto"/>
          <w:sz w:val="28"/>
          <w:szCs w:val="28"/>
        </w:rPr>
      </w:pPr>
      <w:bookmarkStart w:id="71" w:name="_Toc518388405"/>
      <w:bookmarkStart w:id="72" w:name="_Toc83990729"/>
      <w:bookmarkStart w:id="73" w:name="_Toc83991649"/>
      <w:bookmarkStart w:id="74" w:name="_Toc157005298"/>
      <w:r w:rsidRPr="0091028A">
        <w:rPr>
          <w:rFonts w:ascii="Times New Roman" w:hAnsi="Times New Roman" w:cs="Times New Roman"/>
          <w:b/>
          <w:bCs/>
          <w:color w:val="auto"/>
          <w:sz w:val="28"/>
          <w:szCs w:val="28"/>
        </w:rPr>
        <w:t>EKLER</w:t>
      </w:r>
      <w:bookmarkEnd w:id="71"/>
      <w:bookmarkEnd w:id="72"/>
      <w:bookmarkEnd w:id="73"/>
      <w:bookmarkEnd w:id="74"/>
    </w:p>
    <w:p w14:paraId="1ADD6294" w14:textId="3118E2E1" w:rsidR="00C46BA9" w:rsidRPr="0091028A" w:rsidRDefault="009D7003" w:rsidP="001A1843">
      <w:pPr>
        <w:pStyle w:val="Balk2"/>
        <w:ind w:left="0"/>
        <w:rPr>
          <w:rFonts w:ascii="Times New Roman" w:hAnsi="Times New Roman" w:cs="Times New Roman"/>
          <w:b/>
          <w:bCs/>
          <w:color w:val="auto"/>
          <w:sz w:val="24"/>
          <w:szCs w:val="24"/>
        </w:rPr>
      </w:pPr>
      <w:bookmarkStart w:id="75" w:name="_Toc518388406"/>
      <w:bookmarkStart w:id="76" w:name="_Toc83990730"/>
      <w:bookmarkStart w:id="77" w:name="_Toc83991650"/>
      <w:bookmarkStart w:id="78" w:name="_Toc157005299"/>
      <w:r w:rsidRPr="0091028A">
        <w:rPr>
          <w:rFonts w:ascii="Times New Roman" w:hAnsi="Times New Roman" w:cs="Times New Roman"/>
          <w:b/>
          <w:bCs/>
          <w:color w:val="auto"/>
          <w:sz w:val="24"/>
          <w:szCs w:val="24"/>
        </w:rPr>
        <w:t>E</w:t>
      </w:r>
      <w:r w:rsidR="00AD34E3" w:rsidRPr="0091028A">
        <w:rPr>
          <w:rFonts w:ascii="Times New Roman" w:hAnsi="Times New Roman" w:cs="Times New Roman"/>
          <w:b/>
          <w:bCs/>
          <w:color w:val="auto"/>
          <w:sz w:val="24"/>
          <w:szCs w:val="24"/>
        </w:rPr>
        <w:t>k</w:t>
      </w:r>
      <w:r w:rsidRPr="0091028A">
        <w:rPr>
          <w:rFonts w:ascii="Times New Roman" w:hAnsi="Times New Roman" w:cs="Times New Roman"/>
          <w:b/>
          <w:bCs/>
          <w:color w:val="auto"/>
          <w:sz w:val="24"/>
          <w:szCs w:val="24"/>
        </w:rPr>
        <w:t xml:space="preserve"> </w:t>
      </w:r>
      <w:r w:rsidR="007C5746" w:rsidRPr="0091028A">
        <w:rPr>
          <w:rFonts w:ascii="Times New Roman" w:hAnsi="Times New Roman" w:cs="Times New Roman"/>
          <w:b/>
          <w:bCs/>
          <w:color w:val="auto"/>
          <w:sz w:val="24"/>
          <w:szCs w:val="24"/>
        </w:rPr>
        <w:t>1</w:t>
      </w:r>
      <w:r w:rsidR="00C46BA9" w:rsidRPr="0091028A">
        <w:rPr>
          <w:rFonts w:ascii="Times New Roman" w:hAnsi="Times New Roman" w:cs="Times New Roman"/>
          <w:b/>
          <w:bCs/>
          <w:color w:val="auto"/>
          <w:sz w:val="24"/>
          <w:szCs w:val="24"/>
        </w:rPr>
        <w:t xml:space="preserve">. </w:t>
      </w:r>
      <w:r w:rsidR="00AD34E3" w:rsidRPr="0091028A">
        <w:rPr>
          <w:rFonts w:ascii="Times New Roman" w:hAnsi="Times New Roman" w:cs="Times New Roman"/>
          <w:b/>
          <w:bCs/>
          <w:color w:val="auto"/>
          <w:sz w:val="24"/>
          <w:szCs w:val="24"/>
        </w:rPr>
        <w:t>Uygulamalı Araştırma Grubu Başvuru Dilekçe Örneği</w:t>
      </w:r>
      <w:bookmarkEnd w:id="75"/>
      <w:bookmarkEnd w:id="76"/>
      <w:bookmarkEnd w:id="77"/>
      <w:bookmarkEnd w:id="78"/>
    </w:p>
    <w:p w14:paraId="3A1B8F8C" w14:textId="77777777" w:rsidR="00C46BA9" w:rsidRPr="0091028A" w:rsidRDefault="00C46BA9" w:rsidP="00E508C0">
      <w:pPr>
        <w:spacing w:before="0" w:after="0" w:line="360" w:lineRule="auto"/>
        <w:ind w:left="0"/>
        <w:rPr>
          <w:rFonts w:ascii="Times New Roman" w:hAnsi="Times New Roman" w:cs="Times New Roman"/>
          <w:sz w:val="24"/>
          <w:szCs w:val="24"/>
        </w:rPr>
      </w:pPr>
    </w:p>
    <w:p w14:paraId="25312EED" w14:textId="77777777" w:rsidR="00C46BA9" w:rsidRPr="0091028A" w:rsidRDefault="00C46BA9" w:rsidP="00E508C0">
      <w:pPr>
        <w:spacing w:before="0" w:after="0" w:line="360" w:lineRule="auto"/>
        <w:ind w:left="0"/>
        <w:rPr>
          <w:rFonts w:ascii="Times New Roman" w:hAnsi="Times New Roman" w:cs="Times New Roman"/>
          <w:sz w:val="24"/>
          <w:szCs w:val="24"/>
        </w:rPr>
      </w:pPr>
    </w:p>
    <w:p w14:paraId="6AE1FAC2" w14:textId="77777777" w:rsidR="00AD34E3" w:rsidRPr="0091028A" w:rsidRDefault="005763A1" w:rsidP="00AD34E3">
      <w:pPr>
        <w:spacing w:before="0" w:after="0" w:line="360" w:lineRule="auto"/>
        <w:ind w:left="0"/>
        <w:jc w:val="center"/>
        <w:rPr>
          <w:rFonts w:ascii="Times New Roman" w:hAnsi="Times New Roman" w:cs="Times New Roman"/>
          <w:b/>
          <w:sz w:val="24"/>
          <w:szCs w:val="24"/>
        </w:rPr>
      </w:pPr>
      <w:r w:rsidRPr="0091028A">
        <w:rPr>
          <w:rFonts w:ascii="Times New Roman" w:hAnsi="Times New Roman" w:cs="Times New Roman"/>
          <w:b/>
          <w:sz w:val="24"/>
          <w:szCs w:val="24"/>
        </w:rPr>
        <w:t>KTO KARATAY ÜNİVERSİTESİ</w:t>
      </w:r>
    </w:p>
    <w:p w14:paraId="1353F15C" w14:textId="77777777" w:rsidR="00701B7B" w:rsidRDefault="00701B7B" w:rsidP="00AD34E3">
      <w:pPr>
        <w:spacing w:before="0"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İKTİSADİ İDARİ VE </w:t>
      </w:r>
      <w:r w:rsidR="00E876E9" w:rsidRPr="0091028A">
        <w:rPr>
          <w:rFonts w:ascii="Times New Roman" w:hAnsi="Times New Roman" w:cs="Times New Roman"/>
          <w:b/>
          <w:sz w:val="24"/>
          <w:szCs w:val="24"/>
        </w:rPr>
        <w:t xml:space="preserve">SOSYAL </w:t>
      </w:r>
      <w:r w:rsidR="00AD34E3" w:rsidRPr="0091028A">
        <w:rPr>
          <w:rFonts w:ascii="Times New Roman" w:hAnsi="Times New Roman" w:cs="Times New Roman"/>
          <w:b/>
          <w:sz w:val="24"/>
          <w:szCs w:val="24"/>
        </w:rPr>
        <w:t xml:space="preserve">BİLİMLER FAKÜLTESİ </w:t>
      </w:r>
    </w:p>
    <w:p w14:paraId="17475354" w14:textId="265483E0" w:rsidR="00701B7B" w:rsidRDefault="005763A1" w:rsidP="00AD34E3">
      <w:pPr>
        <w:spacing w:before="0" w:after="0" w:line="360" w:lineRule="auto"/>
        <w:ind w:left="0"/>
        <w:jc w:val="center"/>
        <w:rPr>
          <w:rFonts w:ascii="Times New Roman" w:hAnsi="Times New Roman" w:cs="Times New Roman"/>
          <w:b/>
          <w:sz w:val="24"/>
          <w:szCs w:val="24"/>
        </w:rPr>
      </w:pPr>
      <w:r w:rsidRPr="0091028A">
        <w:rPr>
          <w:rFonts w:ascii="Times New Roman" w:hAnsi="Times New Roman" w:cs="Times New Roman"/>
          <w:b/>
          <w:sz w:val="24"/>
          <w:szCs w:val="24"/>
        </w:rPr>
        <w:t xml:space="preserve">SOSYAL HİZMET BÖLÜMÜ </w:t>
      </w:r>
    </w:p>
    <w:p w14:paraId="7A5DDB4F" w14:textId="6EF710AB" w:rsidR="00C46BA9" w:rsidRPr="0091028A" w:rsidRDefault="005763A1" w:rsidP="00AD34E3">
      <w:pPr>
        <w:spacing w:before="0" w:after="0" w:line="360" w:lineRule="auto"/>
        <w:ind w:left="0"/>
        <w:jc w:val="center"/>
        <w:rPr>
          <w:rFonts w:ascii="Times New Roman" w:hAnsi="Times New Roman" w:cs="Times New Roman"/>
          <w:b/>
          <w:sz w:val="24"/>
          <w:szCs w:val="24"/>
        </w:rPr>
      </w:pPr>
      <w:r w:rsidRPr="0091028A">
        <w:rPr>
          <w:rFonts w:ascii="Times New Roman" w:hAnsi="Times New Roman" w:cs="Times New Roman"/>
          <w:b/>
          <w:sz w:val="24"/>
          <w:szCs w:val="24"/>
        </w:rPr>
        <w:t>UYGULAMALI ARAŞTIRMA KOORDİNATÖRLÜĞÜNE</w:t>
      </w:r>
    </w:p>
    <w:p w14:paraId="66D79AF9" w14:textId="77777777" w:rsidR="00255546" w:rsidRPr="0091028A" w:rsidRDefault="00255546" w:rsidP="00E508C0">
      <w:pPr>
        <w:spacing w:before="0" w:after="0" w:line="360" w:lineRule="auto"/>
        <w:ind w:left="0"/>
        <w:rPr>
          <w:rFonts w:ascii="Times New Roman" w:hAnsi="Times New Roman" w:cs="Times New Roman"/>
          <w:sz w:val="24"/>
          <w:szCs w:val="24"/>
        </w:rPr>
      </w:pPr>
    </w:p>
    <w:p w14:paraId="78612D60" w14:textId="074AD220" w:rsidR="00C46BA9" w:rsidRPr="0091028A" w:rsidRDefault="00C46BA9" w:rsidP="00CE1E49">
      <w:pPr>
        <w:spacing w:before="0" w:after="0"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Bölümünüz üçüncü sınıf öğrencileri olarak, 20</w:t>
      </w:r>
      <w:r w:rsidR="0074232D" w:rsidRPr="0091028A">
        <w:rPr>
          <w:rFonts w:ascii="Times New Roman" w:hAnsi="Times New Roman" w:cs="Times New Roman"/>
          <w:sz w:val="24"/>
          <w:szCs w:val="24"/>
        </w:rPr>
        <w:t>2</w:t>
      </w:r>
      <w:r w:rsidR="00EB4743">
        <w:rPr>
          <w:rFonts w:ascii="Times New Roman" w:hAnsi="Times New Roman" w:cs="Times New Roman"/>
          <w:sz w:val="24"/>
          <w:szCs w:val="24"/>
        </w:rPr>
        <w:t>2</w:t>
      </w:r>
      <w:r w:rsidRPr="0091028A">
        <w:rPr>
          <w:rFonts w:ascii="Times New Roman" w:hAnsi="Times New Roman" w:cs="Times New Roman"/>
          <w:sz w:val="24"/>
          <w:szCs w:val="24"/>
        </w:rPr>
        <w:t>-20</w:t>
      </w:r>
      <w:r w:rsidR="0074232D" w:rsidRPr="0091028A">
        <w:rPr>
          <w:rFonts w:ascii="Times New Roman" w:hAnsi="Times New Roman" w:cs="Times New Roman"/>
          <w:sz w:val="24"/>
          <w:szCs w:val="24"/>
        </w:rPr>
        <w:t>2</w:t>
      </w:r>
      <w:r w:rsidR="00EB4743">
        <w:rPr>
          <w:rFonts w:ascii="Times New Roman" w:hAnsi="Times New Roman" w:cs="Times New Roman"/>
          <w:sz w:val="24"/>
          <w:szCs w:val="24"/>
        </w:rPr>
        <w:t>3</w:t>
      </w:r>
      <w:r w:rsidRPr="0091028A">
        <w:rPr>
          <w:rFonts w:ascii="Times New Roman" w:hAnsi="Times New Roman" w:cs="Times New Roman"/>
          <w:sz w:val="24"/>
          <w:szCs w:val="24"/>
        </w:rPr>
        <w:t xml:space="preserve"> öğretim yılında SH</w:t>
      </w:r>
      <w:r w:rsidR="005763A1" w:rsidRPr="0091028A">
        <w:rPr>
          <w:rFonts w:ascii="Times New Roman" w:hAnsi="Times New Roman" w:cs="Times New Roman"/>
          <w:sz w:val="24"/>
          <w:szCs w:val="24"/>
        </w:rPr>
        <w:t>311</w:t>
      </w:r>
      <w:r w:rsidRPr="0091028A">
        <w:rPr>
          <w:rFonts w:ascii="Times New Roman" w:hAnsi="Times New Roman" w:cs="Times New Roman"/>
          <w:sz w:val="24"/>
          <w:szCs w:val="24"/>
        </w:rPr>
        <w:t xml:space="preserve"> Uygulamalı Ara</w:t>
      </w:r>
      <w:r w:rsidR="005763A1" w:rsidRPr="0091028A">
        <w:rPr>
          <w:rFonts w:ascii="Times New Roman" w:hAnsi="Times New Roman" w:cs="Times New Roman"/>
          <w:sz w:val="24"/>
          <w:szCs w:val="24"/>
        </w:rPr>
        <w:t>ş</w:t>
      </w:r>
      <w:r w:rsidRPr="0091028A">
        <w:rPr>
          <w:rFonts w:ascii="Times New Roman" w:hAnsi="Times New Roman" w:cs="Times New Roman"/>
          <w:sz w:val="24"/>
          <w:szCs w:val="24"/>
        </w:rPr>
        <w:t xml:space="preserve">tırma </w:t>
      </w:r>
      <w:r w:rsidR="007F715C" w:rsidRPr="0091028A">
        <w:rPr>
          <w:rFonts w:ascii="Times New Roman" w:hAnsi="Times New Roman" w:cs="Times New Roman"/>
          <w:sz w:val="24"/>
          <w:szCs w:val="24"/>
        </w:rPr>
        <w:t xml:space="preserve">I </w:t>
      </w:r>
      <w:r w:rsidRPr="0091028A">
        <w:rPr>
          <w:rFonts w:ascii="Times New Roman" w:hAnsi="Times New Roman" w:cs="Times New Roman"/>
          <w:sz w:val="24"/>
          <w:szCs w:val="24"/>
        </w:rPr>
        <w:t>dersini yüklenmi</w:t>
      </w:r>
      <w:r w:rsidR="005763A1" w:rsidRPr="0091028A">
        <w:rPr>
          <w:rFonts w:ascii="Times New Roman" w:hAnsi="Times New Roman" w:cs="Times New Roman"/>
          <w:sz w:val="24"/>
          <w:szCs w:val="24"/>
        </w:rPr>
        <w:t>ş</w:t>
      </w:r>
      <w:r w:rsidRPr="0091028A">
        <w:rPr>
          <w:rFonts w:ascii="Times New Roman" w:hAnsi="Times New Roman" w:cs="Times New Roman"/>
          <w:sz w:val="24"/>
          <w:szCs w:val="24"/>
        </w:rPr>
        <w:t xml:space="preserve"> bulunmaktayız. Bu ders kapsamında a</w:t>
      </w:r>
      <w:r w:rsidR="005763A1" w:rsidRPr="0091028A">
        <w:rPr>
          <w:rFonts w:ascii="Times New Roman" w:hAnsi="Times New Roman" w:cs="Times New Roman"/>
          <w:sz w:val="24"/>
          <w:szCs w:val="24"/>
        </w:rPr>
        <w:t>ş</w:t>
      </w:r>
      <w:r w:rsidRPr="0091028A">
        <w:rPr>
          <w:rFonts w:ascii="Times New Roman" w:hAnsi="Times New Roman" w:cs="Times New Roman"/>
          <w:sz w:val="24"/>
          <w:szCs w:val="24"/>
        </w:rPr>
        <w:t>ağıda numara, ad-</w:t>
      </w:r>
      <w:proofErr w:type="spellStart"/>
      <w:r w:rsidRPr="0091028A">
        <w:rPr>
          <w:rFonts w:ascii="Times New Roman" w:hAnsi="Times New Roman" w:cs="Times New Roman"/>
          <w:sz w:val="24"/>
          <w:szCs w:val="24"/>
        </w:rPr>
        <w:t>soyad</w:t>
      </w:r>
      <w:proofErr w:type="spellEnd"/>
      <w:r w:rsidRPr="0091028A">
        <w:rPr>
          <w:rFonts w:ascii="Times New Roman" w:hAnsi="Times New Roman" w:cs="Times New Roman"/>
          <w:sz w:val="24"/>
          <w:szCs w:val="24"/>
        </w:rPr>
        <w:t xml:space="preserve"> ve imzaları bulunan öğrenciler olarak aynı uygulamalı ara</w:t>
      </w:r>
      <w:r w:rsidR="005763A1" w:rsidRPr="0091028A">
        <w:rPr>
          <w:rFonts w:ascii="Times New Roman" w:hAnsi="Times New Roman" w:cs="Times New Roman"/>
          <w:sz w:val="24"/>
          <w:szCs w:val="24"/>
        </w:rPr>
        <w:t>ş</w:t>
      </w:r>
      <w:r w:rsidRPr="0091028A">
        <w:rPr>
          <w:rFonts w:ascii="Times New Roman" w:hAnsi="Times New Roman" w:cs="Times New Roman"/>
          <w:sz w:val="24"/>
          <w:szCs w:val="24"/>
        </w:rPr>
        <w:t>tırma grubunda yer almak istemekteyiz.</w:t>
      </w:r>
    </w:p>
    <w:p w14:paraId="4316C3CC" w14:textId="30B51D99" w:rsidR="00C46BA9" w:rsidRPr="0091028A" w:rsidRDefault="00C46BA9" w:rsidP="00CE1E49">
      <w:pPr>
        <w:spacing w:before="0" w:after="0" w:line="360" w:lineRule="auto"/>
        <w:ind w:left="0" w:firstLine="567"/>
        <w:rPr>
          <w:rFonts w:ascii="Times New Roman" w:hAnsi="Times New Roman" w:cs="Times New Roman"/>
          <w:sz w:val="24"/>
          <w:szCs w:val="24"/>
        </w:rPr>
      </w:pPr>
      <w:r w:rsidRPr="0091028A">
        <w:rPr>
          <w:rFonts w:ascii="Times New Roman" w:hAnsi="Times New Roman" w:cs="Times New Roman"/>
          <w:sz w:val="24"/>
          <w:szCs w:val="24"/>
        </w:rPr>
        <w:t xml:space="preserve">Gereğini bilgilerinize saygılarımızla arz ederiz. </w:t>
      </w:r>
      <w:r w:rsidR="001D04A8" w:rsidRPr="0091028A">
        <w:rPr>
          <w:rFonts w:ascii="Times New Roman" w:hAnsi="Times New Roman" w:cs="Times New Roman"/>
          <w:sz w:val="24"/>
          <w:szCs w:val="24"/>
        </w:rPr>
        <w:t>…/</w:t>
      </w:r>
      <w:r w:rsidR="006F3ED0" w:rsidRPr="0091028A">
        <w:rPr>
          <w:rFonts w:ascii="Times New Roman" w:hAnsi="Times New Roman" w:cs="Times New Roman"/>
          <w:sz w:val="24"/>
          <w:szCs w:val="24"/>
        </w:rPr>
        <w:t>09</w:t>
      </w:r>
      <w:r w:rsidR="001D04A8" w:rsidRPr="0091028A">
        <w:rPr>
          <w:rFonts w:ascii="Times New Roman" w:hAnsi="Times New Roman" w:cs="Times New Roman"/>
          <w:sz w:val="24"/>
          <w:szCs w:val="24"/>
        </w:rPr>
        <w:t>/</w:t>
      </w:r>
      <w:r w:rsidR="00EF7E18" w:rsidRPr="0091028A">
        <w:rPr>
          <w:rFonts w:ascii="Times New Roman" w:hAnsi="Times New Roman" w:cs="Times New Roman"/>
          <w:sz w:val="24"/>
          <w:szCs w:val="24"/>
        </w:rPr>
        <w:t>20</w:t>
      </w:r>
      <w:r w:rsidR="0074232D" w:rsidRPr="0091028A">
        <w:rPr>
          <w:rFonts w:ascii="Times New Roman" w:hAnsi="Times New Roman" w:cs="Times New Roman"/>
          <w:sz w:val="24"/>
          <w:szCs w:val="24"/>
        </w:rPr>
        <w:t>2</w:t>
      </w:r>
      <w:r w:rsidR="00EB4743">
        <w:rPr>
          <w:rFonts w:ascii="Times New Roman" w:hAnsi="Times New Roman" w:cs="Times New Roman"/>
          <w:sz w:val="24"/>
          <w:szCs w:val="24"/>
        </w:rPr>
        <w:t>3</w:t>
      </w:r>
    </w:p>
    <w:p w14:paraId="5B622FC4" w14:textId="77777777" w:rsidR="00C46BA9" w:rsidRPr="0091028A" w:rsidRDefault="00C46BA9" w:rsidP="00E508C0">
      <w:pPr>
        <w:spacing w:before="0" w:after="0" w:line="360" w:lineRule="auto"/>
        <w:ind w:left="0"/>
        <w:rPr>
          <w:rFonts w:ascii="Times New Roman" w:hAnsi="Times New Roman" w:cs="Times New Roman"/>
          <w:sz w:val="24"/>
          <w:szCs w:val="24"/>
        </w:rPr>
      </w:pPr>
    </w:p>
    <w:p w14:paraId="60CF570E" w14:textId="77777777" w:rsidR="007C5746" w:rsidRPr="0091028A" w:rsidRDefault="007C5746" w:rsidP="00E508C0">
      <w:pPr>
        <w:spacing w:before="0" w:after="0" w:line="360" w:lineRule="auto"/>
        <w:ind w:left="0"/>
        <w:rPr>
          <w:rFonts w:ascii="Times New Roman" w:hAnsi="Times New Roman" w:cs="Times New Roman"/>
          <w:sz w:val="24"/>
          <w:szCs w:val="24"/>
        </w:rPr>
      </w:pPr>
    </w:p>
    <w:p w14:paraId="3C3F9E96" w14:textId="57E23EE2" w:rsidR="00EF7E18" w:rsidRPr="0091028A" w:rsidRDefault="00EF7E18" w:rsidP="00EF7E18">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 xml:space="preserve"> (</w:t>
      </w:r>
      <w:proofErr w:type="gramStart"/>
      <w:r w:rsidRPr="0091028A">
        <w:rPr>
          <w:rFonts w:ascii="Times New Roman" w:eastAsia="Times New Roman" w:hAnsi="Times New Roman" w:cs="Times New Roman"/>
          <w:snapToGrid w:val="0"/>
          <w:sz w:val="24"/>
          <w:szCs w:val="24"/>
        </w:rPr>
        <w:t>imza</w:t>
      </w:r>
      <w:proofErr w:type="gramEnd"/>
      <w:r w:rsidRPr="0091028A">
        <w:rPr>
          <w:rFonts w:ascii="Times New Roman" w:eastAsia="Times New Roman" w:hAnsi="Times New Roman" w:cs="Times New Roman"/>
          <w:snapToGrid w:val="0"/>
          <w:sz w:val="24"/>
          <w:szCs w:val="24"/>
        </w:rPr>
        <w:t>)</w:t>
      </w:r>
    </w:p>
    <w:p w14:paraId="6FB3AFC4" w14:textId="12F1EF55" w:rsidR="00EF7E18" w:rsidRPr="0091028A" w:rsidRDefault="00EF7E18" w:rsidP="00017D70">
      <w:pPr>
        <w:pStyle w:val="ListeParagraf"/>
        <w:widowControl w:val="0"/>
        <w:numPr>
          <w:ilvl w:val="0"/>
          <w:numId w:val="8"/>
        </w:numPr>
        <w:spacing w:before="0" w:after="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 xml:space="preserve">Öğrencinin </w:t>
      </w:r>
      <w:r w:rsidRPr="0091028A">
        <w:rPr>
          <w:rFonts w:ascii="Times New Roman" w:hAnsi="Times New Roman" w:cs="Times New Roman"/>
          <w:sz w:val="24"/>
          <w:szCs w:val="24"/>
        </w:rPr>
        <w:t xml:space="preserve">Okul Numarası ve </w:t>
      </w:r>
      <w:r w:rsidRPr="0091028A">
        <w:rPr>
          <w:rFonts w:ascii="Times New Roman" w:eastAsia="Times New Roman" w:hAnsi="Times New Roman" w:cs="Times New Roman"/>
          <w:snapToGrid w:val="0"/>
          <w:sz w:val="24"/>
          <w:szCs w:val="24"/>
        </w:rPr>
        <w:t>Adı Soyadı</w:t>
      </w:r>
    </w:p>
    <w:p w14:paraId="5B6AD2C9" w14:textId="77777777" w:rsidR="00EF7E18" w:rsidRPr="0091028A" w:rsidRDefault="00EF7E18" w:rsidP="00EF7E18">
      <w:pPr>
        <w:pStyle w:val="ListeParagraf"/>
        <w:widowControl w:val="0"/>
        <w:spacing w:before="0" w:after="0"/>
        <w:jc w:val="center"/>
        <w:rPr>
          <w:rFonts w:ascii="Times New Roman" w:eastAsia="Times New Roman" w:hAnsi="Times New Roman" w:cs="Times New Roman"/>
          <w:snapToGrid w:val="0"/>
          <w:sz w:val="24"/>
          <w:szCs w:val="24"/>
        </w:rPr>
      </w:pPr>
    </w:p>
    <w:p w14:paraId="2C25481B" w14:textId="77777777" w:rsidR="00EF7E18" w:rsidRPr="0091028A" w:rsidRDefault="00EF7E18" w:rsidP="00EF7E18">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w:t>
      </w:r>
      <w:proofErr w:type="gramStart"/>
      <w:r w:rsidRPr="0091028A">
        <w:rPr>
          <w:rFonts w:ascii="Times New Roman" w:eastAsia="Times New Roman" w:hAnsi="Times New Roman" w:cs="Times New Roman"/>
          <w:snapToGrid w:val="0"/>
          <w:sz w:val="24"/>
          <w:szCs w:val="24"/>
        </w:rPr>
        <w:t>imza</w:t>
      </w:r>
      <w:proofErr w:type="gramEnd"/>
      <w:r w:rsidRPr="0091028A">
        <w:rPr>
          <w:rFonts w:ascii="Times New Roman" w:eastAsia="Times New Roman" w:hAnsi="Times New Roman" w:cs="Times New Roman"/>
          <w:snapToGrid w:val="0"/>
          <w:sz w:val="24"/>
          <w:szCs w:val="24"/>
        </w:rPr>
        <w:t>)</w:t>
      </w:r>
    </w:p>
    <w:p w14:paraId="64294850" w14:textId="03AF8CE8" w:rsidR="00EF7E18" w:rsidRPr="0091028A" w:rsidRDefault="00EF7E18" w:rsidP="00017D70">
      <w:pPr>
        <w:pStyle w:val="ListeParagraf"/>
        <w:widowControl w:val="0"/>
        <w:numPr>
          <w:ilvl w:val="0"/>
          <w:numId w:val="8"/>
        </w:numPr>
        <w:spacing w:before="0" w:after="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 xml:space="preserve">Öğrencinin </w:t>
      </w:r>
      <w:r w:rsidRPr="0091028A">
        <w:rPr>
          <w:rFonts w:ascii="Times New Roman" w:hAnsi="Times New Roman" w:cs="Times New Roman"/>
          <w:sz w:val="24"/>
          <w:szCs w:val="24"/>
        </w:rPr>
        <w:t xml:space="preserve">Okul Numarası ve </w:t>
      </w:r>
      <w:r w:rsidRPr="0091028A">
        <w:rPr>
          <w:rFonts w:ascii="Times New Roman" w:eastAsia="Times New Roman" w:hAnsi="Times New Roman" w:cs="Times New Roman"/>
          <w:snapToGrid w:val="0"/>
          <w:sz w:val="24"/>
          <w:szCs w:val="24"/>
        </w:rPr>
        <w:t>Adı Soyadı</w:t>
      </w:r>
    </w:p>
    <w:p w14:paraId="56D76BF4" w14:textId="77777777" w:rsidR="00EF7E18" w:rsidRPr="0091028A" w:rsidRDefault="00EF7E18" w:rsidP="00EF7E18">
      <w:pPr>
        <w:widowControl w:val="0"/>
        <w:spacing w:before="0" w:after="0"/>
        <w:ind w:left="0"/>
        <w:jc w:val="right"/>
        <w:rPr>
          <w:rFonts w:ascii="Times New Roman" w:eastAsia="Times New Roman" w:hAnsi="Times New Roman" w:cs="Times New Roman"/>
          <w:snapToGrid w:val="0"/>
          <w:sz w:val="24"/>
          <w:szCs w:val="24"/>
        </w:rPr>
      </w:pPr>
    </w:p>
    <w:p w14:paraId="21555818" w14:textId="77777777" w:rsidR="00EF7E18" w:rsidRPr="0091028A" w:rsidRDefault="00EF7E18" w:rsidP="00EF7E18">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w:t>
      </w:r>
      <w:proofErr w:type="gramStart"/>
      <w:r w:rsidRPr="0091028A">
        <w:rPr>
          <w:rFonts w:ascii="Times New Roman" w:eastAsia="Times New Roman" w:hAnsi="Times New Roman" w:cs="Times New Roman"/>
          <w:snapToGrid w:val="0"/>
          <w:sz w:val="24"/>
          <w:szCs w:val="24"/>
        </w:rPr>
        <w:t>imza</w:t>
      </w:r>
      <w:proofErr w:type="gramEnd"/>
      <w:r w:rsidRPr="0091028A">
        <w:rPr>
          <w:rFonts w:ascii="Times New Roman" w:eastAsia="Times New Roman" w:hAnsi="Times New Roman" w:cs="Times New Roman"/>
          <w:snapToGrid w:val="0"/>
          <w:sz w:val="24"/>
          <w:szCs w:val="24"/>
        </w:rPr>
        <w:t>)</w:t>
      </w:r>
    </w:p>
    <w:p w14:paraId="4BCF59DD" w14:textId="21F5B358" w:rsidR="00EF7E18" w:rsidRPr="0091028A" w:rsidRDefault="00EF7E18" w:rsidP="00017D70">
      <w:pPr>
        <w:pStyle w:val="ListeParagraf"/>
        <w:widowControl w:val="0"/>
        <w:numPr>
          <w:ilvl w:val="0"/>
          <w:numId w:val="8"/>
        </w:numPr>
        <w:spacing w:before="0" w:after="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 xml:space="preserve">Öğrencinin </w:t>
      </w:r>
      <w:r w:rsidRPr="0091028A">
        <w:rPr>
          <w:rFonts w:ascii="Times New Roman" w:hAnsi="Times New Roman" w:cs="Times New Roman"/>
          <w:sz w:val="24"/>
          <w:szCs w:val="24"/>
        </w:rPr>
        <w:t xml:space="preserve">Okul Numarası ve </w:t>
      </w:r>
      <w:r w:rsidRPr="0091028A">
        <w:rPr>
          <w:rFonts w:ascii="Times New Roman" w:eastAsia="Times New Roman" w:hAnsi="Times New Roman" w:cs="Times New Roman"/>
          <w:snapToGrid w:val="0"/>
          <w:sz w:val="24"/>
          <w:szCs w:val="24"/>
        </w:rPr>
        <w:t>Adı Soyadı</w:t>
      </w:r>
    </w:p>
    <w:p w14:paraId="3272B621" w14:textId="77777777" w:rsidR="00EF7E18" w:rsidRPr="0091028A" w:rsidRDefault="00EF7E18" w:rsidP="00EF7E18">
      <w:pPr>
        <w:widowControl w:val="0"/>
        <w:spacing w:before="0" w:after="0"/>
        <w:ind w:left="0"/>
        <w:jc w:val="right"/>
        <w:rPr>
          <w:rFonts w:ascii="Times New Roman" w:eastAsia="Times New Roman" w:hAnsi="Times New Roman" w:cs="Times New Roman"/>
          <w:snapToGrid w:val="0"/>
          <w:sz w:val="24"/>
          <w:szCs w:val="24"/>
        </w:rPr>
      </w:pPr>
    </w:p>
    <w:p w14:paraId="75C1DA8A" w14:textId="77777777" w:rsidR="00EF7E18" w:rsidRPr="0091028A" w:rsidRDefault="00EF7E18" w:rsidP="00EF7E18">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w:t>
      </w:r>
      <w:proofErr w:type="gramStart"/>
      <w:r w:rsidRPr="0091028A">
        <w:rPr>
          <w:rFonts w:ascii="Times New Roman" w:eastAsia="Times New Roman" w:hAnsi="Times New Roman" w:cs="Times New Roman"/>
          <w:snapToGrid w:val="0"/>
          <w:sz w:val="24"/>
          <w:szCs w:val="24"/>
        </w:rPr>
        <w:t>imza</w:t>
      </w:r>
      <w:proofErr w:type="gramEnd"/>
      <w:r w:rsidRPr="0091028A">
        <w:rPr>
          <w:rFonts w:ascii="Times New Roman" w:eastAsia="Times New Roman" w:hAnsi="Times New Roman" w:cs="Times New Roman"/>
          <w:snapToGrid w:val="0"/>
          <w:sz w:val="24"/>
          <w:szCs w:val="24"/>
        </w:rPr>
        <w:t>)</w:t>
      </w:r>
    </w:p>
    <w:p w14:paraId="18423672" w14:textId="46B915AC" w:rsidR="00EF7E18" w:rsidRPr="0091028A" w:rsidRDefault="00EF7E18" w:rsidP="00017D70">
      <w:pPr>
        <w:pStyle w:val="ListeParagraf"/>
        <w:widowControl w:val="0"/>
        <w:numPr>
          <w:ilvl w:val="0"/>
          <w:numId w:val="8"/>
        </w:numPr>
        <w:spacing w:before="0" w:after="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 xml:space="preserve">Öğrencinin </w:t>
      </w:r>
      <w:r w:rsidRPr="0091028A">
        <w:rPr>
          <w:rFonts w:ascii="Times New Roman" w:hAnsi="Times New Roman" w:cs="Times New Roman"/>
          <w:sz w:val="24"/>
          <w:szCs w:val="24"/>
        </w:rPr>
        <w:t xml:space="preserve">Okul Numarası ve </w:t>
      </w:r>
      <w:r w:rsidRPr="0091028A">
        <w:rPr>
          <w:rFonts w:ascii="Times New Roman" w:eastAsia="Times New Roman" w:hAnsi="Times New Roman" w:cs="Times New Roman"/>
          <w:snapToGrid w:val="0"/>
          <w:sz w:val="24"/>
          <w:szCs w:val="24"/>
        </w:rPr>
        <w:t>Adı Soyadı</w:t>
      </w:r>
    </w:p>
    <w:p w14:paraId="2DC646C8" w14:textId="77777777" w:rsidR="00EF7E18" w:rsidRPr="0091028A" w:rsidRDefault="00EF7E18" w:rsidP="00EF7E18">
      <w:pPr>
        <w:pStyle w:val="ListeParagraf"/>
        <w:widowControl w:val="0"/>
        <w:spacing w:before="0" w:after="0"/>
        <w:jc w:val="center"/>
        <w:rPr>
          <w:rFonts w:ascii="Times New Roman" w:eastAsia="Times New Roman" w:hAnsi="Times New Roman" w:cs="Times New Roman"/>
          <w:snapToGrid w:val="0"/>
          <w:sz w:val="24"/>
          <w:szCs w:val="24"/>
        </w:rPr>
      </w:pPr>
    </w:p>
    <w:p w14:paraId="2A96431F" w14:textId="77777777" w:rsidR="00EF7E18" w:rsidRPr="0091028A" w:rsidRDefault="00EF7E18" w:rsidP="00EF7E18">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w:t>
      </w:r>
      <w:proofErr w:type="gramStart"/>
      <w:r w:rsidRPr="0091028A">
        <w:rPr>
          <w:rFonts w:ascii="Times New Roman" w:eastAsia="Times New Roman" w:hAnsi="Times New Roman" w:cs="Times New Roman"/>
          <w:snapToGrid w:val="0"/>
          <w:sz w:val="24"/>
          <w:szCs w:val="24"/>
        </w:rPr>
        <w:t>imza</w:t>
      </w:r>
      <w:proofErr w:type="gramEnd"/>
      <w:r w:rsidRPr="0091028A">
        <w:rPr>
          <w:rFonts w:ascii="Times New Roman" w:eastAsia="Times New Roman" w:hAnsi="Times New Roman" w:cs="Times New Roman"/>
          <w:snapToGrid w:val="0"/>
          <w:sz w:val="24"/>
          <w:szCs w:val="24"/>
        </w:rPr>
        <w:t>)</w:t>
      </w:r>
    </w:p>
    <w:p w14:paraId="14D0252F" w14:textId="459491CC" w:rsidR="00EF7E18" w:rsidRPr="0091028A" w:rsidRDefault="00EF7E18" w:rsidP="00017D70">
      <w:pPr>
        <w:pStyle w:val="ListeParagraf"/>
        <w:widowControl w:val="0"/>
        <w:numPr>
          <w:ilvl w:val="0"/>
          <w:numId w:val="8"/>
        </w:numPr>
        <w:spacing w:before="0" w:after="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 xml:space="preserve">Öğrencinin </w:t>
      </w:r>
      <w:r w:rsidRPr="0091028A">
        <w:rPr>
          <w:rFonts w:ascii="Times New Roman" w:hAnsi="Times New Roman" w:cs="Times New Roman"/>
          <w:sz w:val="24"/>
          <w:szCs w:val="24"/>
        </w:rPr>
        <w:t xml:space="preserve">Okul Numarası ve </w:t>
      </w:r>
      <w:r w:rsidRPr="0091028A">
        <w:rPr>
          <w:rFonts w:ascii="Times New Roman" w:eastAsia="Times New Roman" w:hAnsi="Times New Roman" w:cs="Times New Roman"/>
          <w:snapToGrid w:val="0"/>
          <w:sz w:val="24"/>
          <w:szCs w:val="24"/>
        </w:rPr>
        <w:t>Adı Soyadı</w:t>
      </w:r>
    </w:p>
    <w:p w14:paraId="60CC6DC3" w14:textId="77777777" w:rsidR="00EF7E18" w:rsidRPr="0091028A" w:rsidRDefault="00EF7E18" w:rsidP="00EF7E18">
      <w:pPr>
        <w:widowControl w:val="0"/>
        <w:spacing w:before="0" w:after="0"/>
        <w:jc w:val="right"/>
        <w:rPr>
          <w:rFonts w:ascii="Times New Roman" w:eastAsia="Times New Roman" w:hAnsi="Times New Roman" w:cs="Times New Roman"/>
          <w:snapToGrid w:val="0"/>
          <w:sz w:val="24"/>
          <w:szCs w:val="24"/>
        </w:rPr>
      </w:pPr>
    </w:p>
    <w:p w14:paraId="1D9BAD2E" w14:textId="77777777" w:rsidR="00EF7E18" w:rsidRPr="0091028A" w:rsidRDefault="00EF7E18" w:rsidP="00EF7E18">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w:t>
      </w:r>
      <w:proofErr w:type="gramStart"/>
      <w:r w:rsidRPr="0091028A">
        <w:rPr>
          <w:rFonts w:ascii="Times New Roman" w:eastAsia="Times New Roman" w:hAnsi="Times New Roman" w:cs="Times New Roman"/>
          <w:snapToGrid w:val="0"/>
          <w:sz w:val="24"/>
          <w:szCs w:val="24"/>
        </w:rPr>
        <w:t>imza</w:t>
      </w:r>
      <w:proofErr w:type="gramEnd"/>
      <w:r w:rsidRPr="0091028A">
        <w:rPr>
          <w:rFonts w:ascii="Times New Roman" w:eastAsia="Times New Roman" w:hAnsi="Times New Roman" w:cs="Times New Roman"/>
          <w:snapToGrid w:val="0"/>
          <w:sz w:val="24"/>
          <w:szCs w:val="24"/>
        </w:rPr>
        <w:t>)</w:t>
      </w:r>
    </w:p>
    <w:p w14:paraId="037B59FC" w14:textId="379EC5DE" w:rsidR="00EF7E18" w:rsidRPr="0091028A" w:rsidRDefault="00EF7E18" w:rsidP="00017D70">
      <w:pPr>
        <w:pStyle w:val="ListeParagraf"/>
        <w:widowControl w:val="0"/>
        <w:numPr>
          <w:ilvl w:val="0"/>
          <w:numId w:val="8"/>
        </w:numPr>
        <w:spacing w:before="0" w:after="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 xml:space="preserve">Öğrencinin </w:t>
      </w:r>
      <w:r w:rsidRPr="0091028A">
        <w:rPr>
          <w:rFonts w:ascii="Times New Roman" w:hAnsi="Times New Roman" w:cs="Times New Roman"/>
          <w:sz w:val="24"/>
          <w:szCs w:val="24"/>
        </w:rPr>
        <w:t xml:space="preserve">Okul Numarası ve </w:t>
      </w:r>
      <w:r w:rsidRPr="0091028A">
        <w:rPr>
          <w:rFonts w:ascii="Times New Roman" w:eastAsia="Times New Roman" w:hAnsi="Times New Roman" w:cs="Times New Roman"/>
          <w:snapToGrid w:val="0"/>
          <w:sz w:val="24"/>
          <w:szCs w:val="24"/>
        </w:rPr>
        <w:t>Adı Soyadı</w:t>
      </w:r>
    </w:p>
    <w:p w14:paraId="1D20144F" w14:textId="77777777" w:rsidR="00EF7E18" w:rsidRPr="0091028A" w:rsidRDefault="00EF7E18" w:rsidP="00EF7E18">
      <w:pPr>
        <w:widowControl w:val="0"/>
        <w:spacing w:before="0" w:after="0"/>
        <w:jc w:val="right"/>
        <w:rPr>
          <w:rFonts w:ascii="Times New Roman" w:eastAsia="Times New Roman" w:hAnsi="Times New Roman" w:cs="Times New Roman"/>
          <w:snapToGrid w:val="0"/>
          <w:sz w:val="24"/>
          <w:szCs w:val="24"/>
        </w:rPr>
      </w:pPr>
    </w:p>
    <w:p w14:paraId="72B7CA20" w14:textId="77777777" w:rsidR="00EF7E18" w:rsidRPr="0091028A" w:rsidRDefault="00EF7E18" w:rsidP="00EF7E18">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w:t>
      </w:r>
      <w:proofErr w:type="gramStart"/>
      <w:r w:rsidRPr="0091028A">
        <w:rPr>
          <w:rFonts w:ascii="Times New Roman" w:eastAsia="Times New Roman" w:hAnsi="Times New Roman" w:cs="Times New Roman"/>
          <w:snapToGrid w:val="0"/>
          <w:sz w:val="24"/>
          <w:szCs w:val="24"/>
        </w:rPr>
        <w:t>imza</w:t>
      </w:r>
      <w:proofErr w:type="gramEnd"/>
      <w:r w:rsidRPr="0091028A">
        <w:rPr>
          <w:rFonts w:ascii="Times New Roman" w:eastAsia="Times New Roman" w:hAnsi="Times New Roman" w:cs="Times New Roman"/>
          <w:snapToGrid w:val="0"/>
          <w:sz w:val="24"/>
          <w:szCs w:val="24"/>
        </w:rPr>
        <w:t>)</w:t>
      </w:r>
    </w:p>
    <w:p w14:paraId="668AAE7B" w14:textId="133C5229" w:rsidR="00EF7E18" w:rsidRPr="0091028A" w:rsidRDefault="00EF7E18" w:rsidP="00017D70">
      <w:pPr>
        <w:pStyle w:val="ListeParagraf"/>
        <w:widowControl w:val="0"/>
        <w:numPr>
          <w:ilvl w:val="0"/>
          <w:numId w:val="8"/>
        </w:numPr>
        <w:spacing w:before="0" w:after="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 xml:space="preserve">Öğrencinin </w:t>
      </w:r>
      <w:r w:rsidRPr="0091028A">
        <w:rPr>
          <w:rFonts w:ascii="Times New Roman" w:hAnsi="Times New Roman" w:cs="Times New Roman"/>
          <w:sz w:val="24"/>
          <w:szCs w:val="24"/>
        </w:rPr>
        <w:t xml:space="preserve">Okul Numarası ve </w:t>
      </w:r>
      <w:r w:rsidRPr="0091028A">
        <w:rPr>
          <w:rFonts w:ascii="Times New Roman" w:eastAsia="Times New Roman" w:hAnsi="Times New Roman" w:cs="Times New Roman"/>
          <w:snapToGrid w:val="0"/>
          <w:sz w:val="24"/>
          <w:szCs w:val="24"/>
        </w:rPr>
        <w:t>Adı Soyadı</w:t>
      </w:r>
    </w:p>
    <w:p w14:paraId="426B1D5E" w14:textId="77777777" w:rsidR="00EF7E18" w:rsidRPr="0091028A" w:rsidRDefault="00EF7E18" w:rsidP="00EF7E18">
      <w:pPr>
        <w:spacing w:before="0" w:after="0" w:line="360" w:lineRule="auto"/>
        <w:ind w:left="3408" w:firstLine="284"/>
        <w:rPr>
          <w:rFonts w:ascii="Times New Roman" w:hAnsi="Times New Roman" w:cs="Times New Roman"/>
          <w:sz w:val="24"/>
          <w:szCs w:val="24"/>
        </w:rPr>
      </w:pPr>
    </w:p>
    <w:p w14:paraId="295F2E71" w14:textId="77777777" w:rsidR="00AD34E3" w:rsidRPr="0091028A" w:rsidRDefault="00AD34E3">
      <w:pPr>
        <w:rPr>
          <w:rFonts w:ascii="Times New Roman" w:hAnsi="Times New Roman" w:cs="Times New Roman"/>
          <w:sz w:val="24"/>
          <w:szCs w:val="24"/>
        </w:rPr>
      </w:pPr>
      <w:r w:rsidRPr="0091028A">
        <w:rPr>
          <w:rFonts w:ascii="Times New Roman" w:hAnsi="Times New Roman" w:cs="Times New Roman"/>
          <w:sz w:val="24"/>
          <w:szCs w:val="24"/>
        </w:rPr>
        <w:br w:type="page"/>
      </w:r>
    </w:p>
    <w:p w14:paraId="1CCAE87C" w14:textId="648A9250" w:rsidR="007A4EC4" w:rsidRPr="0091028A" w:rsidRDefault="006F3ED0" w:rsidP="001A1843">
      <w:pPr>
        <w:pStyle w:val="Balk2"/>
        <w:ind w:left="0"/>
        <w:rPr>
          <w:rFonts w:ascii="Times New Roman" w:eastAsia="Times New Roman" w:hAnsi="Times New Roman" w:cs="Times New Roman"/>
          <w:b/>
          <w:noProof/>
          <w:color w:val="auto"/>
          <w:sz w:val="24"/>
          <w:szCs w:val="24"/>
        </w:rPr>
      </w:pPr>
      <w:bookmarkStart w:id="79" w:name="_Toc518388407"/>
      <w:bookmarkStart w:id="80" w:name="_Toc83991651"/>
      <w:bookmarkStart w:id="81" w:name="_Toc157005300"/>
      <w:r w:rsidRPr="0091028A">
        <w:rPr>
          <w:rStyle w:val="Balk2Char"/>
          <w:rFonts w:ascii="Times New Roman" w:hAnsi="Times New Roman" w:cs="Times New Roman"/>
          <w:b/>
          <w:noProof/>
          <w:color w:val="auto"/>
          <w:sz w:val="24"/>
          <w:szCs w:val="24"/>
          <w:lang w:eastAsia="tr-TR"/>
        </w:rPr>
        <w:drawing>
          <wp:anchor distT="0" distB="0" distL="0" distR="0" simplePos="0" relativeHeight="251678208" behindDoc="0" locked="0" layoutInCell="1" allowOverlap="1" wp14:anchorId="328DBB8D" wp14:editId="1D02632F">
            <wp:simplePos x="0" y="0"/>
            <wp:positionH relativeFrom="page">
              <wp:posOffset>3545132</wp:posOffset>
            </wp:positionH>
            <wp:positionV relativeFrom="paragraph">
              <wp:posOffset>128270</wp:posOffset>
            </wp:positionV>
            <wp:extent cx="1189427" cy="89535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91936" cy="897239"/>
                    </a:xfrm>
                    <a:prstGeom prst="rect">
                      <a:avLst/>
                    </a:prstGeom>
                  </pic:spPr>
                </pic:pic>
              </a:graphicData>
            </a:graphic>
            <wp14:sizeRelH relativeFrom="margin">
              <wp14:pctWidth>0</wp14:pctWidth>
            </wp14:sizeRelH>
            <wp14:sizeRelV relativeFrom="margin">
              <wp14:pctHeight>0</wp14:pctHeight>
            </wp14:sizeRelV>
          </wp:anchor>
        </w:drawing>
      </w:r>
      <w:bookmarkStart w:id="82" w:name="_Toc83990731"/>
      <w:r w:rsidR="006D21BB" w:rsidRPr="0091028A">
        <w:rPr>
          <w:rStyle w:val="Balk2Char"/>
          <w:rFonts w:ascii="Times New Roman" w:hAnsi="Times New Roman" w:cs="Times New Roman"/>
          <w:b/>
          <w:color w:val="auto"/>
          <w:sz w:val="24"/>
          <w:szCs w:val="24"/>
        </w:rPr>
        <w:t xml:space="preserve">Ek </w:t>
      </w:r>
      <w:bookmarkEnd w:id="79"/>
      <w:r w:rsidRPr="0091028A">
        <w:rPr>
          <w:rStyle w:val="Balk2Char"/>
          <w:rFonts w:ascii="Times New Roman" w:hAnsi="Times New Roman" w:cs="Times New Roman"/>
          <w:b/>
          <w:color w:val="auto"/>
          <w:sz w:val="24"/>
          <w:szCs w:val="24"/>
        </w:rPr>
        <w:t xml:space="preserve">2. </w:t>
      </w:r>
      <w:r w:rsidR="00EF7557" w:rsidRPr="0091028A">
        <w:rPr>
          <w:rStyle w:val="Balk2Char"/>
          <w:rFonts w:ascii="Times New Roman" w:hAnsi="Times New Roman" w:cs="Times New Roman"/>
          <w:b/>
          <w:noProof/>
          <w:color w:val="auto"/>
          <w:sz w:val="24"/>
          <w:szCs w:val="24"/>
          <w:lang w:eastAsia="tr-TR"/>
        </w:rPr>
        <mc:AlternateContent>
          <mc:Choice Requires="wps">
            <w:drawing>
              <wp:anchor distT="0" distB="0" distL="114300" distR="114300" simplePos="0" relativeHeight="251667968" behindDoc="0" locked="0" layoutInCell="0" allowOverlap="1" wp14:anchorId="7BAFBAA1" wp14:editId="037598F2">
                <wp:simplePos x="0" y="0"/>
                <wp:positionH relativeFrom="column">
                  <wp:posOffset>3380740</wp:posOffset>
                </wp:positionH>
                <wp:positionV relativeFrom="paragraph">
                  <wp:posOffset>121285</wp:posOffset>
                </wp:positionV>
                <wp:extent cx="0" cy="495300"/>
                <wp:effectExtent l="76200" t="38100" r="57150" b="571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20A11" id="Düz Bağlayıcı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pt,9.55pt" to="266.2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" o:allowincell="f">
                <v:stroke dashstyle="1 1" startarrow="block" endarrow="block"/>
              </v:line>
            </w:pict>
          </mc:Fallback>
        </mc:AlternateContent>
      </w:r>
      <w:bookmarkStart w:id="83" w:name="_Toc518388408"/>
      <w:r w:rsidR="007A4EC4" w:rsidRPr="0091028A">
        <w:rPr>
          <w:rStyle w:val="Balk2Char"/>
          <w:rFonts w:ascii="Times New Roman" w:hAnsi="Times New Roman" w:cs="Times New Roman"/>
          <w:b/>
          <w:color w:val="auto"/>
          <w:sz w:val="24"/>
          <w:szCs w:val="24"/>
        </w:rPr>
        <w:t>Ön (Dış) Kapak Ör</w:t>
      </w:r>
      <w:bookmarkEnd w:id="82"/>
      <w:r w:rsidR="007A4EC4" w:rsidRPr="0091028A">
        <w:rPr>
          <w:rFonts w:ascii="Times New Roman" w:eastAsia="Times New Roman" w:hAnsi="Times New Roman" w:cs="Times New Roman"/>
          <w:b/>
          <w:color w:val="auto"/>
          <w:kern w:val="28"/>
          <w:sz w:val="24"/>
          <w:szCs w:val="24"/>
          <w:lang w:eastAsia="ko-KR"/>
        </w:rPr>
        <w:t>neği</w:t>
      </w:r>
      <w:bookmarkEnd w:id="80"/>
      <w:bookmarkEnd w:id="81"/>
      <w:bookmarkEnd w:id="83"/>
    </w:p>
    <w:p w14:paraId="2F45A3C8" w14:textId="77777777" w:rsidR="007A4EC4" w:rsidRPr="0091028A" w:rsidRDefault="007A4EC4" w:rsidP="00F86AA2">
      <w:pPr>
        <w:widowControl w:val="0"/>
        <w:spacing w:before="0" w:after="0"/>
        <w:ind w:left="0"/>
        <w:jc w:val="center"/>
        <w:rPr>
          <w:rFonts w:ascii="Times New Roman" w:eastAsia="Times New Roman" w:hAnsi="Times New Roman" w:cs="Times New Roman"/>
          <w:snapToGrid w:val="0"/>
          <w:sz w:val="24"/>
          <w:szCs w:val="24"/>
          <w:lang w:eastAsia="ko-KR"/>
        </w:rPr>
      </w:pPr>
    </w:p>
    <w:p w14:paraId="1DA8F51E" w14:textId="77777777" w:rsidR="007A4EC4" w:rsidRPr="0091028A" w:rsidRDefault="007A4EC4" w:rsidP="007A4EC4">
      <w:pPr>
        <w:widowControl w:val="0"/>
        <w:spacing w:before="0" w:after="0"/>
        <w:ind w:left="0"/>
        <w:jc w:val="center"/>
        <w:rPr>
          <w:rFonts w:ascii="Times New Roman" w:eastAsia="Times New Roman" w:hAnsi="Times New Roman" w:cs="Times New Roman"/>
          <w:sz w:val="24"/>
          <w:szCs w:val="24"/>
          <w:lang w:eastAsia="tr-TR"/>
        </w:rPr>
      </w:pPr>
    </w:p>
    <w:p w14:paraId="75D041FB" w14:textId="77777777" w:rsidR="007A4EC4" w:rsidRPr="0091028A" w:rsidRDefault="007A4EC4" w:rsidP="007A4EC4">
      <w:pPr>
        <w:widowControl w:val="0"/>
        <w:spacing w:before="0" w:after="0"/>
        <w:ind w:left="0"/>
        <w:jc w:val="center"/>
        <w:rPr>
          <w:rFonts w:ascii="Times New Roman" w:eastAsia="Times New Roman" w:hAnsi="Times New Roman" w:cs="Times New Roman"/>
          <w:noProof/>
          <w:snapToGrid w:val="0"/>
          <w:sz w:val="24"/>
          <w:szCs w:val="24"/>
          <w:lang w:eastAsia="tr-TR"/>
        </w:rPr>
      </w:pPr>
    </w:p>
    <w:p w14:paraId="51804254" w14:textId="77777777" w:rsidR="00F86AA2" w:rsidRPr="0091028A" w:rsidRDefault="00F86AA2" w:rsidP="007A4EC4">
      <w:pPr>
        <w:widowControl w:val="0"/>
        <w:spacing w:before="0" w:after="0"/>
        <w:ind w:left="0"/>
        <w:jc w:val="center"/>
        <w:rPr>
          <w:rFonts w:ascii="Times New Roman" w:eastAsia="Times New Roman" w:hAnsi="Times New Roman" w:cs="Times New Roman"/>
          <w:noProof/>
          <w:snapToGrid w:val="0"/>
          <w:sz w:val="24"/>
          <w:szCs w:val="24"/>
          <w:lang w:eastAsia="tr-TR"/>
        </w:rPr>
      </w:pPr>
    </w:p>
    <w:p w14:paraId="407D6C01" w14:textId="77777777" w:rsidR="00F86AA2" w:rsidRPr="0091028A" w:rsidRDefault="00F86AA2" w:rsidP="007A4EC4">
      <w:pPr>
        <w:widowControl w:val="0"/>
        <w:spacing w:before="0" w:after="0"/>
        <w:ind w:left="0"/>
        <w:jc w:val="center"/>
        <w:rPr>
          <w:rFonts w:ascii="Times New Roman" w:eastAsia="Times New Roman" w:hAnsi="Times New Roman" w:cs="Times New Roman"/>
          <w:noProof/>
          <w:snapToGrid w:val="0"/>
          <w:sz w:val="24"/>
          <w:szCs w:val="24"/>
          <w:lang w:eastAsia="tr-TR"/>
        </w:rPr>
      </w:pPr>
    </w:p>
    <w:p w14:paraId="26A533E3" w14:textId="77777777" w:rsidR="00F86AA2" w:rsidRPr="0091028A" w:rsidRDefault="00F86AA2" w:rsidP="007A4EC4">
      <w:pPr>
        <w:widowControl w:val="0"/>
        <w:spacing w:before="0" w:after="0"/>
        <w:ind w:left="0"/>
        <w:jc w:val="center"/>
        <w:rPr>
          <w:rFonts w:ascii="Times New Roman" w:eastAsia="Times New Roman" w:hAnsi="Times New Roman" w:cs="Times New Roman"/>
          <w:color w:val="FF0000"/>
          <w:sz w:val="24"/>
          <w:szCs w:val="24"/>
          <w:lang w:eastAsia="tr-TR"/>
        </w:rPr>
      </w:pPr>
      <w:r w:rsidRPr="0091028A">
        <w:rPr>
          <w:rFonts w:ascii="Times New Roman" w:eastAsia="Times New Roman" w:hAnsi="Times New Roman" w:cs="Times New Roman"/>
          <w:color w:val="FF0000"/>
          <w:sz w:val="24"/>
          <w:szCs w:val="24"/>
          <w:lang w:eastAsia="tr-TR"/>
        </w:rPr>
        <w:t>(Logo= 1,5cm x 1,5cm)</w:t>
      </w:r>
    </w:p>
    <w:p w14:paraId="3DD131D6" w14:textId="77777777" w:rsidR="007970C7" w:rsidRPr="0091028A" w:rsidRDefault="007970C7" w:rsidP="007970C7">
      <w:pPr>
        <w:spacing w:before="0" w:after="11" w:line="269" w:lineRule="auto"/>
        <w:ind w:left="10" w:right="5" w:hanging="10"/>
        <w:jc w:val="center"/>
        <w:rPr>
          <w:rFonts w:ascii="Times New Roman" w:eastAsia="Times New Roman" w:hAnsi="Times New Roman" w:cs="Times New Roman"/>
          <w:color w:val="000000"/>
          <w:sz w:val="28"/>
          <w:szCs w:val="28"/>
          <w:lang w:eastAsia="tr-TR" w:bidi="tr-TR"/>
        </w:rPr>
      </w:pPr>
      <w:r w:rsidRPr="0091028A">
        <w:rPr>
          <w:rFonts w:ascii="Times New Roman" w:eastAsia="Times New Roman" w:hAnsi="Times New Roman" w:cs="Times New Roman"/>
          <w:color w:val="000000"/>
          <w:sz w:val="28"/>
          <w:szCs w:val="28"/>
          <w:lang w:eastAsia="tr-TR" w:bidi="tr-TR"/>
        </w:rPr>
        <w:t>KTO Karatay Üniversitesi</w:t>
      </w:r>
    </w:p>
    <w:p w14:paraId="1D71B6A3" w14:textId="279AF045" w:rsidR="007970C7" w:rsidRPr="0091028A" w:rsidRDefault="007758EB" w:rsidP="007970C7">
      <w:pPr>
        <w:spacing w:before="0" w:after="11" w:line="269" w:lineRule="auto"/>
        <w:ind w:left="10" w:right="5" w:hanging="10"/>
        <w:jc w:val="center"/>
        <w:rPr>
          <w:rFonts w:ascii="Times New Roman" w:eastAsia="Times New Roman" w:hAnsi="Times New Roman" w:cs="Times New Roman"/>
          <w:color w:val="000000"/>
          <w:sz w:val="28"/>
          <w:szCs w:val="28"/>
          <w:lang w:eastAsia="tr-TR" w:bidi="tr-TR"/>
        </w:rPr>
      </w:pPr>
      <w:r>
        <w:rPr>
          <w:rFonts w:ascii="Times New Roman" w:eastAsia="Times New Roman" w:hAnsi="Times New Roman" w:cs="Times New Roman"/>
          <w:color w:val="000000"/>
          <w:sz w:val="28"/>
          <w:szCs w:val="28"/>
          <w:lang w:eastAsia="tr-TR" w:bidi="tr-TR"/>
        </w:rPr>
        <w:t xml:space="preserve">İktisadi İdari ve </w:t>
      </w:r>
      <w:r w:rsidR="007970C7" w:rsidRPr="0091028A">
        <w:rPr>
          <w:rFonts w:ascii="Times New Roman" w:eastAsia="Times New Roman" w:hAnsi="Times New Roman" w:cs="Times New Roman"/>
          <w:color w:val="000000"/>
          <w:sz w:val="28"/>
          <w:szCs w:val="28"/>
          <w:lang w:eastAsia="tr-TR" w:bidi="tr-TR"/>
        </w:rPr>
        <w:t xml:space="preserve">Sosyal Bilimler Fakültesi </w:t>
      </w:r>
    </w:p>
    <w:p w14:paraId="2E78412A" w14:textId="53D53958" w:rsidR="007970C7" w:rsidRPr="0091028A" w:rsidRDefault="007970C7" w:rsidP="007970C7">
      <w:pPr>
        <w:spacing w:before="0" w:after="11" w:line="269" w:lineRule="auto"/>
        <w:ind w:left="10" w:right="5" w:hanging="10"/>
        <w:jc w:val="center"/>
        <w:rPr>
          <w:rFonts w:ascii="Times New Roman" w:eastAsia="Times New Roman" w:hAnsi="Times New Roman" w:cs="Times New Roman"/>
          <w:color w:val="000000"/>
          <w:sz w:val="28"/>
          <w:szCs w:val="28"/>
          <w:lang w:eastAsia="tr-TR" w:bidi="tr-TR"/>
        </w:rPr>
      </w:pPr>
      <w:r w:rsidRPr="0091028A">
        <w:rPr>
          <w:rFonts w:ascii="Times New Roman" w:eastAsia="Times New Roman" w:hAnsi="Times New Roman" w:cs="Times New Roman"/>
          <w:color w:val="000000"/>
          <w:sz w:val="28"/>
          <w:szCs w:val="28"/>
          <w:lang w:eastAsia="tr-TR" w:bidi="tr-TR"/>
        </w:rPr>
        <w:t xml:space="preserve">Sosyal Hizmet Bölümü </w:t>
      </w:r>
      <w:r w:rsidRPr="0091028A">
        <w:rPr>
          <w:rFonts w:ascii="Times New Roman" w:eastAsia="Times New Roman" w:hAnsi="Times New Roman" w:cs="Times New Roman"/>
          <w:color w:val="FF0000"/>
          <w:sz w:val="28"/>
          <w:szCs w:val="28"/>
          <w:lang w:eastAsia="tr-TR" w:bidi="tr-TR"/>
        </w:rPr>
        <w:t>(14 punto)</w:t>
      </w:r>
    </w:p>
    <w:p w14:paraId="5668B9B4" w14:textId="77777777"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4"/>
          <w:lang w:eastAsia="tr-TR" w:bidi="tr-TR"/>
        </w:rPr>
        <w:t xml:space="preserve"> </w:t>
      </w:r>
    </w:p>
    <w:p w14:paraId="0AA9193E" w14:textId="77777777"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4"/>
          <w:lang w:eastAsia="tr-TR" w:bidi="tr-TR"/>
        </w:rPr>
        <w:t xml:space="preserve"> </w:t>
      </w:r>
    </w:p>
    <w:p w14:paraId="50B29136" w14:textId="77777777" w:rsidR="007970C7" w:rsidRPr="0091028A" w:rsidRDefault="007970C7" w:rsidP="007970C7">
      <w:pPr>
        <w:spacing w:before="0" w:after="182" w:line="259" w:lineRule="auto"/>
        <w:ind w:left="57"/>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b/>
          <w:color w:val="000000"/>
          <w:sz w:val="40"/>
          <w:lang w:eastAsia="tr-TR" w:bidi="tr-TR"/>
        </w:rPr>
        <w:t xml:space="preserve">ÜNİVERSİTE ÖĞRENCİLERİNDE PROBLEMLİ İNTERNET KULLANIMININ AİLE İLİŞKİLERİ ÜZERİNE ETKİLERİ: KTO KARATAY ÜNİVERSİTESİ SOSYAL VE </w:t>
      </w:r>
      <w:proofErr w:type="gramStart"/>
      <w:r w:rsidRPr="0091028A">
        <w:rPr>
          <w:rFonts w:ascii="Times New Roman" w:eastAsia="Times New Roman" w:hAnsi="Times New Roman" w:cs="Times New Roman"/>
          <w:b/>
          <w:color w:val="000000"/>
          <w:sz w:val="40"/>
          <w:lang w:eastAsia="tr-TR" w:bidi="tr-TR"/>
        </w:rPr>
        <w:t>BEŞERİ</w:t>
      </w:r>
      <w:proofErr w:type="gramEnd"/>
      <w:r w:rsidRPr="0091028A">
        <w:rPr>
          <w:rFonts w:ascii="Times New Roman" w:eastAsia="Times New Roman" w:hAnsi="Times New Roman" w:cs="Times New Roman"/>
          <w:b/>
          <w:color w:val="000000"/>
          <w:sz w:val="40"/>
          <w:lang w:eastAsia="tr-TR" w:bidi="tr-TR"/>
        </w:rPr>
        <w:t xml:space="preserve"> BİLİMLER FAKÜLTESİ ÖRNEĞİ</w:t>
      </w:r>
      <w:r w:rsidRPr="0091028A">
        <w:rPr>
          <w:rFonts w:ascii="Times New Roman" w:eastAsia="Times New Roman" w:hAnsi="Times New Roman" w:cs="Times New Roman"/>
          <w:color w:val="000000"/>
          <w:sz w:val="24"/>
          <w:lang w:eastAsia="tr-TR" w:bidi="tr-TR"/>
        </w:rPr>
        <w:t xml:space="preserve"> </w:t>
      </w:r>
    </w:p>
    <w:p w14:paraId="143A13C0" w14:textId="6267122E" w:rsidR="007970C7" w:rsidRPr="0091028A" w:rsidRDefault="007970C7" w:rsidP="007970C7">
      <w:pPr>
        <w:spacing w:before="0" w:after="182" w:line="259" w:lineRule="auto"/>
        <w:ind w:left="57"/>
        <w:jc w:val="center"/>
        <w:rPr>
          <w:rFonts w:ascii="Times New Roman" w:eastAsia="Times New Roman" w:hAnsi="Times New Roman" w:cs="Times New Roman"/>
          <w:b/>
          <w:color w:val="FF0000"/>
          <w:sz w:val="40"/>
          <w:lang w:eastAsia="tr-TR" w:bidi="tr-TR"/>
        </w:rPr>
      </w:pPr>
      <w:r w:rsidRPr="0091028A">
        <w:rPr>
          <w:rFonts w:ascii="Times New Roman" w:eastAsia="Times New Roman" w:hAnsi="Times New Roman" w:cs="Times New Roman"/>
          <w:color w:val="FF0000"/>
          <w:sz w:val="24"/>
          <w:lang w:eastAsia="tr-TR" w:bidi="tr-TR"/>
        </w:rPr>
        <w:t>(Başlık 20 punto)</w:t>
      </w:r>
    </w:p>
    <w:p w14:paraId="13147762" w14:textId="77777777" w:rsidR="007970C7" w:rsidRPr="0091028A" w:rsidRDefault="007970C7" w:rsidP="007970C7">
      <w:pPr>
        <w:spacing w:before="0" w:after="7" w:line="259" w:lineRule="auto"/>
        <w:ind w:left="57"/>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4"/>
          <w:lang w:eastAsia="tr-TR" w:bidi="tr-TR"/>
        </w:rPr>
        <w:t xml:space="preserve"> </w:t>
      </w:r>
    </w:p>
    <w:p w14:paraId="4F4FF519" w14:textId="77777777" w:rsidR="007970C7" w:rsidRPr="0091028A" w:rsidRDefault="007970C7" w:rsidP="007970C7">
      <w:pPr>
        <w:spacing w:before="0" w:after="23" w:line="253" w:lineRule="auto"/>
        <w:ind w:left="3582" w:right="1965" w:hanging="442"/>
        <w:jc w:val="left"/>
        <w:rPr>
          <w:rFonts w:ascii="Times New Roman" w:eastAsia="Times New Roman" w:hAnsi="Times New Roman" w:cs="Times New Roman"/>
          <w:color w:val="FF0000"/>
          <w:sz w:val="24"/>
          <w:lang w:eastAsia="tr-TR" w:bidi="tr-TR"/>
        </w:rPr>
      </w:pPr>
      <w:r w:rsidRPr="0091028A">
        <w:rPr>
          <w:rFonts w:ascii="Times New Roman" w:eastAsia="Times New Roman" w:hAnsi="Times New Roman" w:cs="Times New Roman"/>
          <w:color w:val="FF0000"/>
          <w:sz w:val="24"/>
          <w:lang w:eastAsia="tr-TR" w:bidi="tr-TR"/>
        </w:rPr>
        <w:t xml:space="preserve">    </w:t>
      </w:r>
      <w:r w:rsidRPr="0091028A">
        <w:rPr>
          <w:rFonts w:ascii="Times New Roman" w:eastAsia="Times New Roman" w:hAnsi="Times New Roman" w:cs="Times New Roman"/>
          <w:color w:val="000000"/>
          <w:sz w:val="28"/>
          <w:u w:val="single" w:color="000000"/>
          <w:lang w:eastAsia="tr-TR" w:bidi="tr-TR"/>
        </w:rPr>
        <w:t>Araştırma Grubu</w:t>
      </w:r>
      <w:r w:rsidRPr="0091028A">
        <w:rPr>
          <w:rFonts w:ascii="Times New Roman" w:eastAsia="Times New Roman" w:hAnsi="Times New Roman" w:cs="Times New Roman"/>
          <w:color w:val="FF0000"/>
          <w:sz w:val="24"/>
          <w:lang w:eastAsia="tr-TR" w:bidi="tr-TR"/>
        </w:rPr>
        <w:t xml:space="preserve"> </w:t>
      </w:r>
    </w:p>
    <w:p w14:paraId="13349AC9" w14:textId="27D241E9" w:rsidR="007970C7" w:rsidRPr="0091028A" w:rsidRDefault="007970C7" w:rsidP="007970C7">
      <w:pPr>
        <w:spacing w:before="0" w:after="23" w:line="253" w:lineRule="auto"/>
        <w:ind w:right="1965"/>
        <w:jc w:val="left"/>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FF0000"/>
          <w:sz w:val="24"/>
          <w:lang w:eastAsia="tr-TR" w:bidi="tr-TR"/>
        </w:rPr>
        <w:t xml:space="preserve">                              (14 punto-soyadına göre alfabetik sıra)</w:t>
      </w:r>
    </w:p>
    <w:p w14:paraId="6422BCA0" w14:textId="77777777" w:rsidR="007970C7" w:rsidRPr="0091028A" w:rsidRDefault="007970C7" w:rsidP="007970C7">
      <w:pPr>
        <w:spacing w:before="0" w:after="11" w:line="269" w:lineRule="auto"/>
        <w:ind w:left="10" w:right="3" w:hanging="10"/>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8"/>
          <w:lang w:eastAsia="tr-TR" w:bidi="tr-TR"/>
        </w:rPr>
        <w:t>Feride Beyza ADIKÜZEL</w:t>
      </w:r>
    </w:p>
    <w:p w14:paraId="23AB3B64" w14:textId="77777777" w:rsidR="007970C7" w:rsidRPr="0091028A" w:rsidRDefault="007970C7" w:rsidP="007970C7">
      <w:pPr>
        <w:spacing w:before="0" w:after="11" w:line="269" w:lineRule="auto"/>
        <w:ind w:left="10" w:right="9" w:hanging="10"/>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8"/>
          <w:lang w:eastAsia="tr-TR" w:bidi="tr-TR"/>
        </w:rPr>
        <w:t>Şeniz Ebru BEKLEYİCİLER</w:t>
      </w:r>
    </w:p>
    <w:p w14:paraId="7B122911" w14:textId="77777777" w:rsidR="007970C7" w:rsidRPr="0091028A" w:rsidRDefault="007970C7" w:rsidP="007970C7">
      <w:pPr>
        <w:spacing w:before="0" w:after="11" w:line="269" w:lineRule="auto"/>
        <w:ind w:left="10" w:right="9" w:hanging="10"/>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8"/>
          <w:lang w:eastAsia="tr-TR" w:bidi="tr-TR"/>
        </w:rPr>
        <w:t>Adnan DEMİREL</w:t>
      </w:r>
    </w:p>
    <w:p w14:paraId="02BE64CB" w14:textId="77777777" w:rsidR="007970C7" w:rsidRPr="0091028A" w:rsidRDefault="007970C7" w:rsidP="007970C7">
      <w:pPr>
        <w:spacing w:before="0" w:after="11" w:line="269" w:lineRule="auto"/>
        <w:ind w:left="10" w:right="3" w:hanging="10"/>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8"/>
          <w:lang w:eastAsia="tr-TR" w:bidi="tr-TR"/>
        </w:rPr>
        <w:t>Orhan ERGURUM</w:t>
      </w:r>
    </w:p>
    <w:p w14:paraId="5D2D7DB6" w14:textId="77777777" w:rsidR="007970C7" w:rsidRPr="0091028A" w:rsidRDefault="007970C7" w:rsidP="007970C7">
      <w:pPr>
        <w:spacing w:before="0" w:after="11" w:line="269" w:lineRule="auto"/>
        <w:ind w:left="10" w:right="5" w:hanging="10"/>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8"/>
          <w:lang w:eastAsia="tr-TR" w:bidi="tr-TR"/>
        </w:rPr>
        <w:t>Ahmet Fatih EROĞLU</w:t>
      </w:r>
    </w:p>
    <w:p w14:paraId="353C9147" w14:textId="77777777" w:rsidR="007970C7" w:rsidRPr="0091028A" w:rsidRDefault="007970C7" w:rsidP="007970C7">
      <w:pPr>
        <w:spacing w:before="0" w:after="11" w:line="269" w:lineRule="auto"/>
        <w:ind w:left="3134" w:right="3059" w:hanging="10"/>
        <w:jc w:val="center"/>
        <w:rPr>
          <w:rFonts w:ascii="Times New Roman" w:eastAsia="Times New Roman" w:hAnsi="Times New Roman" w:cs="Times New Roman"/>
          <w:color w:val="000000"/>
          <w:sz w:val="28"/>
          <w:lang w:eastAsia="tr-TR" w:bidi="tr-TR"/>
        </w:rPr>
      </w:pPr>
      <w:r w:rsidRPr="0091028A">
        <w:rPr>
          <w:rFonts w:ascii="Times New Roman" w:eastAsia="Times New Roman" w:hAnsi="Times New Roman" w:cs="Times New Roman"/>
          <w:color w:val="000000"/>
          <w:sz w:val="28"/>
          <w:lang w:eastAsia="tr-TR" w:bidi="tr-TR"/>
        </w:rPr>
        <w:t>Hatice KÜREN</w:t>
      </w:r>
    </w:p>
    <w:p w14:paraId="6F9E1952" w14:textId="77777777" w:rsidR="007970C7" w:rsidRPr="0091028A" w:rsidRDefault="007970C7" w:rsidP="007970C7">
      <w:pPr>
        <w:spacing w:before="0" w:after="11" w:line="269" w:lineRule="auto"/>
        <w:ind w:left="3134" w:right="3059" w:hanging="10"/>
        <w:jc w:val="center"/>
        <w:rPr>
          <w:rFonts w:ascii="Times New Roman" w:eastAsia="Times New Roman" w:hAnsi="Times New Roman" w:cs="Times New Roman"/>
          <w:color w:val="000000"/>
          <w:sz w:val="28"/>
          <w:szCs w:val="28"/>
          <w:lang w:eastAsia="tr-TR" w:bidi="tr-TR"/>
        </w:rPr>
      </w:pPr>
      <w:r w:rsidRPr="0091028A">
        <w:rPr>
          <w:rFonts w:ascii="Times New Roman" w:eastAsia="Times New Roman" w:hAnsi="Times New Roman" w:cs="Times New Roman"/>
          <w:color w:val="000000"/>
          <w:sz w:val="28"/>
          <w:szCs w:val="28"/>
          <w:lang w:eastAsia="tr-TR" w:bidi="tr-TR"/>
        </w:rPr>
        <w:t>Fatma İclal ŞAN</w:t>
      </w:r>
    </w:p>
    <w:p w14:paraId="1F3E5866" w14:textId="77777777"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4"/>
          <w:lang w:eastAsia="tr-TR" w:bidi="tr-TR"/>
        </w:rPr>
        <w:t xml:space="preserve"> </w:t>
      </w:r>
    </w:p>
    <w:p w14:paraId="573F21CB" w14:textId="6EA54AF7" w:rsidR="007970C7" w:rsidRPr="0091028A" w:rsidRDefault="007970C7" w:rsidP="006F3ED0">
      <w:pPr>
        <w:spacing w:before="0" w:after="0" w:line="259" w:lineRule="auto"/>
        <w:ind w:left="57"/>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4"/>
          <w:lang w:eastAsia="tr-TR" w:bidi="tr-TR"/>
        </w:rPr>
        <w:t xml:space="preserve">  </w:t>
      </w:r>
      <w:r w:rsidRPr="0091028A">
        <w:rPr>
          <w:rFonts w:ascii="Times New Roman" w:eastAsia="Times New Roman" w:hAnsi="Times New Roman" w:cs="Times New Roman"/>
          <w:color w:val="000000"/>
          <w:sz w:val="28"/>
          <w:u w:val="single" w:color="000000"/>
          <w:lang w:eastAsia="tr-TR" w:bidi="tr-TR"/>
        </w:rPr>
        <w:t>Eğitsel Yönetici</w:t>
      </w:r>
      <w:r w:rsidRPr="0091028A">
        <w:rPr>
          <w:rFonts w:ascii="Times New Roman" w:eastAsia="Times New Roman" w:hAnsi="Times New Roman" w:cs="Times New Roman"/>
          <w:color w:val="000000"/>
          <w:sz w:val="28"/>
          <w:lang w:eastAsia="tr-TR" w:bidi="tr-TR"/>
        </w:rPr>
        <w:t xml:space="preserve"> </w:t>
      </w:r>
    </w:p>
    <w:p w14:paraId="2C005E9C" w14:textId="41458B62" w:rsidR="007970C7" w:rsidRPr="0091028A" w:rsidRDefault="007970C7" w:rsidP="007970C7">
      <w:pPr>
        <w:spacing w:before="0" w:after="0" w:line="259" w:lineRule="auto"/>
        <w:ind w:left="10" w:right="6" w:hanging="10"/>
        <w:jc w:val="center"/>
        <w:rPr>
          <w:rFonts w:ascii="Times New Roman" w:eastAsia="Times New Roman" w:hAnsi="Times New Roman" w:cs="Times New Roman"/>
          <w:color w:val="000000"/>
          <w:sz w:val="28"/>
          <w:lang w:eastAsia="tr-TR" w:bidi="tr-TR"/>
        </w:rPr>
      </w:pPr>
      <w:r w:rsidRPr="0091028A">
        <w:rPr>
          <w:rFonts w:ascii="Times New Roman" w:eastAsia="Times New Roman" w:hAnsi="Times New Roman" w:cs="Times New Roman"/>
          <w:color w:val="000000"/>
          <w:sz w:val="28"/>
          <w:lang w:eastAsia="tr-TR" w:bidi="tr-TR"/>
        </w:rPr>
        <w:t xml:space="preserve">Prof. Dr. </w:t>
      </w:r>
      <w:proofErr w:type="gramStart"/>
      <w:r w:rsidRPr="0091028A">
        <w:rPr>
          <w:rFonts w:ascii="Times New Roman" w:eastAsia="Times New Roman" w:hAnsi="Times New Roman" w:cs="Times New Roman"/>
          <w:color w:val="000000"/>
          <w:sz w:val="28"/>
          <w:lang w:eastAsia="tr-TR" w:bidi="tr-TR"/>
        </w:rPr>
        <w:t>Kamil</w:t>
      </w:r>
      <w:proofErr w:type="gramEnd"/>
      <w:r w:rsidRPr="0091028A">
        <w:rPr>
          <w:rFonts w:ascii="Times New Roman" w:eastAsia="Times New Roman" w:hAnsi="Times New Roman" w:cs="Times New Roman"/>
          <w:color w:val="000000"/>
          <w:sz w:val="28"/>
          <w:lang w:eastAsia="tr-TR" w:bidi="tr-TR"/>
        </w:rPr>
        <w:t xml:space="preserve"> ALPTEKİN</w:t>
      </w:r>
    </w:p>
    <w:p w14:paraId="253A55CC" w14:textId="77777777" w:rsidR="007970C7" w:rsidRPr="0091028A" w:rsidRDefault="007970C7" w:rsidP="007970C7">
      <w:pPr>
        <w:spacing w:before="0" w:after="0" w:line="259" w:lineRule="auto"/>
        <w:ind w:left="10" w:right="6" w:hanging="10"/>
        <w:jc w:val="center"/>
        <w:rPr>
          <w:rFonts w:ascii="Times New Roman" w:eastAsia="Times New Roman" w:hAnsi="Times New Roman" w:cs="Times New Roman"/>
          <w:color w:val="000000"/>
          <w:sz w:val="28"/>
          <w:lang w:eastAsia="tr-TR" w:bidi="tr-TR"/>
        </w:rPr>
      </w:pPr>
    </w:p>
    <w:p w14:paraId="49FA45C1" w14:textId="77777777" w:rsidR="007970C7" w:rsidRPr="0091028A" w:rsidRDefault="007970C7" w:rsidP="007970C7">
      <w:pPr>
        <w:spacing w:before="0" w:after="0" w:line="259" w:lineRule="auto"/>
        <w:ind w:left="10" w:right="6" w:hanging="10"/>
        <w:jc w:val="center"/>
        <w:rPr>
          <w:rFonts w:ascii="Times New Roman" w:eastAsia="Times New Roman" w:hAnsi="Times New Roman" w:cs="Times New Roman"/>
          <w:color w:val="000000"/>
          <w:sz w:val="28"/>
          <w:lang w:eastAsia="tr-TR" w:bidi="tr-TR"/>
        </w:rPr>
      </w:pPr>
    </w:p>
    <w:p w14:paraId="040FA92B" w14:textId="47FE5834" w:rsidR="007970C7" w:rsidRPr="0091028A" w:rsidRDefault="007970C7" w:rsidP="007970C7">
      <w:pPr>
        <w:spacing w:before="0" w:after="0" w:line="259" w:lineRule="auto"/>
        <w:ind w:left="10" w:right="6" w:hanging="10"/>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4"/>
          <w:lang w:eastAsia="tr-TR" w:bidi="tr-TR"/>
        </w:rPr>
        <w:t xml:space="preserve"> SH311 Uygulamalı Araştırma I ve SH312 Uygulamalı Araştırma II Dersleri </w:t>
      </w:r>
      <w:r w:rsidR="00AF4446" w:rsidRPr="0091028A">
        <w:rPr>
          <w:rFonts w:ascii="Times New Roman" w:eastAsia="Times New Roman" w:hAnsi="Times New Roman" w:cs="Times New Roman"/>
          <w:color w:val="000000"/>
          <w:sz w:val="24"/>
          <w:lang w:eastAsia="tr-TR" w:bidi="tr-TR"/>
        </w:rPr>
        <w:t>kapsamında gerçekleştirilen araştırmanın raporu olarak hazırlanmıştır</w:t>
      </w:r>
      <w:r w:rsidRPr="0091028A">
        <w:rPr>
          <w:rFonts w:ascii="Times New Roman" w:eastAsia="Times New Roman" w:hAnsi="Times New Roman" w:cs="Times New Roman"/>
          <w:color w:val="000000"/>
          <w:sz w:val="24"/>
          <w:lang w:eastAsia="tr-TR" w:bidi="tr-TR"/>
        </w:rPr>
        <w:t xml:space="preserve">. </w:t>
      </w:r>
      <w:r w:rsidRPr="0091028A">
        <w:rPr>
          <w:rFonts w:ascii="Times New Roman" w:eastAsia="Times New Roman" w:hAnsi="Times New Roman" w:cs="Times New Roman"/>
          <w:color w:val="FF0000"/>
          <w:sz w:val="24"/>
          <w:lang w:eastAsia="tr-TR" w:bidi="tr-TR"/>
        </w:rPr>
        <w:t>(12 punto)</w:t>
      </w:r>
    </w:p>
    <w:p w14:paraId="1E3222AA" w14:textId="77777777"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4"/>
          <w:lang w:eastAsia="tr-TR" w:bidi="tr-TR"/>
        </w:rPr>
        <w:t xml:space="preserve">   </w:t>
      </w:r>
    </w:p>
    <w:p w14:paraId="04688EF5" w14:textId="6FA4C0CB"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i/>
          <w:color w:val="000000"/>
          <w:sz w:val="24"/>
          <w:lang w:eastAsia="tr-TR" w:bidi="tr-TR"/>
        </w:rPr>
        <w:t>Haziran, 201</w:t>
      </w:r>
      <w:r w:rsidR="00623097" w:rsidRPr="0091028A">
        <w:rPr>
          <w:rFonts w:ascii="Times New Roman" w:eastAsia="Times New Roman" w:hAnsi="Times New Roman" w:cs="Times New Roman"/>
          <w:i/>
          <w:color w:val="000000"/>
          <w:sz w:val="24"/>
          <w:lang w:eastAsia="tr-TR" w:bidi="tr-TR"/>
        </w:rPr>
        <w:t>9</w:t>
      </w:r>
    </w:p>
    <w:p w14:paraId="3A40ED26" w14:textId="77777777"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4"/>
          <w:lang w:eastAsia="tr-TR" w:bidi="tr-TR"/>
        </w:rPr>
        <w:t>KONYA</w:t>
      </w:r>
    </w:p>
    <w:p w14:paraId="7579178F" w14:textId="5D949C13" w:rsidR="007A4EC4" w:rsidRPr="0091028A" w:rsidRDefault="007A4EC4" w:rsidP="001A1843">
      <w:pPr>
        <w:pStyle w:val="Balk2"/>
        <w:ind w:left="0"/>
        <w:rPr>
          <w:rFonts w:ascii="Times New Roman" w:hAnsi="Times New Roman" w:cs="Times New Roman"/>
          <w:b/>
          <w:bCs/>
          <w:color w:val="auto"/>
          <w:sz w:val="24"/>
          <w:szCs w:val="24"/>
        </w:rPr>
      </w:pPr>
      <w:r w:rsidRPr="0091028A">
        <w:rPr>
          <w:rFonts w:ascii="Times New Roman" w:hAnsi="Times New Roman" w:cs="Times New Roman"/>
          <w:b/>
          <w:bCs/>
          <w:color w:val="auto"/>
          <w:sz w:val="24"/>
          <w:szCs w:val="24"/>
        </w:rPr>
        <w:br w:type="page"/>
      </w:r>
      <w:bookmarkStart w:id="84" w:name="_Toc518388409"/>
      <w:bookmarkStart w:id="85" w:name="_Toc83990732"/>
      <w:bookmarkStart w:id="86" w:name="_Toc83991652"/>
      <w:bookmarkStart w:id="87" w:name="_Toc157005301"/>
      <w:r w:rsidRPr="0091028A">
        <w:rPr>
          <w:rFonts w:ascii="Times New Roman" w:hAnsi="Times New Roman" w:cs="Times New Roman"/>
          <w:b/>
          <w:bCs/>
          <w:color w:val="auto"/>
          <w:sz w:val="24"/>
          <w:szCs w:val="24"/>
        </w:rPr>
        <w:t xml:space="preserve">Ek </w:t>
      </w:r>
      <w:r w:rsidR="00D976DB" w:rsidRPr="0091028A">
        <w:rPr>
          <w:rFonts w:ascii="Times New Roman" w:hAnsi="Times New Roman" w:cs="Times New Roman"/>
          <w:b/>
          <w:bCs/>
          <w:color w:val="auto"/>
          <w:sz w:val="24"/>
          <w:szCs w:val="24"/>
        </w:rPr>
        <w:t>3</w:t>
      </w:r>
      <w:r w:rsidRPr="0091028A">
        <w:rPr>
          <w:rFonts w:ascii="Times New Roman" w:hAnsi="Times New Roman" w:cs="Times New Roman"/>
          <w:b/>
          <w:bCs/>
          <w:color w:val="auto"/>
          <w:sz w:val="24"/>
          <w:szCs w:val="24"/>
        </w:rPr>
        <w:t>. İç Kapak Örneği</w:t>
      </w:r>
      <w:bookmarkEnd w:id="84"/>
      <w:bookmarkEnd w:id="85"/>
      <w:bookmarkEnd w:id="86"/>
      <w:bookmarkEnd w:id="87"/>
    </w:p>
    <w:p w14:paraId="5C9ADEA3" w14:textId="77777777" w:rsidR="007A4EC4" w:rsidRPr="0091028A" w:rsidRDefault="007A4EC4" w:rsidP="007A4EC4">
      <w:pPr>
        <w:spacing w:before="0" w:after="0"/>
        <w:ind w:left="0"/>
        <w:jc w:val="center"/>
        <w:rPr>
          <w:rFonts w:ascii="Times New Roman" w:eastAsia="Times New Roman" w:hAnsi="Times New Roman" w:cs="Times New Roman"/>
          <w:sz w:val="24"/>
          <w:szCs w:val="24"/>
          <w:lang w:eastAsia="tr-TR"/>
        </w:rPr>
      </w:pPr>
    </w:p>
    <w:p w14:paraId="29F50E3D" w14:textId="77777777" w:rsidR="00D976DB" w:rsidRPr="0091028A" w:rsidRDefault="00D976DB" w:rsidP="007970C7">
      <w:pPr>
        <w:spacing w:before="0" w:after="0" w:line="259" w:lineRule="auto"/>
        <w:ind w:left="0"/>
        <w:jc w:val="center"/>
        <w:rPr>
          <w:rFonts w:ascii="Times New Roman" w:eastAsia="Times New Roman" w:hAnsi="Times New Roman" w:cs="Times New Roman"/>
          <w:b/>
          <w:color w:val="000000"/>
          <w:sz w:val="40"/>
          <w:lang w:eastAsia="tr-TR" w:bidi="tr-TR"/>
        </w:rPr>
      </w:pPr>
    </w:p>
    <w:p w14:paraId="437060B2" w14:textId="77777777" w:rsidR="00D976DB" w:rsidRPr="0091028A" w:rsidRDefault="00D976DB" w:rsidP="007970C7">
      <w:pPr>
        <w:spacing w:before="0" w:after="0" w:line="259" w:lineRule="auto"/>
        <w:ind w:left="0"/>
        <w:jc w:val="center"/>
        <w:rPr>
          <w:rFonts w:ascii="Times New Roman" w:eastAsia="Times New Roman" w:hAnsi="Times New Roman" w:cs="Times New Roman"/>
          <w:b/>
          <w:color w:val="000000"/>
          <w:sz w:val="40"/>
          <w:lang w:eastAsia="tr-TR" w:bidi="tr-TR"/>
        </w:rPr>
      </w:pPr>
    </w:p>
    <w:p w14:paraId="6343F60A" w14:textId="1FA808F5" w:rsidR="007970C7" w:rsidRPr="0091028A" w:rsidRDefault="007970C7" w:rsidP="007970C7">
      <w:pPr>
        <w:spacing w:before="0" w:after="0" w:line="259" w:lineRule="auto"/>
        <w:ind w:left="0"/>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36"/>
          <w:lang w:eastAsia="tr-TR" w:bidi="tr-TR"/>
        </w:rPr>
        <w:t>ÜNİVERSİTE ÖĞRENCİLERİNDE PROBLEMLİ İNTERNET KULLANIMININ AİLE İLİŞKİLERİ ÜZERİNE ETKİLERİ: KTO KARATAY ÜNİVERSİTESİ SOSYAL VE BEŞERİ BİLİMLER FAKÜLTESİ ÖRNEĞİ</w:t>
      </w:r>
      <w:r w:rsidR="002B3BB5" w:rsidRPr="0091028A">
        <w:rPr>
          <w:rFonts w:ascii="Times New Roman" w:eastAsia="Times New Roman" w:hAnsi="Times New Roman" w:cs="Times New Roman"/>
          <w:color w:val="000000"/>
          <w:sz w:val="36"/>
          <w:lang w:eastAsia="tr-TR" w:bidi="tr-TR"/>
        </w:rPr>
        <w:t xml:space="preserve"> </w:t>
      </w:r>
      <w:r w:rsidR="002B3BB5" w:rsidRPr="0091028A">
        <w:rPr>
          <w:rFonts w:ascii="Times New Roman" w:eastAsia="Times New Roman" w:hAnsi="Times New Roman" w:cs="Times New Roman"/>
          <w:color w:val="FF0000"/>
          <w:sz w:val="36"/>
          <w:lang w:eastAsia="tr-TR" w:bidi="tr-TR"/>
        </w:rPr>
        <w:t>(18</w:t>
      </w:r>
      <w:r w:rsidRPr="0091028A">
        <w:rPr>
          <w:rFonts w:ascii="Times New Roman" w:eastAsia="Times New Roman" w:hAnsi="Times New Roman" w:cs="Times New Roman"/>
          <w:color w:val="FF0000"/>
          <w:sz w:val="36"/>
          <w:lang w:eastAsia="tr-TR" w:bidi="tr-TR"/>
        </w:rPr>
        <w:t xml:space="preserve"> punto)</w:t>
      </w:r>
    </w:p>
    <w:p w14:paraId="4142D0A6" w14:textId="77777777"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4"/>
          <w:lang w:eastAsia="tr-TR" w:bidi="tr-TR"/>
        </w:rPr>
        <w:t xml:space="preserve"> </w:t>
      </w:r>
    </w:p>
    <w:p w14:paraId="3B4B432D" w14:textId="77777777"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4"/>
          <w:lang w:eastAsia="tr-TR" w:bidi="tr-TR"/>
        </w:rPr>
        <w:t xml:space="preserve"> </w:t>
      </w:r>
    </w:p>
    <w:p w14:paraId="515CEB24" w14:textId="77777777"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4"/>
          <w:lang w:eastAsia="tr-TR" w:bidi="tr-TR"/>
        </w:rPr>
        <w:t xml:space="preserve"> </w:t>
      </w:r>
    </w:p>
    <w:p w14:paraId="74B59D17" w14:textId="743EA744"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lang w:eastAsia="tr-TR" w:bidi="tr-TR"/>
        </w:rPr>
      </w:pPr>
    </w:p>
    <w:p w14:paraId="76587376" w14:textId="77777777"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4"/>
          <w:lang w:eastAsia="tr-TR" w:bidi="tr-TR"/>
        </w:rPr>
        <w:t xml:space="preserve"> </w:t>
      </w:r>
    </w:p>
    <w:p w14:paraId="3A527CAA" w14:textId="77777777" w:rsidR="007970C7" w:rsidRPr="0091028A" w:rsidRDefault="007970C7" w:rsidP="007970C7">
      <w:pPr>
        <w:spacing w:before="0" w:after="22" w:line="259" w:lineRule="auto"/>
        <w:ind w:left="57"/>
        <w:jc w:val="cente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4"/>
          <w:lang w:eastAsia="tr-TR" w:bidi="tr-TR"/>
        </w:rPr>
        <w:t xml:space="preserve"> </w:t>
      </w:r>
    </w:p>
    <w:p w14:paraId="098556E9" w14:textId="0D195533" w:rsidR="007970C7" w:rsidRPr="0091028A" w:rsidRDefault="007970C7" w:rsidP="007970C7">
      <w:pPr>
        <w:spacing w:before="0" w:after="23" w:line="253" w:lineRule="auto"/>
        <w:ind w:left="3041" w:right="1965" w:hanging="917"/>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u w:val="single" w:color="000000"/>
          <w:lang w:eastAsia="tr-TR" w:bidi="tr-TR"/>
        </w:rPr>
        <w:t xml:space="preserve">Araştırma Grubu </w:t>
      </w:r>
      <w:r w:rsidRPr="0091028A">
        <w:rPr>
          <w:rFonts w:ascii="Times New Roman" w:eastAsia="Times New Roman" w:hAnsi="Times New Roman" w:cs="Times New Roman"/>
          <w:color w:val="FF0000"/>
          <w:sz w:val="24"/>
          <w:szCs w:val="24"/>
          <w:u w:val="single" w:color="000000"/>
          <w:lang w:eastAsia="tr-TR" w:bidi="tr-TR"/>
        </w:rPr>
        <w:t>(1</w:t>
      </w:r>
      <w:r w:rsidR="002B3BB5" w:rsidRPr="0091028A">
        <w:rPr>
          <w:rFonts w:ascii="Times New Roman" w:eastAsia="Times New Roman" w:hAnsi="Times New Roman" w:cs="Times New Roman"/>
          <w:color w:val="FF0000"/>
          <w:sz w:val="24"/>
          <w:szCs w:val="24"/>
          <w:u w:val="single" w:color="000000"/>
          <w:lang w:eastAsia="tr-TR" w:bidi="tr-TR"/>
        </w:rPr>
        <w:t>2</w:t>
      </w:r>
      <w:r w:rsidRPr="0091028A">
        <w:rPr>
          <w:rFonts w:ascii="Times New Roman" w:eastAsia="Times New Roman" w:hAnsi="Times New Roman" w:cs="Times New Roman"/>
          <w:color w:val="FF0000"/>
          <w:sz w:val="24"/>
          <w:szCs w:val="24"/>
          <w:u w:val="single" w:color="000000"/>
          <w:lang w:eastAsia="tr-TR" w:bidi="tr-TR"/>
        </w:rPr>
        <w:t xml:space="preserve"> punto)</w:t>
      </w:r>
    </w:p>
    <w:p w14:paraId="5B63D141" w14:textId="77777777" w:rsidR="007970C7" w:rsidRPr="0091028A" w:rsidRDefault="007970C7" w:rsidP="007970C7">
      <w:pPr>
        <w:spacing w:before="0" w:after="26" w:line="259" w:lineRule="auto"/>
        <w:ind w:left="10" w:right="4" w:hanging="10"/>
        <w:jc w:val="center"/>
        <w:rPr>
          <w:rFonts w:ascii="Times New Roman" w:eastAsia="Times New Roman" w:hAnsi="Times New Roman" w:cs="Times New Roman"/>
          <w:color w:val="000000"/>
          <w:sz w:val="24"/>
          <w:szCs w:val="24"/>
          <w:lang w:eastAsia="tr-TR" w:bidi="tr-TR"/>
        </w:rPr>
      </w:pPr>
    </w:p>
    <w:p w14:paraId="1F5F95B0" w14:textId="77777777" w:rsidR="007970C7" w:rsidRPr="0091028A" w:rsidRDefault="007970C7" w:rsidP="007970C7">
      <w:pPr>
        <w:spacing w:before="0" w:after="11" w:line="269" w:lineRule="auto"/>
        <w:ind w:left="0" w:right="3"/>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lang w:eastAsia="tr-TR" w:bidi="tr-TR"/>
        </w:rPr>
        <w:t>Feride Beyza ADIKÜZEL</w:t>
      </w:r>
    </w:p>
    <w:p w14:paraId="30FE4A12" w14:textId="77777777" w:rsidR="007970C7" w:rsidRPr="0091028A" w:rsidRDefault="007970C7" w:rsidP="007970C7">
      <w:pPr>
        <w:spacing w:before="0" w:after="11" w:line="269" w:lineRule="auto"/>
        <w:ind w:left="10" w:right="9" w:hanging="10"/>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lang w:eastAsia="tr-TR" w:bidi="tr-TR"/>
        </w:rPr>
        <w:t>Şeniz Ebru BEKLEYİCİLER</w:t>
      </w:r>
    </w:p>
    <w:p w14:paraId="266C52CE" w14:textId="77777777" w:rsidR="007970C7" w:rsidRPr="0091028A" w:rsidRDefault="007970C7" w:rsidP="007970C7">
      <w:pPr>
        <w:spacing w:before="0" w:after="11" w:line="269" w:lineRule="auto"/>
        <w:ind w:left="10" w:right="9" w:hanging="10"/>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lang w:eastAsia="tr-TR" w:bidi="tr-TR"/>
        </w:rPr>
        <w:t>Adnan DEMİREL</w:t>
      </w:r>
    </w:p>
    <w:p w14:paraId="24B18081" w14:textId="77777777" w:rsidR="007970C7" w:rsidRPr="0091028A" w:rsidRDefault="007970C7" w:rsidP="007970C7">
      <w:pPr>
        <w:spacing w:before="0" w:after="11" w:line="269" w:lineRule="auto"/>
        <w:ind w:left="10" w:right="3" w:hanging="10"/>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lang w:eastAsia="tr-TR" w:bidi="tr-TR"/>
        </w:rPr>
        <w:t>Orhan ERGURUM</w:t>
      </w:r>
    </w:p>
    <w:p w14:paraId="489B9C45" w14:textId="77777777" w:rsidR="007970C7" w:rsidRPr="0091028A" w:rsidRDefault="007970C7" w:rsidP="007970C7">
      <w:pPr>
        <w:spacing w:before="0" w:after="11" w:line="269" w:lineRule="auto"/>
        <w:ind w:left="10" w:right="5" w:hanging="10"/>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lang w:eastAsia="tr-TR" w:bidi="tr-TR"/>
        </w:rPr>
        <w:t>Ahmet Fatih EROĞLU</w:t>
      </w:r>
    </w:p>
    <w:p w14:paraId="14C6E0E1" w14:textId="77777777" w:rsidR="007970C7" w:rsidRPr="0091028A" w:rsidRDefault="007970C7" w:rsidP="007970C7">
      <w:pPr>
        <w:spacing w:before="0" w:after="11" w:line="269" w:lineRule="auto"/>
        <w:ind w:left="3134" w:right="3059" w:hanging="10"/>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lang w:eastAsia="tr-TR" w:bidi="tr-TR"/>
        </w:rPr>
        <w:t>Hatice KÜREN</w:t>
      </w:r>
    </w:p>
    <w:p w14:paraId="2CADDB1A" w14:textId="77777777" w:rsidR="007970C7" w:rsidRPr="0091028A" w:rsidRDefault="007970C7" w:rsidP="007970C7">
      <w:pPr>
        <w:spacing w:before="0" w:after="11" w:line="269" w:lineRule="auto"/>
        <w:ind w:left="10" w:right="3" w:hanging="10"/>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lang w:eastAsia="tr-TR" w:bidi="tr-TR"/>
        </w:rPr>
        <w:t>Fatma İclal ŞAN</w:t>
      </w:r>
    </w:p>
    <w:p w14:paraId="24BB333D" w14:textId="77777777"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lang w:eastAsia="tr-TR" w:bidi="tr-TR"/>
        </w:rPr>
        <w:t xml:space="preserve"> </w:t>
      </w:r>
    </w:p>
    <w:p w14:paraId="7EE54577" w14:textId="77777777" w:rsidR="002B3BB5" w:rsidRPr="0091028A" w:rsidRDefault="002B3BB5" w:rsidP="007970C7">
      <w:pPr>
        <w:spacing w:before="0" w:after="0" w:line="259" w:lineRule="auto"/>
        <w:ind w:left="57"/>
        <w:jc w:val="center"/>
        <w:rPr>
          <w:rFonts w:ascii="Times New Roman" w:eastAsia="Times New Roman" w:hAnsi="Times New Roman" w:cs="Times New Roman"/>
          <w:color w:val="000000"/>
          <w:sz w:val="24"/>
          <w:szCs w:val="24"/>
          <w:lang w:eastAsia="tr-TR" w:bidi="tr-TR"/>
        </w:rPr>
      </w:pPr>
    </w:p>
    <w:p w14:paraId="611FF66D" w14:textId="77777777" w:rsidR="002B3BB5" w:rsidRPr="0091028A" w:rsidRDefault="002B3BB5" w:rsidP="007970C7">
      <w:pPr>
        <w:spacing w:before="0" w:after="0" w:line="259" w:lineRule="auto"/>
        <w:ind w:left="57"/>
        <w:jc w:val="center"/>
        <w:rPr>
          <w:rFonts w:ascii="Times New Roman" w:eastAsia="Times New Roman" w:hAnsi="Times New Roman" w:cs="Times New Roman"/>
          <w:color w:val="000000"/>
          <w:sz w:val="24"/>
          <w:szCs w:val="24"/>
          <w:lang w:eastAsia="tr-TR" w:bidi="tr-TR"/>
        </w:rPr>
      </w:pPr>
    </w:p>
    <w:p w14:paraId="49DC96A9" w14:textId="36AE8B3A"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lang w:eastAsia="tr-TR" w:bidi="tr-TR"/>
        </w:rPr>
        <w:t xml:space="preserve">  </w:t>
      </w:r>
    </w:p>
    <w:p w14:paraId="12AAB15D" w14:textId="06EBCE0C" w:rsidR="007970C7" w:rsidRPr="0091028A" w:rsidRDefault="007970C7" w:rsidP="007970C7">
      <w:pPr>
        <w:spacing w:before="0" w:after="0" w:line="259" w:lineRule="auto"/>
        <w:ind w:left="10" w:right="6" w:hanging="10"/>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u w:val="single" w:color="000000"/>
          <w:lang w:eastAsia="tr-TR" w:bidi="tr-TR"/>
        </w:rPr>
        <w:t xml:space="preserve">Eğitsel </w:t>
      </w:r>
      <w:r w:rsidR="00503FC1" w:rsidRPr="0091028A">
        <w:rPr>
          <w:rFonts w:ascii="Times New Roman" w:eastAsia="Times New Roman" w:hAnsi="Times New Roman" w:cs="Times New Roman"/>
          <w:color w:val="000000"/>
          <w:sz w:val="24"/>
          <w:szCs w:val="24"/>
          <w:u w:val="single" w:color="000000"/>
          <w:lang w:eastAsia="tr-TR" w:bidi="tr-TR"/>
        </w:rPr>
        <w:t>Danışman</w:t>
      </w:r>
    </w:p>
    <w:p w14:paraId="3963059E" w14:textId="77777777" w:rsidR="007970C7" w:rsidRPr="0091028A" w:rsidRDefault="007970C7" w:rsidP="007970C7">
      <w:pPr>
        <w:spacing w:before="0" w:after="31" w:line="249" w:lineRule="auto"/>
        <w:ind w:left="726" w:right="724" w:hanging="10"/>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lang w:eastAsia="tr-TR" w:bidi="tr-TR"/>
        </w:rPr>
        <w:t xml:space="preserve">Prof. Dr. </w:t>
      </w:r>
      <w:proofErr w:type="gramStart"/>
      <w:r w:rsidRPr="0091028A">
        <w:rPr>
          <w:rFonts w:ascii="Times New Roman" w:eastAsia="Times New Roman" w:hAnsi="Times New Roman" w:cs="Times New Roman"/>
          <w:color w:val="000000"/>
          <w:sz w:val="24"/>
          <w:szCs w:val="24"/>
          <w:lang w:eastAsia="tr-TR" w:bidi="tr-TR"/>
        </w:rPr>
        <w:t>Kamil</w:t>
      </w:r>
      <w:proofErr w:type="gramEnd"/>
      <w:r w:rsidRPr="0091028A">
        <w:rPr>
          <w:rFonts w:ascii="Times New Roman" w:eastAsia="Times New Roman" w:hAnsi="Times New Roman" w:cs="Times New Roman"/>
          <w:color w:val="000000"/>
          <w:sz w:val="24"/>
          <w:szCs w:val="24"/>
          <w:lang w:eastAsia="tr-TR" w:bidi="tr-TR"/>
        </w:rPr>
        <w:t xml:space="preserve"> ALPTEKİN  </w:t>
      </w:r>
    </w:p>
    <w:p w14:paraId="26DB4728" w14:textId="77777777"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lang w:eastAsia="tr-TR" w:bidi="tr-TR"/>
        </w:rPr>
        <w:t xml:space="preserve">  </w:t>
      </w:r>
    </w:p>
    <w:p w14:paraId="17FE8EB3" w14:textId="21A4017F"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lang w:eastAsia="tr-TR" w:bidi="tr-TR"/>
        </w:rPr>
        <w:t xml:space="preserve"> </w:t>
      </w:r>
    </w:p>
    <w:p w14:paraId="1BB52E90" w14:textId="77777777" w:rsidR="007970C7" w:rsidRPr="0091028A" w:rsidRDefault="007970C7" w:rsidP="007970C7">
      <w:pPr>
        <w:spacing w:before="0" w:after="18" w:line="259" w:lineRule="auto"/>
        <w:ind w:left="57"/>
        <w:jc w:val="center"/>
        <w:rPr>
          <w:rFonts w:ascii="Times New Roman" w:eastAsia="Times New Roman" w:hAnsi="Times New Roman" w:cs="Times New Roman"/>
          <w:color w:val="000000"/>
          <w:sz w:val="24"/>
          <w:szCs w:val="24"/>
          <w:lang w:eastAsia="tr-TR" w:bidi="tr-TR"/>
        </w:rPr>
      </w:pPr>
    </w:p>
    <w:p w14:paraId="10C8135F" w14:textId="796BEF6D" w:rsidR="007970C7" w:rsidRPr="0091028A" w:rsidRDefault="007970C7" w:rsidP="007970C7">
      <w:pPr>
        <w:spacing w:before="0" w:after="31" w:line="249" w:lineRule="auto"/>
        <w:ind w:left="10" w:hanging="10"/>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lang w:eastAsia="tr-TR" w:bidi="tr-TR"/>
        </w:rPr>
        <w:t xml:space="preserve">SH311 Uygulamalı Araştırma I ve SH312 Uygulamalı Araştırma II Dersleri </w:t>
      </w:r>
      <w:r w:rsidR="00AF4446" w:rsidRPr="0091028A">
        <w:rPr>
          <w:rFonts w:ascii="Times New Roman" w:eastAsia="Times New Roman" w:hAnsi="Times New Roman" w:cs="Times New Roman"/>
          <w:color w:val="000000"/>
          <w:sz w:val="24"/>
          <w:szCs w:val="24"/>
          <w:lang w:eastAsia="tr-TR" w:bidi="tr-TR"/>
        </w:rPr>
        <w:t>kapsamında gerçekleştirilen araştırmanın raporu olarak hazırlanmışt</w:t>
      </w:r>
      <w:r w:rsidRPr="0091028A">
        <w:rPr>
          <w:rFonts w:ascii="Times New Roman" w:eastAsia="Times New Roman" w:hAnsi="Times New Roman" w:cs="Times New Roman"/>
          <w:color w:val="000000"/>
          <w:sz w:val="24"/>
          <w:szCs w:val="24"/>
          <w:lang w:eastAsia="tr-TR" w:bidi="tr-TR"/>
        </w:rPr>
        <w:t xml:space="preserve">ır. </w:t>
      </w:r>
      <w:r w:rsidRPr="0091028A">
        <w:rPr>
          <w:rFonts w:ascii="Times New Roman" w:eastAsia="Times New Roman" w:hAnsi="Times New Roman" w:cs="Times New Roman"/>
          <w:color w:val="FF0000"/>
          <w:sz w:val="24"/>
          <w:szCs w:val="24"/>
          <w:lang w:eastAsia="tr-TR" w:bidi="tr-TR"/>
        </w:rPr>
        <w:t>(12 punto)</w:t>
      </w:r>
    </w:p>
    <w:p w14:paraId="669BDACF" w14:textId="164BE4F3"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szCs w:val="24"/>
          <w:lang w:eastAsia="tr-TR" w:bidi="tr-TR"/>
        </w:rPr>
      </w:pPr>
    </w:p>
    <w:p w14:paraId="789AF07A" w14:textId="77777777"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szCs w:val="24"/>
          <w:lang w:eastAsia="tr-TR" w:bidi="tr-TR"/>
        </w:rPr>
      </w:pPr>
    </w:p>
    <w:p w14:paraId="042612FE" w14:textId="2B21FB07" w:rsidR="007970C7" w:rsidRPr="0091028A" w:rsidRDefault="007970C7" w:rsidP="007970C7">
      <w:pPr>
        <w:spacing w:before="0" w:after="0" w:line="259" w:lineRule="auto"/>
        <w:ind w:left="57"/>
        <w:jc w:val="center"/>
        <w:rPr>
          <w:rFonts w:ascii="Times New Roman" w:eastAsia="Times New Roman" w:hAnsi="Times New Roman" w:cs="Times New Roman"/>
          <w:color w:val="000000"/>
          <w:sz w:val="24"/>
          <w:szCs w:val="24"/>
          <w:lang w:eastAsia="tr-TR" w:bidi="tr-TR"/>
        </w:rPr>
      </w:pPr>
    </w:p>
    <w:p w14:paraId="51A804F9" w14:textId="77777777" w:rsidR="002B3BB5" w:rsidRPr="0091028A" w:rsidRDefault="002B3BB5" w:rsidP="007970C7">
      <w:pPr>
        <w:spacing w:before="0" w:after="0" w:line="259" w:lineRule="auto"/>
        <w:ind w:left="57"/>
        <w:jc w:val="center"/>
        <w:rPr>
          <w:rFonts w:ascii="Times New Roman" w:eastAsia="Times New Roman" w:hAnsi="Times New Roman" w:cs="Times New Roman"/>
          <w:color w:val="000000"/>
          <w:sz w:val="24"/>
          <w:szCs w:val="24"/>
          <w:lang w:eastAsia="tr-TR" w:bidi="tr-TR"/>
        </w:rPr>
      </w:pPr>
    </w:p>
    <w:p w14:paraId="43B33AF1" w14:textId="77777777" w:rsidR="007970C7" w:rsidRPr="0091028A" w:rsidRDefault="007970C7" w:rsidP="007970C7">
      <w:pPr>
        <w:spacing w:before="0" w:after="31" w:line="249" w:lineRule="auto"/>
        <w:ind w:left="726" w:right="723" w:hanging="10"/>
        <w:jc w:val="center"/>
        <w:rPr>
          <w:rFonts w:ascii="Times New Roman" w:eastAsia="Times New Roman" w:hAnsi="Times New Roman" w:cs="Times New Roman"/>
          <w:color w:val="000000"/>
          <w:sz w:val="24"/>
          <w:szCs w:val="24"/>
          <w:lang w:eastAsia="tr-TR" w:bidi="tr-TR"/>
        </w:rPr>
      </w:pPr>
      <w:r w:rsidRPr="0091028A">
        <w:rPr>
          <w:rFonts w:ascii="Times New Roman" w:eastAsia="Times New Roman" w:hAnsi="Times New Roman" w:cs="Times New Roman"/>
          <w:color w:val="000000"/>
          <w:sz w:val="24"/>
          <w:szCs w:val="24"/>
          <w:lang w:eastAsia="tr-TR" w:bidi="tr-TR"/>
        </w:rPr>
        <w:t>KONYA</w:t>
      </w:r>
    </w:p>
    <w:p w14:paraId="4DE910E2" w14:textId="3C4D184F" w:rsidR="007970C7" w:rsidRPr="0091028A" w:rsidRDefault="00623097" w:rsidP="007970C7">
      <w:pPr>
        <w:spacing w:before="0" w:after="31" w:line="249" w:lineRule="auto"/>
        <w:ind w:left="726" w:right="723" w:hanging="10"/>
        <w:jc w:val="center"/>
        <w:rPr>
          <w:rFonts w:ascii="Times New Roman" w:eastAsia="Times New Roman" w:hAnsi="Times New Roman" w:cs="Times New Roman"/>
          <w:i/>
          <w:color w:val="000000"/>
          <w:sz w:val="24"/>
          <w:szCs w:val="24"/>
          <w:lang w:eastAsia="tr-TR" w:bidi="tr-TR"/>
        </w:rPr>
      </w:pPr>
      <w:r w:rsidRPr="0091028A">
        <w:rPr>
          <w:rFonts w:ascii="Times New Roman" w:eastAsia="Times New Roman" w:hAnsi="Times New Roman" w:cs="Times New Roman"/>
          <w:i/>
          <w:color w:val="000000"/>
          <w:sz w:val="24"/>
          <w:szCs w:val="24"/>
          <w:lang w:eastAsia="tr-TR" w:bidi="tr-TR"/>
        </w:rPr>
        <w:t>Haziran</w:t>
      </w:r>
      <w:r w:rsidR="007970C7" w:rsidRPr="0091028A">
        <w:rPr>
          <w:rFonts w:ascii="Times New Roman" w:eastAsia="Times New Roman" w:hAnsi="Times New Roman" w:cs="Times New Roman"/>
          <w:i/>
          <w:color w:val="000000"/>
          <w:sz w:val="24"/>
          <w:szCs w:val="24"/>
          <w:lang w:eastAsia="tr-TR" w:bidi="tr-TR"/>
        </w:rPr>
        <w:t>, 201</w:t>
      </w:r>
      <w:r w:rsidRPr="0091028A">
        <w:rPr>
          <w:rFonts w:ascii="Times New Roman" w:eastAsia="Times New Roman" w:hAnsi="Times New Roman" w:cs="Times New Roman"/>
          <w:i/>
          <w:color w:val="000000"/>
          <w:sz w:val="24"/>
          <w:szCs w:val="24"/>
          <w:lang w:eastAsia="tr-TR" w:bidi="tr-TR"/>
        </w:rPr>
        <w:t>9</w:t>
      </w:r>
    </w:p>
    <w:p w14:paraId="0A9B6232" w14:textId="0F476941" w:rsidR="00503FC1" w:rsidRPr="0091028A" w:rsidRDefault="00503FC1">
      <w:pPr>
        <w:rPr>
          <w:rFonts w:ascii="Times New Roman" w:eastAsia="Times New Roman" w:hAnsi="Times New Roman" w:cs="Times New Roman"/>
          <w:color w:val="000000"/>
          <w:sz w:val="24"/>
          <w:lang w:eastAsia="tr-TR" w:bidi="tr-TR"/>
        </w:rPr>
      </w:pPr>
      <w:r w:rsidRPr="0091028A">
        <w:rPr>
          <w:rFonts w:ascii="Times New Roman" w:eastAsia="Times New Roman" w:hAnsi="Times New Roman" w:cs="Times New Roman"/>
          <w:color w:val="000000"/>
          <w:sz w:val="24"/>
          <w:lang w:eastAsia="tr-TR" w:bidi="tr-TR"/>
        </w:rPr>
        <w:br w:type="page"/>
      </w:r>
    </w:p>
    <w:p w14:paraId="76F0CDD8" w14:textId="1ECA8B91" w:rsidR="007A4EC4" w:rsidRPr="0091028A" w:rsidRDefault="007A4EC4" w:rsidP="001A1843">
      <w:pPr>
        <w:pStyle w:val="Balk2"/>
        <w:ind w:left="0"/>
        <w:rPr>
          <w:rFonts w:ascii="Times New Roman" w:hAnsi="Times New Roman" w:cs="Times New Roman"/>
          <w:b/>
          <w:bCs/>
          <w:color w:val="auto"/>
          <w:sz w:val="24"/>
          <w:szCs w:val="24"/>
        </w:rPr>
      </w:pPr>
      <w:bookmarkStart w:id="88" w:name="_Toc518388410"/>
      <w:bookmarkStart w:id="89" w:name="_Toc83990733"/>
      <w:bookmarkStart w:id="90" w:name="_Toc83991653"/>
      <w:bookmarkStart w:id="91" w:name="_Toc157005302"/>
      <w:r w:rsidRPr="0091028A">
        <w:rPr>
          <w:rFonts w:ascii="Times New Roman" w:hAnsi="Times New Roman" w:cs="Times New Roman"/>
          <w:b/>
          <w:bCs/>
          <w:color w:val="auto"/>
          <w:sz w:val="24"/>
          <w:szCs w:val="24"/>
        </w:rPr>
        <w:t xml:space="preserve">Ek </w:t>
      </w:r>
      <w:r w:rsidR="002E2597" w:rsidRPr="0091028A">
        <w:rPr>
          <w:rFonts w:ascii="Times New Roman" w:hAnsi="Times New Roman" w:cs="Times New Roman"/>
          <w:b/>
          <w:bCs/>
          <w:color w:val="auto"/>
          <w:sz w:val="24"/>
          <w:szCs w:val="24"/>
        </w:rPr>
        <w:t>4</w:t>
      </w:r>
      <w:r w:rsidRPr="0091028A">
        <w:rPr>
          <w:rFonts w:ascii="Times New Roman" w:hAnsi="Times New Roman" w:cs="Times New Roman"/>
          <w:b/>
          <w:bCs/>
          <w:color w:val="auto"/>
          <w:sz w:val="24"/>
          <w:szCs w:val="24"/>
        </w:rPr>
        <w:t>. Etik Beyan Sayfası</w:t>
      </w:r>
      <w:bookmarkEnd w:id="88"/>
      <w:bookmarkEnd w:id="89"/>
      <w:bookmarkEnd w:id="90"/>
      <w:bookmarkEnd w:id="91"/>
    </w:p>
    <w:p w14:paraId="0F15C072" w14:textId="77777777" w:rsidR="007A4EC4" w:rsidRPr="0091028A" w:rsidRDefault="007A4EC4" w:rsidP="007A4EC4">
      <w:pPr>
        <w:widowControl w:val="0"/>
        <w:spacing w:before="0" w:after="0" w:line="360" w:lineRule="auto"/>
        <w:ind w:left="0"/>
        <w:rPr>
          <w:rFonts w:ascii="Times New Roman" w:eastAsia="Times New Roman" w:hAnsi="Times New Roman" w:cs="Times New Roman"/>
          <w:b/>
          <w:snapToGrid w:val="0"/>
          <w:sz w:val="24"/>
          <w:szCs w:val="24"/>
        </w:rPr>
      </w:pPr>
    </w:p>
    <w:p w14:paraId="50849B52" w14:textId="77777777" w:rsidR="007A4EC4" w:rsidRPr="0091028A" w:rsidRDefault="007A4EC4" w:rsidP="007A4EC4">
      <w:pPr>
        <w:widowControl w:val="0"/>
        <w:spacing w:before="0" w:after="0" w:line="360" w:lineRule="auto"/>
        <w:ind w:left="0" w:firstLine="720"/>
        <w:rPr>
          <w:rFonts w:ascii="Times New Roman" w:eastAsia="Times New Roman" w:hAnsi="Times New Roman" w:cs="Times New Roman"/>
          <w:snapToGrid w:val="0"/>
          <w:sz w:val="24"/>
          <w:szCs w:val="24"/>
        </w:rPr>
      </w:pPr>
    </w:p>
    <w:p w14:paraId="74BA1CFD" w14:textId="2144602A" w:rsidR="007A4EC4" w:rsidRPr="0091028A" w:rsidRDefault="00091A70" w:rsidP="00091A70">
      <w:pPr>
        <w:widowControl w:val="0"/>
        <w:spacing w:before="0" w:after="0" w:line="360" w:lineRule="auto"/>
        <w:ind w:left="0" w:firstLine="720"/>
        <w:jc w:val="center"/>
        <w:rPr>
          <w:rFonts w:ascii="Times New Roman" w:eastAsia="Times New Roman" w:hAnsi="Times New Roman" w:cs="Times New Roman"/>
          <w:b/>
          <w:snapToGrid w:val="0"/>
          <w:sz w:val="24"/>
          <w:szCs w:val="24"/>
        </w:rPr>
      </w:pPr>
      <w:r w:rsidRPr="0091028A">
        <w:rPr>
          <w:rFonts w:ascii="Times New Roman" w:eastAsia="Times New Roman" w:hAnsi="Times New Roman" w:cs="Times New Roman"/>
          <w:b/>
          <w:snapToGrid w:val="0"/>
          <w:sz w:val="24"/>
          <w:szCs w:val="24"/>
        </w:rPr>
        <w:t>ETİK BEYAN</w:t>
      </w:r>
    </w:p>
    <w:p w14:paraId="7CAAC1C2" w14:textId="4F9CED2E" w:rsidR="007A4EC4" w:rsidRPr="0091028A" w:rsidRDefault="007A4EC4" w:rsidP="000309E0">
      <w:pPr>
        <w:spacing w:before="0" w:after="0"/>
        <w:ind w:left="0" w:firstLine="567"/>
        <w:rPr>
          <w:rFonts w:ascii="Times New Roman" w:eastAsia="Calibri" w:hAnsi="Times New Roman" w:cs="Times New Roman"/>
          <w:sz w:val="24"/>
          <w:szCs w:val="24"/>
        </w:rPr>
      </w:pPr>
      <w:r w:rsidRPr="0091028A">
        <w:rPr>
          <w:rFonts w:ascii="Times New Roman" w:eastAsia="Calibri" w:hAnsi="Times New Roman" w:cs="Times New Roman"/>
          <w:sz w:val="24"/>
          <w:szCs w:val="24"/>
        </w:rPr>
        <w:t xml:space="preserve">KTO Karatay Üniversitesi </w:t>
      </w:r>
      <w:r w:rsidR="007758EB">
        <w:rPr>
          <w:rFonts w:ascii="Times New Roman" w:eastAsia="Calibri" w:hAnsi="Times New Roman" w:cs="Times New Roman"/>
          <w:sz w:val="24"/>
          <w:szCs w:val="24"/>
        </w:rPr>
        <w:t xml:space="preserve">İktisadi İdari ve </w:t>
      </w:r>
      <w:r w:rsidRPr="0091028A">
        <w:rPr>
          <w:rFonts w:ascii="Times New Roman" w:eastAsia="Calibri" w:hAnsi="Times New Roman" w:cs="Times New Roman"/>
          <w:sz w:val="24"/>
          <w:szCs w:val="24"/>
        </w:rPr>
        <w:t xml:space="preserve">Sosyal Bilimler Fakültesi </w:t>
      </w:r>
      <w:r w:rsidR="005847D8" w:rsidRPr="0091028A">
        <w:rPr>
          <w:rFonts w:ascii="Times New Roman" w:eastAsia="Calibri" w:hAnsi="Times New Roman" w:cs="Times New Roman"/>
          <w:sz w:val="24"/>
          <w:szCs w:val="24"/>
        </w:rPr>
        <w:t xml:space="preserve">Sosyal Hizmet Bölümü </w:t>
      </w:r>
      <w:r w:rsidRPr="0091028A">
        <w:rPr>
          <w:rFonts w:ascii="Times New Roman" w:eastAsia="Calibri" w:hAnsi="Times New Roman" w:cs="Times New Roman"/>
          <w:sz w:val="24"/>
          <w:szCs w:val="24"/>
        </w:rPr>
        <w:t>SH311 Uygulamalı Araştırma</w:t>
      </w:r>
      <w:r w:rsidR="0011007D" w:rsidRPr="0091028A">
        <w:rPr>
          <w:rFonts w:ascii="Times New Roman" w:eastAsia="Calibri" w:hAnsi="Times New Roman" w:cs="Times New Roman"/>
          <w:sz w:val="24"/>
          <w:szCs w:val="24"/>
        </w:rPr>
        <w:t xml:space="preserve"> I</w:t>
      </w:r>
      <w:r w:rsidRPr="0091028A">
        <w:rPr>
          <w:rFonts w:ascii="Times New Roman" w:eastAsia="Calibri" w:hAnsi="Times New Roman" w:cs="Times New Roman"/>
          <w:sz w:val="24"/>
          <w:szCs w:val="24"/>
        </w:rPr>
        <w:t xml:space="preserve"> ve SH312 Uygulamalı Araştırma </w:t>
      </w:r>
      <w:r w:rsidR="0011007D" w:rsidRPr="0091028A">
        <w:rPr>
          <w:rFonts w:ascii="Times New Roman" w:eastAsia="Calibri" w:hAnsi="Times New Roman" w:cs="Times New Roman"/>
          <w:sz w:val="24"/>
          <w:szCs w:val="24"/>
        </w:rPr>
        <w:t>II</w:t>
      </w:r>
      <w:r w:rsidRPr="0091028A">
        <w:rPr>
          <w:rFonts w:ascii="Times New Roman" w:eastAsia="Calibri" w:hAnsi="Times New Roman" w:cs="Times New Roman"/>
          <w:sz w:val="24"/>
          <w:szCs w:val="24"/>
        </w:rPr>
        <w:t xml:space="preserve"> Dersleri Kılavuzuna uygun olarak hazırladığımız bu </w:t>
      </w:r>
      <w:r w:rsidR="00A9704E" w:rsidRPr="0091028A">
        <w:rPr>
          <w:rFonts w:ascii="Times New Roman" w:eastAsia="Calibri" w:hAnsi="Times New Roman" w:cs="Times New Roman"/>
          <w:sz w:val="24"/>
          <w:szCs w:val="24"/>
        </w:rPr>
        <w:t>araştırma raporunda</w:t>
      </w:r>
      <w:r w:rsidRPr="0091028A">
        <w:rPr>
          <w:rFonts w:ascii="Times New Roman" w:eastAsia="Calibri" w:hAnsi="Times New Roman" w:cs="Times New Roman"/>
          <w:sz w:val="24"/>
          <w:szCs w:val="24"/>
        </w:rPr>
        <w:t xml:space="preserve">; </w:t>
      </w:r>
      <w:r w:rsidR="00A9704E" w:rsidRPr="0091028A">
        <w:rPr>
          <w:rFonts w:ascii="Times New Roman" w:eastAsia="Calibri" w:hAnsi="Times New Roman" w:cs="Times New Roman"/>
          <w:sz w:val="24"/>
          <w:szCs w:val="24"/>
        </w:rPr>
        <w:t>rapor</w:t>
      </w:r>
      <w:r w:rsidRPr="0091028A">
        <w:rPr>
          <w:rFonts w:ascii="Times New Roman" w:eastAsia="Calibri" w:hAnsi="Times New Roman" w:cs="Times New Roman"/>
          <w:sz w:val="24"/>
          <w:szCs w:val="24"/>
        </w:rPr>
        <w:t xml:space="preserve"> içinde sunduğumuz verileri, bilgileri ve dokümanları akademik ve etik kurallar çerçevesinde elde ettiğimizi, tüm bilgi, belge, değerlendirme ve sonuçları bilimsel etik ve ahlak kurallarına uygun olarak sunduğumuzu, </w:t>
      </w:r>
      <w:r w:rsidR="00A9704E" w:rsidRPr="0091028A">
        <w:rPr>
          <w:rFonts w:ascii="Times New Roman" w:eastAsia="Calibri" w:hAnsi="Times New Roman" w:cs="Times New Roman"/>
          <w:sz w:val="24"/>
          <w:szCs w:val="24"/>
        </w:rPr>
        <w:t>araştırma raporu</w:t>
      </w:r>
      <w:r w:rsidRPr="0091028A">
        <w:rPr>
          <w:rFonts w:ascii="Times New Roman" w:eastAsia="Calibri" w:hAnsi="Times New Roman" w:cs="Times New Roman"/>
          <w:sz w:val="24"/>
          <w:szCs w:val="24"/>
        </w:rPr>
        <w:t xml:space="preserve"> çalışmasında yararlandığımız eserlerin tümüne uygun atıfta bulunarak kaynak gösterdiğimizi, kullanılan verilerde herhangi bir değişiklik yapmadığımızı, sunduğumuz </w:t>
      </w:r>
      <w:r w:rsidR="00A9704E" w:rsidRPr="0091028A">
        <w:rPr>
          <w:rFonts w:ascii="Times New Roman" w:eastAsia="Calibri" w:hAnsi="Times New Roman" w:cs="Times New Roman"/>
          <w:sz w:val="24"/>
          <w:szCs w:val="24"/>
        </w:rPr>
        <w:t xml:space="preserve">bu </w:t>
      </w:r>
      <w:r w:rsidRPr="0091028A">
        <w:rPr>
          <w:rFonts w:ascii="Times New Roman" w:eastAsia="Calibri" w:hAnsi="Times New Roman" w:cs="Times New Roman"/>
          <w:sz w:val="24"/>
          <w:szCs w:val="24"/>
        </w:rPr>
        <w:t>çalışmanın özgün olduğunu bildirir, herhangi bir kısmının bu üniversite veya başka bir ünivers</w:t>
      </w:r>
      <w:r w:rsidR="0011007D" w:rsidRPr="0091028A">
        <w:rPr>
          <w:rFonts w:ascii="Times New Roman" w:eastAsia="Calibri" w:hAnsi="Times New Roman" w:cs="Times New Roman"/>
          <w:sz w:val="24"/>
          <w:szCs w:val="24"/>
        </w:rPr>
        <w:t xml:space="preserve">itedeki başka bir çalışma </w:t>
      </w:r>
      <w:r w:rsidRPr="0091028A">
        <w:rPr>
          <w:rFonts w:ascii="Times New Roman" w:eastAsia="Calibri" w:hAnsi="Times New Roman" w:cs="Times New Roman"/>
          <w:sz w:val="24"/>
          <w:szCs w:val="24"/>
        </w:rPr>
        <w:t>olarak sunulmadığını beyan ederiz.</w:t>
      </w:r>
    </w:p>
    <w:p w14:paraId="3DD82ACF" w14:textId="77777777" w:rsidR="007A4EC4" w:rsidRPr="0091028A" w:rsidRDefault="007A4EC4" w:rsidP="007A4EC4">
      <w:pPr>
        <w:spacing w:before="0" w:after="0" w:line="360" w:lineRule="auto"/>
        <w:ind w:left="0"/>
        <w:rPr>
          <w:rFonts w:ascii="Times New Roman" w:eastAsia="Calibri" w:hAnsi="Times New Roman" w:cs="Times New Roman"/>
          <w:sz w:val="24"/>
          <w:szCs w:val="24"/>
        </w:rPr>
      </w:pPr>
    </w:p>
    <w:p w14:paraId="6B3C9099" w14:textId="77777777" w:rsidR="007A4EC4" w:rsidRPr="0091028A" w:rsidRDefault="007A4EC4" w:rsidP="007A4EC4">
      <w:pPr>
        <w:widowControl w:val="0"/>
        <w:spacing w:before="0" w:after="0"/>
        <w:ind w:left="0"/>
        <w:jc w:val="left"/>
        <w:rPr>
          <w:rFonts w:ascii="Times New Roman" w:eastAsia="Times New Roman" w:hAnsi="Times New Roman" w:cs="Times New Roman"/>
          <w:snapToGrid w:val="0"/>
          <w:sz w:val="24"/>
          <w:szCs w:val="24"/>
        </w:rPr>
      </w:pPr>
    </w:p>
    <w:p w14:paraId="0D842F40" w14:textId="77777777" w:rsidR="007A4EC4" w:rsidRPr="0091028A" w:rsidRDefault="007A4EC4" w:rsidP="0011007D">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________________________________________</w:t>
      </w:r>
    </w:p>
    <w:p w14:paraId="231572DC" w14:textId="77777777" w:rsidR="007A4EC4" w:rsidRPr="0091028A" w:rsidRDefault="007A4EC4" w:rsidP="0011007D">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(Tarih)</w:t>
      </w:r>
    </w:p>
    <w:p w14:paraId="08E415C7" w14:textId="50FA58F3" w:rsidR="007A4EC4" w:rsidRPr="0091028A" w:rsidRDefault="007A4EC4" w:rsidP="007A4EC4">
      <w:pPr>
        <w:widowControl w:val="0"/>
        <w:spacing w:before="0" w:after="0"/>
        <w:ind w:left="0"/>
        <w:rPr>
          <w:rFonts w:ascii="Times New Roman" w:eastAsia="Times New Roman" w:hAnsi="Times New Roman" w:cs="Times New Roman"/>
          <w:snapToGrid w:val="0"/>
          <w:sz w:val="24"/>
          <w:szCs w:val="24"/>
        </w:rPr>
      </w:pPr>
    </w:p>
    <w:p w14:paraId="7B25F372" w14:textId="77777777" w:rsidR="0011007D" w:rsidRPr="0091028A" w:rsidRDefault="0011007D" w:rsidP="0011007D">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w:t>
      </w:r>
      <w:proofErr w:type="gramStart"/>
      <w:r w:rsidRPr="0091028A">
        <w:rPr>
          <w:rFonts w:ascii="Times New Roman" w:eastAsia="Times New Roman" w:hAnsi="Times New Roman" w:cs="Times New Roman"/>
          <w:snapToGrid w:val="0"/>
          <w:sz w:val="24"/>
          <w:szCs w:val="24"/>
        </w:rPr>
        <w:t>imza</w:t>
      </w:r>
      <w:proofErr w:type="gramEnd"/>
      <w:r w:rsidRPr="0091028A">
        <w:rPr>
          <w:rFonts w:ascii="Times New Roman" w:eastAsia="Times New Roman" w:hAnsi="Times New Roman" w:cs="Times New Roman"/>
          <w:snapToGrid w:val="0"/>
          <w:sz w:val="24"/>
          <w:szCs w:val="24"/>
        </w:rPr>
        <w:t>)</w:t>
      </w:r>
    </w:p>
    <w:p w14:paraId="31241B15" w14:textId="4378502A" w:rsidR="007A4EC4" w:rsidRPr="0091028A" w:rsidRDefault="0011007D" w:rsidP="00017D70">
      <w:pPr>
        <w:pStyle w:val="ListeParagraf"/>
        <w:widowControl w:val="0"/>
        <w:numPr>
          <w:ilvl w:val="0"/>
          <w:numId w:val="10"/>
        </w:numPr>
        <w:spacing w:before="0" w:after="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Öğrencinin Adı Soyadı</w:t>
      </w:r>
    </w:p>
    <w:p w14:paraId="39EF82CC" w14:textId="77777777" w:rsidR="0011007D" w:rsidRPr="0091028A" w:rsidRDefault="0011007D" w:rsidP="0011007D">
      <w:pPr>
        <w:pStyle w:val="ListeParagraf"/>
        <w:widowControl w:val="0"/>
        <w:spacing w:before="0" w:after="0"/>
        <w:jc w:val="center"/>
        <w:rPr>
          <w:rFonts w:ascii="Times New Roman" w:eastAsia="Times New Roman" w:hAnsi="Times New Roman" w:cs="Times New Roman"/>
          <w:snapToGrid w:val="0"/>
          <w:sz w:val="24"/>
          <w:szCs w:val="24"/>
        </w:rPr>
      </w:pPr>
    </w:p>
    <w:p w14:paraId="01F14EEE" w14:textId="77777777" w:rsidR="0011007D" w:rsidRPr="0091028A" w:rsidRDefault="0011007D" w:rsidP="0011007D">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w:t>
      </w:r>
      <w:proofErr w:type="gramStart"/>
      <w:r w:rsidRPr="0091028A">
        <w:rPr>
          <w:rFonts w:ascii="Times New Roman" w:eastAsia="Times New Roman" w:hAnsi="Times New Roman" w:cs="Times New Roman"/>
          <w:snapToGrid w:val="0"/>
          <w:sz w:val="24"/>
          <w:szCs w:val="24"/>
        </w:rPr>
        <w:t>imza</w:t>
      </w:r>
      <w:proofErr w:type="gramEnd"/>
      <w:r w:rsidRPr="0091028A">
        <w:rPr>
          <w:rFonts w:ascii="Times New Roman" w:eastAsia="Times New Roman" w:hAnsi="Times New Roman" w:cs="Times New Roman"/>
          <w:snapToGrid w:val="0"/>
          <w:sz w:val="24"/>
          <w:szCs w:val="24"/>
        </w:rPr>
        <w:t>)</w:t>
      </w:r>
    </w:p>
    <w:p w14:paraId="380A05D1" w14:textId="17155263" w:rsidR="007A4EC4" w:rsidRPr="0091028A" w:rsidRDefault="0011007D" w:rsidP="00017D70">
      <w:pPr>
        <w:pStyle w:val="ListeParagraf"/>
        <w:widowControl w:val="0"/>
        <w:numPr>
          <w:ilvl w:val="0"/>
          <w:numId w:val="10"/>
        </w:numPr>
        <w:spacing w:before="0" w:after="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Öğrencinin Adı Soyadı</w:t>
      </w:r>
    </w:p>
    <w:p w14:paraId="6E79FBE9" w14:textId="77777777" w:rsidR="0011007D" w:rsidRPr="0091028A" w:rsidRDefault="0011007D" w:rsidP="0011007D">
      <w:pPr>
        <w:widowControl w:val="0"/>
        <w:spacing w:before="0" w:after="0"/>
        <w:ind w:left="0"/>
        <w:jc w:val="right"/>
        <w:rPr>
          <w:rFonts w:ascii="Times New Roman" w:eastAsia="Times New Roman" w:hAnsi="Times New Roman" w:cs="Times New Roman"/>
          <w:snapToGrid w:val="0"/>
          <w:sz w:val="24"/>
          <w:szCs w:val="24"/>
        </w:rPr>
      </w:pPr>
    </w:p>
    <w:p w14:paraId="4EA6BC66" w14:textId="3BE8D682" w:rsidR="0011007D" w:rsidRPr="0091028A" w:rsidRDefault="0011007D" w:rsidP="0011007D">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w:t>
      </w:r>
      <w:proofErr w:type="gramStart"/>
      <w:r w:rsidRPr="0091028A">
        <w:rPr>
          <w:rFonts w:ascii="Times New Roman" w:eastAsia="Times New Roman" w:hAnsi="Times New Roman" w:cs="Times New Roman"/>
          <w:snapToGrid w:val="0"/>
          <w:sz w:val="24"/>
          <w:szCs w:val="24"/>
        </w:rPr>
        <w:t>imza</w:t>
      </w:r>
      <w:proofErr w:type="gramEnd"/>
      <w:r w:rsidRPr="0091028A">
        <w:rPr>
          <w:rFonts w:ascii="Times New Roman" w:eastAsia="Times New Roman" w:hAnsi="Times New Roman" w:cs="Times New Roman"/>
          <w:snapToGrid w:val="0"/>
          <w:sz w:val="24"/>
          <w:szCs w:val="24"/>
        </w:rPr>
        <w:t>)</w:t>
      </w:r>
    </w:p>
    <w:p w14:paraId="778EC989" w14:textId="1052A5A7" w:rsidR="007A4EC4" w:rsidRPr="0091028A" w:rsidRDefault="0011007D" w:rsidP="00017D70">
      <w:pPr>
        <w:pStyle w:val="ListeParagraf"/>
        <w:widowControl w:val="0"/>
        <w:numPr>
          <w:ilvl w:val="0"/>
          <w:numId w:val="10"/>
        </w:numPr>
        <w:spacing w:before="0" w:after="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Öğrencinin Adı Soyadı</w:t>
      </w:r>
    </w:p>
    <w:p w14:paraId="38914044" w14:textId="77777777" w:rsidR="0011007D" w:rsidRPr="0091028A" w:rsidRDefault="0011007D" w:rsidP="0011007D">
      <w:pPr>
        <w:widowControl w:val="0"/>
        <w:spacing w:before="0" w:after="0"/>
        <w:ind w:left="0"/>
        <w:jc w:val="right"/>
        <w:rPr>
          <w:rFonts w:ascii="Times New Roman" w:eastAsia="Times New Roman" w:hAnsi="Times New Roman" w:cs="Times New Roman"/>
          <w:snapToGrid w:val="0"/>
          <w:sz w:val="24"/>
          <w:szCs w:val="24"/>
        </w:rPr>
      </w:pPr>
    </w:p>
    <w:p w14:paraId="3BD6864E" w14:textId="0695B6C4" w:rsidR="007A4EC4" w:rsidRPr="0091028A" w:rsidRDefault="007A4EC4" w:rsidP="0011007D">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w:t>
      </w:r>
      <w:proofErr w:type="gramStart"/>
      <w:r w:rsidRPr="0091028A">
        <w:rPr>
          <w:rFonts w:ascii="Times New Roman" w:eastAsia="Times New Roman" w:hAnsi="Times New Roman" w:cs="Times New Roman"/>
          <w:snapToGrid w:val="0"/>
          <w:sz w:val="24"/>
          <w:szCs w:val="24"/>
        </w:rPr>
        <w:t>imza</w:t>
      </w:r>
      <w:proofErr w:type="gramEnd"/>
      <w:r w:rsidRPr="0091028A">
        <w:rPr>
          <w:rFonts w:ascii="Times New Roman" w:eastAsia="Times New Roman" w:hAnsi="Times New Roman" w:cs="Times New Roman"/>
          <w:snapToGrid w:val="0"/>
          <w:sz w:val="24"/>
          <w:szCs w:val="24"/>
        </w:rPr>
        <w:t>)</w:t>
      </w:r>
    </w:p>
    <w:p w14:paraId="6BAF00D9" w14:textId="44D5342A" w:rsidR="007A4EC4" w:rsidRPr="0091028A" w:rsidRDefault="0011007D" w:rsidP="00017D70">
      <w:pPr>
        <w:pStyle w:val="ListeParagraf"/>
        <w:widowControl w:val="0"/>
        <w:numPr>
          <w:ilvl w:val="0"/>
          <w:numId w:val="10"/>
        </w:numPr>
        <w:spacing w:before="0" w:after="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Öğrencinin Adı Soyadı</w:t>
      </w:r>
    </w:p>
    <w:p w14:paraId="423EF5FE" w14:textId="7F402660" w:rsidR="0011007D" w:rsidRPr="0091028A" w:rsidRDefault="0011007D" w:rsidP="0011007D">
      <w:pPr>
        <w:pStyle w:val="ListeParagraf"/>
        <w:widowControl w:val="0"/>
        <w:spacing w:before="0" w:after="0"/>
        <w:jc w:val="center"/>
        <w:rPr>
          <w:rFonts w:ascii="Times New Roman" w:eastAsia="Times New Roman" w:hAnsi="Times New Roman" w:cs="Times New Roman"/>
          <w:snapToGrid w:val="0"/>
          <w:sz w:val="24"/>
          <w:szCs w:val="24"/>
        </w:rPr>
      </w:pPr>
    </w:p>
    <w:p w14:paraId="2F6D8017" w14:textId="77777777" w:rsidR="0011007D" w:rsidRPr="0091028A" w:rsidRDefault="0011007D" w:rsidP="0011007D">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w:t>
      </w:r>
      <w:proofErr w:type="gramStart"/>
      <w:r w:rsidRPr="0091028A">
        <w:rPr>
          <w:rFonts w:ascii="Times New Roman" w:eastAsia="Times New Roman" w:hAnsi="Times New Roman" w:cs="Times New Roman"/>
          <w:snapToGrid w:val="0"/>
          <w:sz w:val="24"/>
          <w:szCs w:val="24"/>
        </w:rPr>
        <w:t>imza</w:t>
      </w:r>
      <w:proofErr w:type="gramEnd"/>
      <w:r w:rsidRPr="0091028A">
        <w:rPr>
          <w:rFonts w:ascii="Times New Roman" w:eastAsia="Times New Roman" w:hAnsi="Times New Roman" w:cs="Times New Roman"/>
          <w:snapToGrid w:val="0"/>
          <w:sz w:val="24"/>
          <w:szCs w:val="24"/>
        </w:rPr>
        <w:t>)</w:t>
      </w:r>
    </w:p>
    <w:p w14:paraId="16D7B1BF" w14:textId="7044540F" w:rsidR="0011007D" w:rsidRPr="0091028A" w:rsidRDefault="0011007D" w:rsidP="00017D70">
      <w:pPr>
        <w:pStyle w:val="ListeParagraf"/>
        <w:widowControl w:val="0"/>
        <w:numPr>
          <w:ilvl w:val="0"/>
          <w:numId w:val="10"/>
        </w:numPr>
        <w:spacing w:before="0" w:after="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Öğrencinin Adı Soyadı</w:t>
      </w:r>
    </w:p>
    <w:p w14:paraId="0859BC50" w14:textId="58A0F310" w:rsidR="0011007D" w:rsidRPr="0091028A" w:rsidRDefault="0011007D" w:rsidP="0011007D">
      <w:pPr>
        <w:widowControl w:val="0"/>
        <w:spacing w:before="0" w:after="0"/>
        <w:jc w:val="right"/>
        <w:rPr>
          <w:rFonts w:ascii="Times New Roman" w:eastAsia="Times New Roman" w:hAnsi="Times New Roman" w:cs="Times New Roman"/>
          <w:snapToGrid w:val="0"/>
          <w:sz w:val="24"/>
          <w:szCs w:val="24"/>
        </w:rPr>
      </w:pPr>
    </w:p>
    <w:p w14:paraId="165EC53B" w14:textId="77777777" w:rsidR="0011007D" w:rsidRPr="0091028A" w:rsidRDefault="0011007D" w:rsidP="0011007D">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w:t>
      </w:r>
      <w:proofErr w:type="gramStart"/>
      <w:r w:rsidRPr="0091028A">
        <w:rPr>
          <w:rFonts w:ascii="Times New Roman" w:eastAsia="Times New Roman" w:hAnsi="Times New Roman" w:cs="Times New Roman"/>
          <w:snapToGrid w:val="0"/>
          <w:sz w:val="24"/>
          <w:szCs w:val="24"/>
        </w:rPr>
        <w:t>imza</w:t>
      </w:r>
      <w:proofErr w:type="gramEnd"/>
      <w:r w:rsidRPr="0091028A">
        <w:rPr>
          <w:rFonts w:ascii="Times New Roman" w:eastAsia="Times New Roman" w:hAnsi="Times New Roman" w:cs="Times New Roman"/>
          <w:snapToGrid w:val="0"/>
          <w:sz w:val="24"/>
          <w:szCs w:val="24"/>
        </w:rPr>
        <w:t>)</w:t>
      </w:r>
    </w:p>
    <w:p w14:paraId="4CC116F7" w14:textId="3ECDC1C6" w:rsidR="0011007D" w:rsidRPr="0091028A" w:rsidRDefault="0011007D" w:rsidP="00017D70">
      <w:pPr>
        <w:pStyle w:val="ListeParagraf"/>
        <w:widowControl w:val="0"/>
        <w:numPr>
          <w:ilvl w:val="0"/>
          <w:numId w:val="10"/>
        </w:numPr>
        <w:spacing w:before="0" w:after="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Öğrencinin Adı Soyadı</w:t>
      </w:r>
    </w:p>
    <w:p w14:paraId="3199A2E7" w14:textId="392BF09F" w:rsidR="0011007D" w:rsidRPr="0091028A" w:rsidRDefault="0011007D" w:rsidP="0011007D">
      <w:pPr>
        <w:widowControl w:val="0"/>
        <w:spacing w:before="0" w:after="0"/>
        <w:jc w:val="right"/>
        <w:rPr>
          <w:rFonts w:ascii="Times New Roman" w:eastAsia="Times New Roman" w:hAnsi="Times New Roman" w:cs="Times New Roman"/>
          <w:snapToGrid w:val="0"/>
          <w:sz w:val="24"/>
          <w:szCs w:val="24"/>
        </w:rPr>
      </w:pPr>
    </w:p>
    <w:p w14:paraId="5BB097B1" w14:textId="77777777" w:rsidR="0011007D" w:rsidRPr="0091028A" w:rsidRDefault="0011007D" w:rsidP="0011007D">
      <w:pPr>
        <w:widowControl w:val="0"/>
        <w:spacing w:before="0" w:after="0"/>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w:t>
      </w:r>
      <w:proofErr w:type="gramStart"/>
      <w:r w:rsidRPr="0091028A">
        <w:rPr>
          <w:rFonts w:ascii="Times New Roman" w:eastAsia="Times New Roman" w:hAnsi="Times New Roman" w:cs="Times New Roman"/>
          <w:snapToGrid w:val="0"/>
          <w:sz w:val="24"/>
          <w:szCs w:val="24"/>
        </w:rPr>
        <w:t>imza</w:t>
      </w:r>
      <w:proofErr w:type="gramEnd"/>
      <w:r w:rsidRPr="0091028A">
        <w:rPr>
          <w:rFonts w:ascii="Times New Roman" w:eastAsia="Times New Roman" w:hAnsi="Times New Roman" w:cs="Times New Roman"/>
          <w:snapToGrid w:val="0"/>
          <w:sz w:val="24"/>
          <w:szCs w:val="24"/>
        </w:rPr>
        <w:t>)</w:t>
      </w:r>
    </w:p>
    <w:p w14:paraId="20B83BBE" w14:textId="72F893BE" w:rsidR="0011007D" w:rsidRPr="0091028A" w:rsidRDefault="0011007D" w:rsidP="00017D70">
      <w:pPr>
        <w:pStyle w:val="ListeParagraf"/>
        <w:widowControl w:val="0"/>
        <w:numPr>
          <w:ilvl w:val="0"/>
          <w:numId w:val="10"/>
        </w:numPr>
        <w:spacing w:before="0" w:after="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Öğrencinin Adı Soyadı</w:t>
      </w:r>
    </w:p>
    <w:p w14:paraId="65BACD57" w14:textId="77777777" w:rsidR="0011007D" w:rsidRPr="0091028A" w:rsidRDefault="0011007D" w:rsidP="0011007D">
      <w:pPr>
        <w:widowControl w:val="0"/>
        <w:spacing w:before="0" w:after="0"/>
        <w:jc w:val="right"/>
        <w:rPr>
          <w:rFonts w:ascii="Times New Roman" w:eastAsia="Times New Roman" w:hAnsi="Times New Roman" w:cs="Times New Roman"/>
          <w:snapToGrid w:val="0"/>
          <w:sz w:val="24"/>
          <w:szCs w:val="24"/>
        </w:rPr>
      </w:pPr>
    </w:p>
    <w:p w14:paraId="5B0D1D38" w14:textId="3CCD31A4" w:rsidR="00AF4446" w:rsidRPr="0091028A" w:rsidRDefault="00AF4446">
      <w:pPr>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br w:type="page"/>
      </w:r>
    </w:p>
    <w:p w14:paraId="26F642F6" w14:textId="77777777" w:rsidR="0011007D" w:rsidRPr="0091028A" w:rsidRDefault="0011007D" w:rsidP="0011007D">
      <w:pPr>
        <w:pStyle w:val="ListeParagraf"/>
        <w:widowControl w:val="0"/>
        <w:spacing w:before="0" w:after="0"/>
        <w:jc w:val="right"/>
        <w:rPr>
          <w:rFonts w:ascii="Times New Roman" w:eastAsia="Times New Roman" w:hAnsi="Times New Roman" w:cs="Times New Roman"/>
          <w:snapToGrid w:val="0"/>
          <w:sz w:val="24"/>
          <w:szCs w:val="24"/>
        </w:rPr>
      </w:pPr>
    </w:p>
    <w:p w14:paraId="348A3E85" w14:textId="4BAC48D1" w:rsidR="007A4EC4" w:rsidRPr="0091028A" w:rsidRDefault="007A4EC4" w:rsidP="001A1843">
      <w:pPr>
        <w:pStyle w:val="Balk2"/>
        <w:ind w:left="0"/>
        <w:rPr>
          <w:rFonts w:ascii="Times New Roman" w:hAnsi="Times New Roman" w:cs="Times New Roman"/>
          <w:b/>
          <w:bCs/>
          <w:color w:val="auto"/>
          <w:sz w:val="24"/>
          <w:szCs w:val="24"/>
        </w:rPr>
      </w:pPr>
      <w:bookmarkStart w:id="92" w:name="_Toc518388411"/>
      <w:bookmarkStart w:id="93" w:name="_Toc83990734"/>
      <w:bookmarkStart w:id="94" w:name="_Toc83991654"/>
      <w:bookmarkStart w:id="95" w:name="_Toc157005303"/>
      <w:r w:rsidRPr="0091028A">
        <w:rPr>
          <w:rFonts w:ascii="Times New Roman" w:hAnsi="Times New Roman" w:cs="Times New Roman"/>
          <w:b/>
          <w:bCs/>
          <w:color w:val="auto"/>
          <w:sz w:val="24"/>
          <w:szCs w:val="24"/>
        </w:rPr>
        <w:t xml:space="preserve">Ek </w:t>
      </w:r>
      <w:r w:rsidR="00411959" w:rsidRPr="0091028A">
        <w:rPr>
          <w:rFonts w:ascii="Times New Roman" w:hAnsi="Times New Roman" w:cs="Times New Roman"/>
          <w:b/>
          <w:bCs/>
          <w:color w:val="auto"/>
          <w:sz w:val="24"/>
          <w:szCs w:val="24"/>
        </w:rPr>
        <w:t>5</w:t>
      </w:r>
      <w:r w:rsidRPr="0091028A">
        <w:rPr>
          <w:rFonts w:ascii="Times New Roman" w:hAnsi="Times New Roman" w:cs="Times New Roman"/>
          <w:b/>
          <w:bCs/>
          <w:color w:val="auto"/>
          <w:sz w:val="24"/>
          <w:szCs w:val="24"/>
        </w:rPr>
        <w:t>. Teşekkür Sayfası</w:t>
      </w:r>
      <w:bookmarkEnd w:id="92"/>
      <w:bookmarkEnd w:id="93"/>
      <w:bookmarkEnd w:id="94"/>
      <w:bookmarkEnd w:id="95"/>
    </w:p>
    <w:p w14:paraId="05BDFA74" w14:textId="396B9A4D" w:rsidR="007A4EC4" w:rsidRPr="0091028A" w:rsidRDefault="007A4EC4" w:rsidP="007A4EC4">
      <w:pPr>
        <w:widowControl w:val="0"/>
        <w:spacing w:before="0" w:after="0" w:line="480" w:lineRule="auto"/>
        <w:ind w:left="0"/>
        <w:jc w:val="center"/>
        <w:rPr>
          <w:rFonts w:ascii="Times New Roman" w:eastAsia="Times New Roman" w:hAnsi="Times New Roman" w:cs="Times New Roman"/>
          <w:b/>
          <w:snapToGrid w:val="0"/>
          <w:sz w:val="24"/>
          <w:szCs w:val="24"/>
        </w:rPr>
      </w:pPr>
      <w:r w:rsidRPr="0091028A">
        <w:rPr>
          <w:rFonts w:ascii="Times New Roman" w:eastAsia="Times New Roman" w:hAnsi="Times New Roman" w:cs="Times New Roman"/>
          <w:b/>
          <w:snapToGrid w:val="0"/>
          <w:sz w:val="24"/>
          <w:szCs w:val="24"/>
        </w:rPr>
        <w:t>TEŞEKKÜR</w:t>
      </w:r>
    </w:p>
    <w:p w14:paraId="5C69A11D" w14:textId="1AA2786B" w:rsidR="001C7B49" w:rsidRPr="0091028A" w:rsidRDefault="00A11C64" w:rsidP="00AF2663">
      <w:pPr>
        <w:widowControl w:val="0"/>
        <w:spacing w:before="0" w:after="0"/>
        <w:ind w:left="0" w:firstLine="567"/>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Araştırma raporumuzun</w:t>
      </w:r>
      <w:r w:rsidR="00EF7E18" w:rsidRPr="0091028A">
        <w:rPr>
          <w:rFonts w:ascii="Times New Roman" w:eastAsia="Times New Roman" w:hAnsi="Times New Roman" w:cs="Times New Roman"/>
          <w:snapToGrid w:val="0"/>
          <w:sz w:val="24"/>
          <w:szCs w:val="24"/>
        </w:rPr>
        <w:t xml:space="preserve"> bütün aşamalarında değerli bilgi ve deneyimlerini bizimle paylaşan, bizleri destekleyen, yol gösteren, uygun materyallere ulaşmamızı sağlayan, bizleri motive eden değerli danışman hocamız Prof. Dr. </w:t>
      </w:r>
      <w:proofErr w:type="gramStart"/>
      <w:r w:rsidR="00EF7E18" w:rsidRPr="0091028A">
        <w:rPr>
          <w:rFonts w:ascii="Times New Roman" w:eastAsia="Times New Roman" w:hAnsi="Times New Roman" w:cs="Times New Roman"/>
          <w:snapToGrid w:val="0"/>
          <w:sz w:val="24"/>
          <w:szCs w:val="24"/>
        </w:rPr>
        <w:t>Kamil</w:t>
      </w:r>
      <w:proofErr w:type="gramEnd"/>
      <w:r w:rsidR="00EF7E18" w:rsidRPr="0091028A">
        <w:rPr>
          <w:rFonts w:ascii="Times New Roman" w:eastAsia="Times New Roman" w:hAnsi="Times New Roman" w:cs="Times New Roman"/>
          <w:snapToGrid w:val="0"/>
          <w:sz w:val="24"/>
          <w:szCs w:val="24"/>
        </w:rPr>
        <w:t xml:space="preserve"> Alptekin’e ve çalışmamıza gönüllü olarak katılan </w:t>
      </w:r>
      <w:r w:rsidR="007758EB">
        <w:rPr>
          <w:rFonts w:ascii="Times New Roman" w:eastAsia="Times New Roman" w:hAnsi="Times New Roman" w:cs="Times New Roman"/>
          <w:snapToGrid w:val="0"/>
          <w:sz w:val="24"/>
          <w:szCs w:val="24"/>
        </w:rPr>
        <w:t xml:space="preserve">İktisadi İdari ve </w:t>
      </w:r>
      <w:r w:rsidR="00EF7E18" w:rsidRPr="0091028A">
        <w:rPr>
          <w:rFonts w:ascii="Times New Roman" w:eastAsia="Times New Roman" w:hAnsi="Times New Roman" w:cs="Times New Roman"/>
          <w:snapToGrid w:val="0"/>
          <w:sz w:val="24"/>
          <w:szCs w:val="24"/>
        </w:rPr>
        <w:t>Sosyal Bilimler Fakültesi öğrencilerine içtenlikleri ve katkılarından dolayı sonsuz teşekkürlerimizi sunarız.</w:t>
      </w:r>
    </w:p>
    <w:p w14:paraId="135E5BCA" w14:textId="5C2C68F6" w:rsidR="007A4EC4" w:rsidRPr="0091028A" w:rsidRDefault="001C7B49" w:rsidP="00CE1E49">
      <w:pPr>
        <w:widowControl w:val="0"/>
        <w:spacing w:before="0" w:after="0" w:line="360" w:lineRule="auto"/>
        <w:ind w:left="0" w:firstLine="567"/>
        <w:rPr>
          <w:rFonts w:ascii="Times New Roman" w:eastAsia="Times New Roman" w:hAnsi="Times New Roman" w:cs="Times New Roman"/>
          <w:b/>
          <w:snapToGrid w:val="0"/>
          <w:sz w:val="24"/>
          <w:szCs w:val="24"/>
        </w:rPr>
      </w:pPr>
      <w:r w:rsidRPr="0091028A">
        <w:rPr>
          <w:rFonts w:ascii="Times New Roman" w:eastAsia="Times New Roman" w:hAnsi="Times New Roman" w:cs="Times New Roman"/>
          <w:snapToGrid w:val="0"/>
          <w:sz w:val="24"/>
          <w:szCs w:val="24"/>
        </w:rPr>
        <w:t>…06.202</w:t>
      </w:r>
      <w:r w:rsidR="00EB4743">
        <w:rPr>
          <w:rFonts w:ascii="Times New Roman" w:eastAsia="Times New Roman" w:hAnsi="Times New Roman" w:cs="Times New Roman"/>
          <w:snapToGrid w:val="0"/>
          <w:sz w:val="24"/>
          <w:szCs w:val="24"/>
        </w:rPr>
        <w:t>3</w:t>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r>
      <w:r w:rsidRPr="0091028A">
        <w:rPr>
          <w:rFonts w:ascii="Times New Roman" w:eastAsia="Times New Roman" w:hAnsi="Times New Roman" w:cs="Times New Roman"/>
          <w:snapToGrid w:val="0"/>
          <w:sz w:val="24"/>
          <w:szCs w:val="24"/>
        </w:rPr>
        <w:tab/>
        <w:t>Ad SOYAD</w:t>
      </w:r>
      <w:r w:rsidR="007A4EC4" w:rsidRPr="0091028A">
        <w:rPr>
          <w:rFonts w:ascii="Times New Roman" w:eastAsia="Times New Roman" w:hAnsi="Times New Roman" w:cs="Times New Roman"/>
          <w:snapToGrid w:val="0"/>
          <w:sz w:val="24"/>
          <w:szCs w:val="24"/>
        </w:rPr>
        <w:br w:type="page"/>
      </w:r>
    </w:p>
    <w:p w14:paraId="25F41CD7" w14:textId="11E4CF44" w:rsidR="007A4EC4" w:rsidRPr="0091028A" w:rsidRDefault="007A4EC4" w:rsidP="001A1843">
      <w:pPr>
        <w:pStyle w:val="Balk2"/>
        <w:ind w:left="0"/>
        <w:rPr>
          <w:rFonts w:ascii="Times New Roman" w:hAnsi="Times New Roman" w:cs="Times New Roman"/>
          <w:b/>
          <w:bCs/>
          <w:color w:val="auto"/>
          <w:sz w:val="24"/>
          <w:szCs w:val="24"/>
        </w:rPr>
      </w:pPr>
      <w:bookmarkStart w:id="96" w:name="_Toc518388412"/>
      <w:bookmarkStart w:id="97" w:name="_Toc83990735"/>
      <w:bookmarkStart w:id="98" w:name="_Toc83991655"/>
      <w:bookmarkStart w:id="99" w:name="_Toc157005304"/>
      <w:r w:rsidRPr="0091028A">
        <w:rPr>
          <w:rFonts w:ascii="Times New Roman" w:hAnsi="Times New Roman" w:cs="Times New Roman"/>
          <w:b/>
          <w:bCs/>
          <w:color w:val="auto"/>
          <w:sz w:val="24"/>
          <w:szCs w:val="24"/>
        </w:rPr>
        <w:t xml:space="preserve">Ek </w:t>
      </w:r>
      <w:r w:rsidR="009E614D" w:rsidRPr="0091028A">
        <w:rPr>
          <w:rFonts w:ascii="Times New Roman" w:hAnsi="Times New Roman" w:cs="Times New Roman"/>
          <w:b/>
          <w:bCs/>
          <w:color w:val="auto"/>
          <w:sz w:val="24"/>
          <w:szCs w:val="24"/>
        </w:rPr>
        <w:t>6</w:t>
      </w:r>
      <w:r w:rsidRPr="0091028A">
        <w:rPr>
          <w:rFonts w:ascii="Times New Roman" w:hAnsi="Times New Roman" w:cs="Times New Roman"/>
          <w:b/>
          <w:bCs/>
          <w:color w:val="auto"/>
          <w:sz w:val="24"/>
          <w:szCs w:val="24"/>
        </w:rPr>
        <w:t>. Özet Sayfası</w:t>
      </w:r>
      <w:bookmarkEnd w:id="96"/>
      <w:bookmarkEnd w:id="97"/>
      <w:bookmarkEnd w:id="98"/>
      <w:bookmarkEnd w:id="99"/>
    </w:p>
    <w:p w14:paraId="21033062" w14:textId="77777777" w:rsidR="007A4EC4" w:rsidRPr="0091028A" w:rsidRDefault="007A4EC4" w:rsidP="007A4EC4">
      <w:pPr>
        <w:widowControl w:val="0"/>
        <w:spacing w:before="0" w:after="0" w:line="340" w:lineRule="exact"/>
        <w:ind w:left="0"/>
        <w:jc w:val="center"/>
        <w:rPr>
          <w:rFonts w:ascii="Times New Roman" w:eastAsia="Times New Roman" w:hAnsi="Times New Roman" w:cs="Times New Roman"/>
          <w:b/>
          <w:snapToGrid w:val="0"/>
          <w:sz w:val="24"/>
          <w:szCs w:val="24"/>
        </w:rPr>
      </w:pPr>
      <w:r w:rsidRPr="0091028A">
        <w:rPr>
          <w:rFonts w:ascii="Times New Roman" w:eastAsia="Times New Roman" w:hAnsi="Times New Roman" w:cs="Times New Roman"/>
          <w:b/>
          <w:snapToGrid w:val="0"/>
          <w:sz w:val="24"/>
          <w:szCs w:val="24"/>
        </w:rPr>
        <w:t>ÖZET</w:t>
      </w:r>
    </w:p>
    <w:p w14:paraId="1263F5FF" w14:textId="77777777" w:rsidR="007A4EC4" w:rsidRPr="0091028A" w:rsidRDefault="007A4EC4" w:rsidP="007A4EC4">
      <w:pPr>
        <w:widowControl w:val="0"/>
        <w:spacing w:before="0" w:after="0" w:line="340" w:lineRule="exact"/>
        <w:ind w:left="0"/>
        <w:jc w:val="center"/>
        <w:rPr>
          <w:rFonts w:ascii="Times New Roman" w:eastAsia="Times New Roman" w:hAnsi="Times New Roman" w:cs="Times New Roman"/>
          <w:snapToGrid w:val="0"/>
          <w:sz w:val="24"/>
          <w:szCs w:val="24"/>
        </w:rPr>
      </w:pPr>
    </w:p>
    <w:p w14:paraId="1FE0FBAD" w14:textId="77777777"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FARKLI FAKÜLTELERDE ÖĞRENİM GÖREN ÖĞRENCİLERİN</w:t>
      </w:r>
    </w:p>
    <w:p w14:paraId="1523CCA1" w14:textId="77777777"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EMPATİK EĞİLİM DÜZEYLERİNİN İNCELENMESİ</w:t>
      </w:r>
    </w:p>
    <w:p w14:paraId="196DF97C" w14:textId="77777777"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eastAsia="tr-TR"/>
        </w:rPr>
      </w:pPr>
    </w:p>
    <w:p w14:paraId="2B08B7FB" w14:textId="77777777"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Mine Özden</w:t>
      </w:r>
    </w:p>
    <w:p w14:paraId="0886D8ED" w14:textId="77777777"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Cansu Yılmaz</w:t>
      </w:r>
    </w:p>
    <w:p w14:paraId="383CAD2D" w14:textId="77777777"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Pelin Ceylan</w:t>
      </w:r>
    </w:p>
    <w:p w14:paraId="0ACC7037" w14:textId="77777777"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Ayşe Gürbüz</w:t>
      </w:r>
    </w:p>
    <w:p w14:paraId="5FF9B1CA" w14:textId="77777777"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Sevgi Saygı</w:t>
      </w:r>
    </w:p>
    <w:p w14:paraId="09267AFD" w14:textId="77777777"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Kübra </w:t>
      </w:r>
      <w:proofErr w:type="spellStart"/>
      <w:r w:rsidRPr="0091028A">
        <w:rPr>
          <w:rFonts w:ascii="Times New Roman" w:eastAsia="Times New Roman" w:hAnsi="Times New Roman" w:cs="Times New Roman"/>
          <w:sz w:val="24"/>
          <w:szCs w:val="24"/>
          <w:lang w:eastAsia="tr-TR"/>
        </w:rPr>
        <w:t>Gürdoğan</w:t>
      </w:r>
      <w:proofErr w:type="spellEnd"/>
    </w:p>
    <w:p w14:paraId="2448DEE7" w14:textId="77777777"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Tuğba Köse</w:t>
      </w:r>
    </w:p>
    <w:p w14:paraId="1A9C1717" w14:textId="77777777"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eastAsia="tr-TR"/>
        </w:rPr>
      </w:pPr>
    </w:p>
    <w:p w14:paraId="712E98A8" w14:textId="77777777"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Sosyal Hizmet Bölümü Lisans Programı</w:t>
      </w:r>
    </w:p>
    <w:p w14:paraId="23A353ED" w14:textId="5E6FAB30" w:rsidR="007A4EC4" w:rsidRPr="0091028A" w:rsidRDefault="00A11C64" w:rsidP="00AF2663">
      <w:pPr>
        <w:widowControl w:val="0"/>
        <w:spacing w:before="0" w:after="0"/>
        <w:ind w:left="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Danışman</w:t>
      </w:r>
      <w:r w:rsidR="007A4EC4" w:rsidRPr="0091028A">
        <w:rPr>
          <w:rFonts w:ascii="Times New Roman" w:eastAsia="Times New Roman" w:hAnsi="Times New Roman" w:cs="Times New Roman"/>
          <w:sz w:val="24"/>
          <w:szCs w:val="24"/>
          <w:lang w:eastAsia="tr-TR"/>
        </w:rPr>
        <w:t xml:space="preserve">: </w:t>
      </w:r>
      <w:r w:rsidR="005847D8" w:rsidRPr="0091028A">
        <w:rPr>
          <w:rFonts w:ascii="Times New Roman" w:eastAsia="Times New Roman" w:hAnsi="Times New Roman" w:cs="Times New Roman"/>
          <w:sz w:val="24"/>
          <w:szCs w:val="24"/>
          <w:lang w:eastAsia="tr-TR"/>
        </w:rPr>
        <w:t>Prof</w:t>
      </w:r>
      <w:r w:rsidR="007A4EC4" w:rsidRPr="0091028A">
        <w:rPr>
          <w:rFonts w:ascii="Times New Roman" w:eastAsia="Times New Roman" w:hAnsi="Times New Roman" w:cs="Times New Roman"/>
          <w:sz w:val="24"/>
          <w:szCs w:val="24"/>
          <w:lang w:eastAsia="tr-TR"/>
        </w:rPr>
        <w:t>.</w:t>
      </w:r>
      <w:r w:rsidR="005847D8" w:rsidRPr="0091028A">
        <w:rPr>
          <w:rFonts w:ascii="Times New Roman" w:eastAsia="Times New Roman" w:hAnsi="Times New Roman" w:cs="Times New Roman"/>
          <w:sz w:val="24"/>
          <w:szCs w:val="24"/>
          <w:lang w:eastAsia="tr-TR"/>
        </w:rPr>
        <w:t xml:space="preserve"> </w:t>
      </w:r>
      <w:r w:rsidR="007A4EC4" w:rsidRPr="0091028A">
        <w:rPr>
          <w:rFonts w:ascii="Times New Roman" w:eastAsia="Times New Roman" w:hAnsi="Times New Roman" w:cs="Times New Roman"/>
          <w:sz w:val="24"/>
          <w:szCs w:val="24"/>
          <w:lang w:eastAsia="tr-TR"/>
        </w:rPr>
        <w:t xml:space="preserve">Dr. </w:t>
      </w:r>
      <w:proofErr w:type="gramStart"/>
      <w:r w:rsidR="007A4EC4" w:rsidRPr="0091028A">
        <w:rPr>
          <w:rFonts w:ascii="Times New Roman" w:eastAsia="Times New Roman" w:hAnsi="Times New Roman" w:cs="Times New Roman"/>
          <w:sz w:val="24"/>
          <w:szCs w:val="24"/>
          <w:lang w:eastAsia="tr-TR"/>
        </w:rPr>
        <w:t>Kamil</w:t>
      </w:r>
      <w:proofErr w:type="gramEnd"/>
      <w:r w:rsidR="007A4EC4" w:rsidRPr="0091028A">
        <w:rPr>
          <w:rFonts w:ascii="Times New Roman" w:eastAsia="Times New Roman" w:hAnsi="Times New Roman" w:cs="Times New Roman"/>
          <w:sz w:val="24"/>
          <w:szCs w:val="24"/>
          <w:lang w:eastAsia="tr-TR"/>
        </w:rPr>
        <w:t xml:space="preserve"> ALPTEKİN</w:t>
      </w:r>
    </w:p>
    <w:p w14:paraId="4BD77E58" w14:textId="49C3D8EF" w:rsidR="007A4EC4" w:rsidRPr="0091028A" w:rsidRDefault="00623097" w:rsidP="00AF2663">
      <w:pPr>
        <w:widowControl w:val="0"/>
        <w:spacing w:before="0" w:after="0"/>
        <w:ind w:left="0"/>
        <w:jc w:val="center"/>
        <w:rPr>
          <w:rFonts w:ascii="Times New Roman" w:eastAsia="Times New Roman" w:hAnsi="Times New Roman" w:cs="Times New Roman"/>
          <w:snapToGrid w:val="0"/>
          <w:sz w:val="24"/>
          <w:szCs w:val="24"/>
        </w:rPr>
      </w:pPr>
      <w:r w:rsidRPr="0091028A">
        <w:rPr>
          <w:rFonts w:ascii="Times New Roman" w:eastAsia="Times New Roman" w:hAnsi="Times New Roman" w:cs="Times New Roman"/>
          <w:sz w:val="24"/>
          <w:szCs w:val="24"/>
          <w:lang w:eastAsia="tr-TR"/>
        </w:rPr>
        <w:t>Haziran</w:t>
      </w:r>
      <w:r w:rsidR="005847D8" w:rsidRPr="0091028A">
        <w:rPr>
          <w:rFonts w:ascii="Times New Roman" w:eastAsia="Times New Roman" w:hAnsi="Times New Roman" w:cs="Times New Roman"/>
          <w:sz w:val="24"/>
          <w:szCs w:val="24"/>
          <w:lang w:eastAsia="tr-TR"/>
        </w:rPr>
        <w:t xml:space="preserve"> 2018</w:t>
      </w:r>
    </w:p>
    <w:p w14:paraId="2516C83E" w14:textId="77777777" w:rsidR="007A4EC4" w:rsidRPr="0091028A" w:rsidRDefault="007A4EC4" w:rsidP="00AF2663">
      <w:pPr>
        <w:widowControl w:val="0"/>
        <w:spacing w:before="0" w:after="0"/>
        <w:ind w:left="0"/>
        <w:jc w:val="center"/>
        <w:rPr>
          <w:rFonts w:ascii="Times New Roman" w:eastAsia="Times New Roman" w:hAnsi="Times New Roman" w:cs="Times New Roman"/>
          <w:snapToGrid w:val="0"/>
          <w:sz w:val="24"/>
          <w:szCs w:val="24"/>
        </w:rPr>
      </w:pPr>
    </w:p>
    <w:p w14:paraId="00B03D4E" w14:textId="77777777" w:rsidR="00A86F6A" w:rsidRPr="0091028A" w:rsidRDefault="007A4EC4" w:rsidP="00AF2663">
      <w:pPr>
        <w:spacing w:before="180"/>
        <w:ind w:left="0" w:firstLine="567"/>
        <w:rPr>
          <w:rFonts w:ascii="Times New Roman" w:eastAsia="Times New Roman" w:hAnsi="Times New Roman" w:cs="Times New Roman"/>
          <w:snapToGrid w:val="0"/>
          <w:color w:val="000000"/>
          <w:sz w:val="24"/>
          <w:szCs w:val="24"/>
        </w:rPr>
      </w:pPr>
      <w:r w:rsidRPr="0091028A">
        <w:rPr>
          <w:rFonts w:ascii="Times New Roman" w:eastAsia="Times New Roman" w:hAnsi="Times New Roman" w:cs="Times New Roman"/>
          <w:snapToGrid w:val="0"/>
          <w:color w:val="000000"/>
          <w:sz w:val="24"/>
          <w:szCs w:val="24"/>
        </w:rPr>
        <w:t>Bu araştırmada empati konusuna odaklanılmış, yüksek öğrenimde empati gelişimi bir üniversite örneğinde farklı bölüm örnekleri üzerinden incelenmeye çalışılmıştır. Bu araştırmanın amacı, farklı fakültelerde eğitim gören öğrencilerin empatik düzeylerini belirlemektir. Araştırmanın evrenini, KTO Karatay Üniversitesi öğrencileri; örneklemini ise bu üniversitede 2015-2016 eğitim-öğretim yılında öğrenimine devam eden Sosyal Hizmet Bölümü’nden 87, İnşaat Mühendisliği Bölümü’nden 60 ve Hukuk Fakültesi’nden 60 öğrenci oluşturmuştur. Araştırma verileri, “Empatik Eğilim Ölçeği” kullanılarak toplanmıştır. Verilerin analizi bilgisayar ortamına aktarılmış ve SPSS (15.0) programı kullanılarak çözümlenmiştir.</w:t>
      </w:r>
    </w:p>
    <w:p w14:paraId="67D005F6" w14:textId="77777777" w:rsidR="00A86F6A" w:rsidRPr="0091028A" w:rsidRDefault="007A4EC4" w:rsidP="00AF2663">
      <w:pPr>
        <w:spacing w:before="180"/>
        <w:ind w:left="0" w:firstLine="567"/>
        <w:rPr>
          <w:rFonts w:ascii="Times New Roman" w:eastAsia="Times New Roman" w:hAnsi="Times New Roman" w:cs="Times New Roman"/>
          <w:snapToGrid w:val="0"/>
          <w:color w:val="000000"/>
          <w:sz w:val="24"/>
          <w:szCs w:val="24"/>
        </w:rPr>
      </w:pPr>
      <w:r w:rsidRPr="0091028A">
        <w:rPr>
          <w:rFonts w:ascii="Times New Roman" w:eastAsia="Times New Roman" w:hAnsi="Times New Roman" w:cs="Times New Roman"/>
          <w:snapToGrid w:val="0"/>
          <w:color w:val="000000"/>
          <w:sz w:val="24"/>
          <w:szCs w:val="24"/>
        </w:rPr>
        <w:t>Sosyal Hizmet Bölümü ve Hukuk Fakültesi empatik eğilim puanları 1. ve 4. sınıflar ayrı ayrı olmak üzere sınıf değişkeni açısından incelenmiş, istatistiksel analizler sonucu anlamlı bir farklılık olmadığı (p&gt;0,05) saptanmıştır. İnşaat Mühendisliği Bölümü’nde ise anlamlı bir farklılık olduğu görülmüş (p&lt;0,05) ve 4. sınıfların empatik eğilim puan ortalaması 1. sınıflara göre daha fazla çıkmıştır. İnşaat Mühendisliği öğrencilerinin seçmeli dersler kapsamında empatik eğilim düzeyini geliştirebilme olasılığı yüksek olan pek çok dersi almış olmasının böyle bir sonucun ortaya çıkmasında etkili olduğu düşünülm</w:t>
      </w:r>
      <w:r w:rsidR="00A86F6A" w:rsidRPr="0091028A">
        <w:rPr>
          <w:rFonts w:ascii="Times New Roman" w:eastAsia="Times New Roman" w:hAnsi="Times New Roman" w:cs="Times New Roman"/>
          <w:snapToGrid w:val="0"/>
          <w:color w:val="000000"/>
          <w:sz w:val="24"/>
          <w:szCs w:val="24"/>
        </w:rPr>
        <w:t>ektedir.</w:t>
      </w:r>
    </w:p>
    <w:p w14:paraId="20923945" w14:textId="77777777" w:rsidR="00A86F6A" w:rsidRPr="0091028A" w:rsidRDefault="007A4EC4" w:rsidP="00AF2663">
      <w:pPr>
        <w:spacing w:before="180"/>
        <w:ind w:left="0" w:firstLine="567"/>
        <w:rPr>
          <w:rFonts w:ascii="Times New Roman" w:eastAsia="Times New Roman" w:hAnsi="Times New Roman" w:cs="Times New Roman"/>
          <w:snapToGrid w:val="0"/>
          <w:color w:val="000000"/>
          <w:sz w:val="24"/>
          <w:szCs w:val="24"/>
        </w:rPr>
      </w:pPr>
      <w:r w:rsidRPr="0091028A">
        <w:rPr>
          <w:rFonts w:ascii="Times New Roman" w:eastAsia="Times New Roman" w:hAnsi="Times New Roman" w:cs="Times New Roman"/>
          <w:snapToGrid w:val="0"/>
          <w:color w:val="000000"/>
          <w:sz w:val="24"/>
          <w:szCs w:val="24"/>
        </w:rPr>
        <w:t>Sosyal Hizmet Bölümü, Hukuk Fakültesi ve İnşaat Mühendisliği Bölümü empatik eğilim ölçeği puan ortalamaları istatistiksel analiz sonucu karşılaştırılmış, anlamlı bir farklılık olmadığı (p&gt;0,05) saptanmıştır.</w:t>
      </w:r>
    </w:p>
    <w:p w14:paraId="2F40B3DD" w14:textId="03FD1EC6" w:rsidR="007A4EC4" w:rsidRPr="0091028A" w:rsidRDefault="007A4EC4" w:rsidP="00AF2663">
      <w:pPr>
        <w:spacing w:before="180"/>
        <w:ind w:left="0"/>
        <w:rPr>
          <w:rFonts w:ascii="Times New Roman" w:eastAsia="Times New Roman" w:hAnsi="Times New Roman" w:cs="Times New Roman"/>
          <w:snapToGrid w:val="0"/>
          <w:color w:val="000000"/>
          <w:sz w:val="24"/>
          <w:szCs w:val="24"/>
        </w:rPr>
      </w:pPr>
      <w:r w:rsidRPr="0091028A">
        <w:rPr>
          <w:rFonts w:ascii="Times New Roman" w:eastAsia="Times New Roman" w:hAnsi="Times New Roman" w:cs="Times New Roman"/>
          <w:b/>
          <w:bCs/>
          <w:snapToGrid w:val="0"/>
          <w:color w:val="000000"/>
          <w:sz w:val="24"/>
          <w:szCs w:val="24"/>
        </w:rPr>
        <w:t>Anahtar Kelimeler:</w:t>
      </w:r>
      <w:r w:rsidRPr="0091028A">
        <w:rPr>
          <w:rFonts w:ascii="Times New Roman" w:eastAsia="Times New Roman" w:hAnsi="Times New Roman" w:cs="Times New Roman"/>
          <w:snapToGrid w:val="0"/>
          <w:color w:val="000000"/>
          <w:sz w:val="24"/>
          <w:szCs w:val="24"/>
        </w:rPr>
        <w:t xml:space="preserve"> Empati, Empatik Eğilim Ölçeği, Sosyal Hizmet</w:t>
      </w:r>
    </w:p>
    <w:p w14:paraId="6040E127" w14:textId="77777777" w:rsidR="007A4EC4" w:rsidRPr="0091028A" w:rsidRDefault="007A4EC4" w:rsidP="00AF2663">
      <w:pPr>
        <w:spacing w:before="180"/>
        <w:ind w:left="0" w:firstLine="720"/>
        <w:jc w:val="left"/>
        <w:rPr>
          <w:rFonts w:ascii="Times New Roman" w:eastAsia="Times New Roman" w:hAnsi="Times New Roman" w:cs="Times New Roman"/>
          <w:snapToGrid w:val="0"/>
          <w:color w:val="000000"/>
          <w:sz w:val="24"/>
          <w:szCs w:val="24"/>
        </w:rPr>
      </w:pPr>
      <w:r w:rsidRPr="0091028A">
        <w:rPr>
          <w:rFonts w:ascii="Times New Roman" w:eastAsia="Times New Roman" w:hAnsi="Times New Roman" w:cs="Times New Roman"/>
          <w:snapToGrid w:val="0"/>
          <w:color w:val="000000"/>
          <w:sz w:val="24"/>
          <w:szCs w:val="24"/>
        </w:rPr>
        <w:br w:type="page"/>
      </w:r>
    </w:p>
    <w:p w14:paraId="340A7407" w14:textId="17CEFD8B" w:rsidR="007A4EC4" w:rsidRPr="0091028A" w:rsidRDefault="007A4EC4" w:rsidP="001A1843">
      <w:pPr>
        <w:pStyle w:val="Balk2"/>
        <w:ind w:left="0"/>
        <w:rPr>
          <w:rFonts w:ascii="Times New Roman" w:hAnsi="Times New Roman" w:cs="Times New Roman"/>
          <w:b/>
          <w:bCs/>
          <w:color w:val="auto"/>
          <w:sz w:val="24"/>
          <w:szCs w:val="24"/>
        </w:rPr>
      </w:pPr>
      <w:bookmarkStart w:id="100" w:name="_Toc518388413"/>
      <w:bookmarkStart w:id="101" w:name="_Toc83990736"/>
      <w:bookmarkStart w:id="102" w:name="_Toc83991656"/>
      <w:bookmarkStart w:id="103" w:name="_Toc157005305"/>
      <w:r w:rsidRPr="0091028A">
        <w:rPr>
          <w:rFonts w:ascii="Times New Roman" w:hAnsi="Times New Roman" w:cs="Times New Roman"/>
          <w:b/>
          <w:bCs/>
          <w:color w:val="auto"/>
          <w:sz w:val="24"/>
          <w:szCs w:val="24"/>
        </w:rPr>
        <w:t xml:space="preserve">Ek </w:t>
      </w:r>
      <w:r w:rsidR="009E614D" w:rsidRPr="0091028A">
        <w:rPr>
          <w:rFonts w:ascii="Times New Roman" w:hAnsi="Times New Roman" w:cs="Times New Roman"/>
          <w:b/>
          <w:bCs/>
          <w:color w:val="auto"/>
          <w:sz w:val="24"/>
          <w:szCs w:val="24"/>
        </w:rPr>
        <w:t>7</w:t>
      </w:r>
      <w:r w:rsidRPr="0091028A">
        <w:rPr>
          <w:rFonts w:ascii="Times New Roman" w:hAnsi="Times New Roman" w:cs="Times New Roman"/>
          <w:b/>
          <w:bCs/>
          <w:color w:val="auto"/>
          <w:sz w:val="24"/>
          <w:szCs w:val="24"/>
        </w:rPr>
        <w:t xml:space="preserve">. </w:t>
      </w:r>
      <w:proofErr w:type="spellStart"/>
      <w:r w:rsidRPr="0091028A">
        <w:rPr>
          <w:rFonts w:ascii="Times New Roman" w:hAnsi="Times New Roman" w:cs="Times New Roman"/>
          <w:b/>
          <w:bCs/>
          <w:color w:val="auto"/>
          <w:sz w:val="24"/>
          <w:szCs w:val="24"/>
        </w:rPr>
        <w:t>Abstract</w:t>
      </w:r>
      <w:proofErr w:type="spellEnd"/>
      <w:r w:rsidRPr="0091028A">
        <w:rPr>
          <w:rFonts w:ascii="Times New Roman" w:hAnsi="Times New Roman" w:cs="Times New Roman"/>
          <w:b/>
          <w:bCs/>
          <w:color w:val="auto"/>
          <w:sz w:val="24"/>
          <w:szCs w:val="24"/>
        </w:rPr>
        <w:t xml:space="preserve"> (İngilizce Özet) Sayfası</w:t>
      </w:r>
      <w:bookmarkEnd w:id="100"/>
      <w:bookmarkEnd w:id="101"/>
      <w:bookmarkEnd w:id="102"/>
      <w:bookmarkEnd w:id="103"/>
    </w:p>
    <w:p w14:paraId="101208BD" w14:textId="77777777" w:rsidR="007A4EC4" w:rsidRPr="0091028A" w:rsidRDefault="007A4EC4" w:rsidP="007A4EC4">
      <w:pPr>
        <w:widowControl w:val="0"/>
        <w:spacing w:before="0" w:after="0" w:line="360" w:lineRule="auto"/>
        <w:ind w:left="0"/>
        <w:rPr>
          <w:rFonts w:ascii="Times New Roman" w:eastAsia="Times New Roman" w:hAnsi="Times New Roman" w:cs="Times New Roman"/>
          <w:snapToGrid w:val="0"/>
          <w:sz w:val="24"/>
          <w:szCs w:val="24"/>
        </w:rPr>
      </w:pPr>
    </w:p>
    <w:p w14:paraId="1EE5E61F" w14:textId="77777777" w:rsidR="007A4EC4" w:rsidRPr="0091028A" w:rsidRDefault="007A4EC4" w:rsidP="00C30495">
      <w:pPr>
        <w:widowControl w:val="0"/>
        <w:spacing w:before="0" w:after="0" w:line="340" w:lineRule="exact"/>
        <w:ind w:left="0"/>
        <w:jc w:val="center"/>
        <w:rPr>
          <w:rFonts w:ascii="Times New Roman" w:eastAsia="Times New Roman" w:hAnsi="Times New Roman" w:cs="Times New Roman"/>
          <w:b/>
          <w:snapToGrid w:val="0"/>
          <w:sz w:val="24"/>
          <w:szCs w:val="24"/>
        </w:rPr>
      </w:pPr>
      <w:r w:rsidRPr="0091028A">
        <w:rPr>
          <w:rFonts w:ascii="Times New Roman" w:eastAsia="Times New Roman" w:hAnsi="Times New Roman" w:cs="Times New Roman"/>
          <w:b/>
          <w:snapToGrid w:val="0"/>
          <w:sz w:val="24"/>
          <w:szCs w:val="24"/>
        </w:rPr>
        <w:t>ABSTRACT</w:t>
      </w:r>
    </w:p>
    <w:p w14:paraId="74B9F439" w14:textId="77777777" w:rsidR="007A4EC4" w:rsidRPr="0091028A" w:rsidRDefault="007A4EC4" w:rsidP="007A4EC4">
      <w:pPr>
        <w:widowControl w:val="0"/>
        <w:spacing w:before="0" w:after="0" w:line="340" w:lineRule="exact"/>
        <w:ind w:left="0"/>
        <w:jc w:val="center"/>
        <w:rPr>
          <w:rFonts w:ascii="Times New Roman" w:eastAsia="Times New Roman" w:hAnsi="Times New Roman" w:cs="Times New Roman"/>
          <w:snapToGrid w:val="0"/>
          <w:sz w:val="24"/>
          <w:szCs w:val="24"/>
        </w:rPr>
      </w:pPr>
    </w:p>
    <w:p w14:paraId="1CDB1B0E" w14:textId="77777777" w:rsidR="007A4EC4" w:rsidRPr="0091028A" w:rsidRDefault="007A4EC4" w:rsidP="00AF2663">
      <w:pPr>
        <w:widowControl w:val="0"/>
        <w:spacing w:before="0" w:after="0"/>
        <w:ind w:left="0" w:firstLine="720"/>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THE EFFECT ON SELF RESPECT OF PARENTS’ ATTITUDE WHİCH AMONG UNIVERSITY STUDENTS HAVE BEEN PERCEIVED</w:t>
      </w:r>
    </w:p>
    <w:p w14:paraId="1CA9B4BD" w14:textId="77777777" w:rsidR="007A4EC4" w:rsidRPr="0091028A" w:rsidRDefault="007A4EC4" w:rsidP="00AF2663">
      <w:pPr>
        <w:widowControl w:val="0"/>
        <w:spacing w:before="0" w:after="0"/>
        <w:ind w:left="0" w:firstLine="720"/>
        <w:rPr>
          <w:rFonts w:ascii="Times New Roman" w:eastAsia="Times New Roman" w:hAnsi="Times New Roman" w:cs="Times New Roman"/>
          <w:sz w:val="24"/>
          <w:szCs w:val="24"/>
          <w:lang w:eastAsia="tr-TR"/>
        </w:rPr>
      </w:pPr>
    </w:p>
    <w:p w14:paraId="35878988" w14:textId="77777777" w:rsidR="007A4EC4" w:rsidRPr="0091028A" w:rsidRDefault="007A4EC4" w:rsidP="00AF2663">
      <w:pPr>
        <w:widowControl w:val="0"/>
        <w:spacing w:before="0" w:after="0"/>
        <w:ind w:left="0" w:firstLine="72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Mine Özden</w:t>
      </w:r>
    </w:p>
    <w:p w14:paraId="2BB3FC33" w14:textId="77777777" w:rsidR="007A4EC4" w:rsidRPr="0091028A" w:rsidRDefault="007A4EC4" w:rsidP="00AF2663">
      <w:pPr>
        <w:widowControl w:val="0"/>
        <w:spacing w:before="0" w:after="0"/>
        <w:ind w:left="0" w:firstLine="72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Cansu Yılmaz</w:t>
      </w:r>
    </w:p>
    <w:p w14:paraId="32DF098B" w14:textId="77777777" w:rsidR="007A4EC4" w:rsidRPr="0091028A" w:rsidRDefault="007A4EC4" w:rsidP="00AF2663">
      <w:pPr>
        <w:widowControl w:val="0"/>
        <w:spacing w:before="0" w:after="0"/>
        <w:ind w:left="0" w:firstLine="72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Pelin Ceylan</w:t>
      </w:r>
    </w:p>
    <w:p w14:paraId="317DEB3E" w14:textId="77777777" w:rsidR="007A4EC4" w:rsidRPr="0091028A" w:rsidRDefault="007A4EC4" w:rsidP="00AF2663">
      <w:pPr>
        <w:widowControl w:val="0"/>
        <w:spacing w:before="0" w:after="0"/>
        <w:ind w:left="0" w:firstLine="72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Ayşe Gürbüz</w:t>
      </w:r>
    </w:p>
    <w:p w14:paraId="46B689E2" w14:textId="77777777" w:rsidR="007A4EC4" w:rsidRPr="0091028A" w:rsidRDefault="007A4EC4" w:rsidP="00AF2663">
      <w:pPr>
        <w:widowControl w:val="0"/>
        <w:spacing w:before="0" w:after="0"/>
        <w:ind w:left="0" w:firstLine="72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Sevgi Saygı</w:t>
      </w:r>
    </w:p>
    <w:p w14:paraId="63D46D34" w14:textId="77777777" w:rsidR="007A4EC4" w:rsidRPr="0091028A" w:rsidRDefault="007A4EC4" w:rsidP="00AF2663">
      <w:pPr>
        <w:widowControl w:val="0"/>
        <w:spacing w:before="0" w:after="0"/>
        <w:ind w:left="0" w:firstLine="72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 xml:space="preserve">Kübra </w:t>
      </w:r>
      <w:proofErr w:type="spellStart"/>
      <w:r w:rsidRPr="0091028A">
        <w:rPr>
          <w:rFonts w:ascii="Times New Roman" w:eastAsia="Times New Roman" w:hAnsi="Times New Roman" w:cs="Times New Roman"/>
          <w:sz w:val="24"/>
          <w:szCs w:val="24"/>
          <w:lang w:eastAsia="tr-TR"/>
        </w:rPr>
        <w:t>Gürdoğan</w:t>
      </w:r>
      <w:proofErr w:type="spellEnd"/>
    </w:p>
    <w:p w14:paraId="676E5661" w14:textId="77777777" w:rsidR="007A4EC4" w:rsidRPr="0091028A" w:rsidRDefault="007A4EC4" w:rsidP="00AF2663">
      <w:pPr>
        <w:widowControl w:val="0"/>
        <w:spacing w:before="0" w:after="0"/>
        <w:ind w:left="0" w:firstLine="720"/>
        <w:jc w:val="center"/>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Tuğba Köse</w:t>
      </w:r>
    </w:p>
    <w:p w14:paraId="0EF4B60F" w14:textId="77777777" w:rsidR="007A4EC4" w:rsidRPr="0091028A" w:rsidRDefault="007A4EC4" w:rsidP="00AF2663">
      <w:pPr>
        <w:widowControl w:val="0"/>
        <w:spacing w:before="0" w:after="0"/>
        <w:ind w:left="0" w:firstLine="720"/>
        <w:jc w:val="center"/>
        <w:rPr>
          <w:rFonts w:ascii="Times New Roman" w:eastAsia="Times New Roman" w:hAnsi="Times New Roman" w:cs="Times New Roman"/>
          <w:sz w:val="24"/>
          <w:szCs w:val="24"/>
          <w:lang w:eastAsia="tr-TR"/>
        </w:rPr>
      </w:pPr>
    </w:p>
    <w:p w14:paraId="5CF929BA" w14:textId="77777777"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val="en-US" w:eastAsia="tr-TR"/>
        </w:rPr>
      </w:pPr>
      <w:r w:rsidRPr="0091028A">
        <w:rPr>
          <w:rFonts w:ascii="Times New Roman" w:eastAsia="Times New Roman" w:hAnsi="Times New Roman" w:cs="Times New Roman"/>
          <w:sz w:val="24"/>
          <w:szCs w:val="24"/>
          <w:lang w:val="en-US" w:eastAsia="tr-TR"/>
        </w:rPr>
        <w:t xml:space="preserve">Department of Social Work Undergraduate </w:t>
      </w:r>
      <w:proofErr w:type="spellStart"/>
      <w:r w:rsidRPr="0091028A">
        <w:rPr>
          <w:rFonts w:ascii="Times New Roman" w:eastAsia="Times New Roman" w:hAnsi="Times New Roman" w:cs="Times New Roman"/>
          <w:sz w:val="24"/>
          <w:szCs w:val="24"/>
          <w:lang w:val="en-US" w:eastAsia="tr-TR"/>
        </w:rPr>
        <w:t>Programme</w:t>
      </w:r>
      <w:proofErr w:type="spellEnd"/>
    </w:p>
    <w:p w14:paraId="5DC29AF6" w14:textId="7B359363"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val="en-US" w:eastAsia="tr-TR"/>
        </w:rPr>
      </w:pPr>
      <w:r w:rsidRPr="0091028A">
        <w:rPr>
          <w:rFonts w:ascii="Times New Roman" w:eastAsia="Times New Roman" w:hAnsi="Times New Roman" w:cs="Times New Roman"/>
          <w:sz w:val="24"/>
          <w:szCs w:val="24"/>
          <w:lang w:val="en-US" w:eastAsia="tr-TR"/>
        </w:rPr>
        <w:t>Supervisor: Prof. Kamil ALPTEKİN</w:t>
      </w:r>
    </w:p>
    <w:p w14:paraId="0DBFB9C5" w14:textId="1E4A56B0" w:rsidR="007A4EC4" w:rsidRPr="0091028A" w:rsidRDefault="007A4EC4" w:rsidP="00AF2663">
      <w:pPr>
        <w:widowControl w:val="0"/>
        <w:spacing w:before="0" w:after="0"/>
        <w:ind w:left="0"/>
        <w:jc w:val="center"/>
        <w:rPr>
          <w:rFonts w:ascii="Times New Roman" w:eastAsia="Times New Roman" w:hAnsi="Times New Roman" w:cs="Times New Roman"/>
          <w:sz w:val="24"/>
          <w:szCs w:val="24"/>
          <w:lang w:val="en-US" w:eastAsia="tr-TR"/>
        </w:rPr>
      </w:pPr>
      <w:r w:rsidRPr="0091028A">
        <w:rPr>
          <w:rFonts w:ascii="Times New Roman" w:eastAsia="Times New Roman" w:hAnsi="Times New Roman" w:cs="Times New Roman"/>
          <w:sz w:val="24"/>
          <w:szCs w:val="24"/>
          <w:lang w:val="en-US" w:eastAsia="tr-TR"/>
        </w:rPr>
        <w:t>Ju</w:t>
      </w:r>
      <w:r w:rsidR="00623097" w:rsidRPr="0091028A">
        <w:rPr>
          <w:rFonts w:ascii="Times New Roman" w:eastAsia="Times New Roman" w:hAnsi="Times New Roman" w:cs="Times New Roman"/>
          <w:sz w:val="24"/>
          <w:szCs w:val="24"/>
          <w:lang w:val="en-US" w:eastAsia="tr-TR"/>
        </w:rPr>
        <w:t>ne</w:t>
      </w:r>
      <w:r w:rsidRPr="0091028A">
        <w:rPr>
          <w:rFonts w:ascii="Times New Roman" w:eastAsia="Times New Roman" w:hAnsi="Times New Roman" w:cs="Times New Roman"/>
          <w:sz w:val="24"/>
          <w:szCs w:val="24"/>
          <w:lang w:val="en-US" w:eastAsia="tr-TR"/>
        </w:rPr>
        <w:t xml:space="preserve"> 201</w:t>
      </w:r>
      <w:r w:rsidR="005847D8" w:rsidRPr="0091028A">
        <w:rPr>
          <w:rFonts w:ascii="Times New Roman" w:eastAsia="Times New Roman" w:hAnsi="Times New Roman" w:cs="Times New Roman"/>
          <w:sz w:val="24"/>
          <w:szCs w:val="24"/>
          <w:lang w:val="en-US" w:eastAsia="tr-TR"/>
        </w:rPr>
        <w:t>8</w:t>
      </w:r>
    </w:p>
    <w:p w14:paraId="0F466B59" w14:textId="77777777" w:rsidR="007A4EC4" w:rsidRPr="0091028A" w:rsidRDefault="007A4EC4" w:rsidP="00AF2663">
      <w:pPr>
        <w:widowControl w:val="0"/>
        <w:spacing w:before="0" w:after="0"/>
        <w:ind w:left="0" w:firstLine="720"/>
        <w:jc w:val="center"/>
        <w:rPr>
          <w:rFonts w:ascii="Times New Roman" w:eastAsia="Times New Roman" w:hAnsi="Times New Roman" w:cs="Times New Roman"/>
          <w:sz w:val="24"/>
          <w:szCs w:val="24"/>
          <w:lang w:val="en-US" w:eastAsia="tr-TR"/>
        </w:rPr>
      </w:pPr>
    </w:p>
    <w:p w14:paraId="1B90F254" w14:textId="77777777" w:rsidR="007A4EC4" w:rsidRPr="0091028A" w:rsidRDefault="007A4EC4" w:rsidP="00AF2663">
      <w:pPr>
        <w:widowControl w:val="0"/>
        <w:spacing w:before="0" w:after="0"/>
        <w:ind w:left="0" w:firstLine="720"/>
        <w:jc w:val="center"/>
        <w:rPr>
          <w:rFonts w:ascii="Times New Roman" w:eastAsia="Times New Roman" w:hAnsi="Times New Roman" w:cs="Times New Roman"/>
          <w:sz w:val="24"/>
          <w:szCs w:val="24"/>
          <w:lang w:val="en-US" w:eastAsia="tr-TR"/>
        </w:rPr>
      </w:pPr>
    </w:p>
    <w:p w14:paraId="22AD2E73" w14:textId="77777777" w:rsidR="007A4EC4" w:rsidRPr="0091028A" w:rsidRDefault="007A4EC4" w:rsidP="00AF2663">
      <w:pPr>
        <w:widowControl w:val="0"/>
        <w:spacing w:before="0" w:after="0"/>
        <w:ind w:left="0" w:firstLine="567"/>
        <w:rPr>
          <w:rFonts w:ascii="Times New Roman" w:eastAsia="Times New Roman" w:hAnsi="Times New Roman" w:cs="Times New Roman"/>
          <w:snapToGrid w:val="0"/>
          <w:color w:val="000000"/>
          <w:sz w:val="24"/>
          <w:szCs w:val="24"/>
          <w:lang w:val="en-US"/>
        </w:rPr>
      </w:pPr>
      <w:r w:rsidRPr="0091028A">
        <w:rPr>
          <w:rFonts w:ascii="Times New Roman" w:eastAsia="Times New Roman" w:hAnsi="Times New Roman" w:cs="Times New Roman"/>
          <w:snapToGrid w:val="0"/>
          <w:color w:val="000000"/>
          <w:sz w:val="24"/>
          <w:szCs w:val="24"/>
          <w:lang w:val="en-US"/>
        </w:rPr>
        <w:t>This study focused on empathy and empathy development in higher education have been studied on a sample university through different departments. The purpose of this study is to state the level of the empathic tendencies of the students of different departments. The population of the research is the students of KTO Karatay University and ongoing students of Social Work Department (87), Civil Engineering Department (60), and Law Faculty (60) of 2015-2016 Academic Year. Research data is collected by using ‘Empathic Tendency Scale’. The analysis of the data was computerized and were analyzed by using the program SPSS (15.0)</w:t>
      </w:r>
    </w:p>
    <w:p w14:paraId="68DBB283" w14:textId="77777777" w:rsidR="007A4EC4" w:rsidRPr="0091028A" w:rsidRDefault="007A4EC4" w:rsidP="00AF2663">
      <w:pPr>
        <w:widowControl w:val="0"/>
        <w:spacing w:before="0" w:after="0"/>
        <w:ind w:left="0" w:firstLine="567"/>
        <w:rPr>
          <w:rFonts w:ascii="Times New Roman" w:eastAsia="Times New Roman" w:hAnsi="Times New Roman" w:cs="Times New Roman"/>
          <w:snapToGrid w:val="0"/>
          <w:color w:val="000000"/>
          <w:sz w:val="24"/>
          <w:szCs w:val="24"/>
          <w:lang w:val="en-US"/>
        </w:rPr>
      </w:pPr>
      <w:r w:rsidRPr="0091028A">
        <w:rPr>
          <w:rFonts w:ascii="Times New Roman" w:eastAsia="Times New Roman" w:hAnsi="Times New Roman" w:cs="Times New Roman"/>
          <w:snapToGrid w:val="0"/>
          <w:color w:val="000000"/>
          <w:sz w:val="24"/>
          <w:szCs w:val="24"/>
          <w:lang w:val="en-US"/>
        </w:rPr>
        <w:t xml:space="preserve">The empathic tendency scores of Social Work Department and Law Faculty were examined separately for freshman and senior students, and it was determined that there </w:t>
      </w:r>
      <w:proofErr w:type="gramStart"/>
      <w:r w:rsidRPr="0091028A">
        <w:rPr>
          <w:rFonts w:ascii="Times New Roman" w:eastAsia="Times New Roman" w:hAnsi="Times New Roman" w:cs="Times New Roman"/>
          <w:snapToGrid w:val="0"/>
          <w:color w:val="000000"/>
          <w:sz w:val="24"/>
          <w:szCs w:val="24"/>
          <w:lang w:val="en-US"/>
        </w:rPr>
        <w:t>is</w:t>
      </w:r>
      <w:proofErr w:type="gramEnd"/>
      <w:r w:rsidRPr="0091028A">
        <w:rPr>
          <w:rFonts w:ascii="Times New Roman" w:eastAsia="Times New Roman" w:hAnsi="Times New Roman" w:cs="Times New Roman"/>
          <w:snapToGrid w:val="0"/>
          <w:color w:val="000000"/>
          <w:sz w:val="24"/>
          <w:szCs w:val="24"/>
          <w:lang w:val="en-US"/>
        </w:rPr>
        <w:t xml:space="preserve"> no significant differences. (p&gt;0,05) However, for the Civil Engineering Department, it is observed that there is a significant difference (p&lt;0,05) and the average score of empathic tendency of senior students is higher than the scores of freshman students. The reason for this may be that Civil Engineering students took elective courses which are more likely to develop their empathic tendency levels and that civil engineers are going to work in different professions and positions may have accelerated the development of their personalities.</w:t>
      </w:r>
    </w:p>
    <w:p w14:paraId="4F5C4965" w14:textId="77777777" w:rsidR="007A4EC4" w:rsidRPr="0091028A" w:rsidRDefault="007A4EC4" w:rsidP="00AF2663">
      <w:pPr>
        <w:widowControl w:val="0"/>
        <w:spacing w:before="0" w:after="0"/>
        <w:ind w:left="0" w:firstLine="567"/>
        <w:rPr>
          <w:rFonts w:ascii="Times New Roman" w:eastAsia="Times New Roman" w:hAnsi="Times New Roman" w:cs="Times New Roman"/>
          <w:snapToGrid w:val="0"/>
          <w:sz w:val="24"/>
          <w:szCs w:val="24"/>
          <w:lang w:val="en-US"/>
        </w:rPr>
      </w:pPr>
      <w:r w:rsidRPr="0091028A">
        <w:rPr>
          <w:rFonts w:ascii="Times New Roman" w:eastAsia="Times New Roman" w:hAnsi="Times New Roman" w:cs="Times New Roman"/>
          <w:snapToGrid w:val="0"/>
          <w:sz w:val="24"/>
          <w:szCs w:val="24"/>
          <w:lang w:val="en-US"/>
        </w:rPr>
        <w:t>The average scores of empathic tendency scale of Social Work Department, Law Faculty and Civil Engineering Department are examined statistically and it is determined that there is no significant difference (p&gt;0,05).</w:t>
      </w:r>
    </w:p>
    <w:p w14:paraId="2278808F" w14:textId="77777777" w:rsidR="007A4EC4" w:rsidRPr="0091028A" w:rsidRDefault="007A4EC4" w:rsidP="00AF2663">
      <w:pPr>
        <w:widowControl w:val="0"/>
        <w:spacing w:before="0" w:after="0"/>
        <w:ind w:left="1418" w:hanging="1418"/>
        <w:rPr>
          <w:rFonts w:ascii="Times New Roman" w:eastAsia="Times New Roman" w:hAnsi="Times New Roman" w:cs="Times New Roman"/>
          <w:snapToGrid w:val="0"/>
          <w:sz w:val="24"/>
          <w:szCs w:val="24"/>
          <w:lang w:val="en-US"/>
        </w:rPr>
      </w:pPr>
    </w:p>
    <w:p w14:paraId="03E8B1C3" w14:textId="77777777" w:rsidR="007A4EC4" w:rsidRPr="0091028A" w:rsidRDefault="007A4EC4" w:rsidP="00AF2663">
      <w:pPr>
        <w:widowControl w:val="0"/>
        <w:spacing w:before="0" w:after="0"/>
        <w:ind w:left="0"/>
        <w:rPr>
          <w:rFonts w:ascii="Times New Roman" w:eastAsia="Times New Roman" w:hAnsi="Times New Roman" w:cs="Times New Roman"/>
          <w:snapToGrid w:val="0"/>
          <w:sz w:val="24"/>
          <w:szCs w:val="24"/>
          <w:lang w:val="en-US"/>
        </w:rPr>
      </w:pPr>
      <w:r w:rsidRPr="0091028A">
        <w:rPr>
          <w:rFonts w:ascii="Times New Roman" w:eastAsia="Times New Roman" w:hAnsi="Times New Roman" w:cs="Times New Roman"/>
          <w:b/>
          <w:bCs/>
          <w:snapToGrid w:val="0"/>
          <w:sz w:val="24"/>
          <w:szCs w:val="24"/>
          <w:lang w:val="en-US"/>
        </w:rPr>
        <w:t>Keywords:</w:t>
      </w:r>
      <w:r w:rsidRPr="0091028A">
        <w:rPr>
          <w:rFonts w:ascii="Times New Roman" w:eastAsia="Times New Roman" w:hAnsi="Times New Roman" w:cs="Times New Roman"/>
          <w:snapToGrid w:val="0"/>
          <w:sz w:val="24"/>
          <w:szCs w:val="24"/>
          <w:lang w:val="en-US"/>
        </w:rPr>
        <w:t xml:space="preserve"> Empathy, Empathic Tendency Scale, Social Work</w:t>
      </w:r>
    </w:p>
    <w:p w14:paraId="10F84814" w14:textId="77777777" w:rsidR="007A4EC4" w:rsidRPr="0091028A" w:rsidRDefault="007A4EC4" w:rsidP="00AF2663">
      <w:pPr>
        <w:widowControl w:val="0"/>
        <w:spacing w:before="0" w:after="0"/>
        <w:ind w:left="1418" w:hanging="698"/>
        <w:rPr>
          <w:rFonts w:ascii="Times New Roman" w:eastAsia="Times New Roman" w:hAnsi="Times New Roman" w:cs="Times New Roman"/>
          <w:snapToGrid w:val="0"/>
          <w:color w:val="000000"/>
          <w:sz w:val="24"/>
          <w:szCs w:val="24"/>
          <w:lang w:val="en-US"/>
        </w:rPr>
      </w:pPr>
      <w:r w:rsidRPr="0091028A">
        <w:rPr>
          <w:rFonts w:ascii="Times New Roman" w:eastAsia="Times New Roman" w:hAnsi="Times New Roman" w:cs="Times New Roman"/>
          <w:b/>
          <w:snapToGrid w:val="0"/>
          <w:sz w:val="24"/>
          <w:szCs w:val="24"/>
          <w:lang w:val="en-US"/>
        </w:rPr>
        <w:br w:type="page"/>
      </w:r>
    </w:p>
    <w:p w14:paraId="3F84BB67" w14:textId="744986A7" w:rsidR="00E62CCD" w:rsidRPr="0091028A" w:rsidRDefault="007A4EC4" w:rsidP="001A1843">
      <w:pPr>
        <w:pStyle w:val="Balk2"/>
        <w:ind w:left="0"/>
        <w:rPr>
          <w:rFonts w:ascii="Times New Roman" w:hAnsi="Times New Roman" w:cs="Times New Roman"/>
          <w:b/>
          <w:bCs/>
          <w:color w:val="auto"/>
          <w:sz w:val="24"/>
          <w:szCs w:val="24"/>
        </w:rPr>
      </w:pPr>
      <w:bookmarkStart w:id="104" w:name="_Toc518388414"/>
      <w:bookmarkStart w:id="105" w:name="_Toc83990737"/>
      <w:bookmarkStart w:id="106" w:name="_Toc83991657"/>
      <w:bookmarkStart w:id="107" w:name="_Toc157005306"/>
      <w:r w:rsidRPr="0091028A">
        <w:rPr>
          <w:rFonts w:ascii="Times New Roman" w:hAnsi="Times New Roman" w:cs="Times New Roman"/>
          <w:b/>
          <w:bCs/>
          <w:color w:val="auto"/>
          <w:sz w:val="24"/>
          <w:szCs w:val="24"/>
        </w:rPr>
        <w:t xml:space="preserve">Ek </w:t>
      </w:r>
      <w:r w:rsidR="009E614D" w:rsidRPr="0091028A">
        <w:rPr>
          <w:rFonts w:ascii="Times New Roman" w:hAnsi="Times New Roman" w:cs="Times New Roman"/>
          <w:b/>
          <w:bCs/>
          <w:color w:val="auto"/>
          <w:sz w:val="24"/>
          <w:szCs w:val="24"/>
        </w:rPr>
        <w:t>8</w:t>
      </w:r>
      <w:r w:rsidRPr="0091028A">
        <w:rPr>
          <w:rFonts w:ascii="Times New Roman" w:hAnsi="Times New Roman" w:cs="Times New Roman"/>
          <w:b/>
          <w:bCs/>
          <w:color w:val="auto"/>
          <w:sz w:val="24"/>
          <w:szCs w:val="24"/>
        </w:rPr>
        <w:t>. İçindekiler Sayfası</w:t>
      </w:r>
      <w:bookmarkEnd w:id="104"/>
      <w:bookmarkEnd w:id="105"/>
      <w:bookmarkEnd w:id="106"/>
      <w:bookmarkEnd w:id="107"/>
    </w:p>
    <w:p w14:paraId="1FA8D6EF" w14:textId="72BFB4B7" w:rsidR="007A4EC4" w:rsidRPr="0091028A" w:rsidRDefault="007A4EC4" w:rsidP="007A4EC4">
      <w:pPr>
        <w:widowControl w:val="0"/>
        <w:spacing w:before="0" w:after="0" w:line="360" w:lineRule="auto"/>
        <w:ind w:left="0"/>
        <w:jc w:val="center"/>
        <w:rPr>
          <w:rFonts w:ascii="Times New Roman" w:eastAsia="Times New Roman" w:hAnsi="Times New Roman" w:cs="Times New Roman"/>
          <w:b/>
          <w:snapToGrid w:val="0"/>
          <w:sz w:val="24"/>
          <w:szCs w:val="24"/>
        </w:rPr>
      </w:pPr>
      <w:r w:rsidRPr="0091028A">
        <w:rPr>
          <w:rFonts w:ascii="Times New Roman" w:eastAsia="Times New Roman" w:hAnsi="Times New Roman" w:cs="Times New Roman"/>
          <w:b/>
          <w:snapToGrid w:val="0"/>
          <w:sz w:val="24"/>
          <w:szCs w:val="24"/>
        </w:rPr>
        <w:t>İÇİNDEKİLER</w:t>
      </w:r>
    </w:p>
    <w:p w14:paraId="2B4A5A21" w14:textId="7DC87B54" w:rsidR="007A4EC4" w:rsidRPr="0091028A" w:rsidRDefault="007A4EC4" w:rsidP="00944811">
      <w:pPr>
        <w:autoSpaceDE w:val="0"/>
        <w:autoSpaceDN w:val="0"/>
        <w:adjustRightInd w:val="0"/>
        <w:spacing w:before="0" w:after="0" w:line="360" w:lineRule="auto"/>
        <w:ind w:left="7200"/>
        <w:jc w:val="right"/>
        <w:rPr>
          <w:rFonts w:ascii="Times New Roman" w:eastAsia="Times New Roman" w:hAnsi="Times New Roman" w:cs="Times New Roman"/>
          <w:sz w:val="24"/>
          <w:szCs w:val="24"/>
          <w:lang w:eastAsia="tr-TR"/>
        </w:rPr>
      </w:pPr>
    </w:p>
    <w:bookmarkStart w:id="108" w:name="_Toc518388415"/>
    <w:p w14:paraId="5A610B17" w14:textId="77777777" w:rsidR="002B2A2D" w:rsidRPr="002B2A2D" w:rsidRDefault="002B2A2D" w:rsidP="002B2A2D">
      <w:pPr>
        <w:tabs>
          <w:tab w:val="right" w:leader="dot" w:pos="8494"/>
        </w:tabs>
        <w:ind w:left="0"/>
        <w:rPr>
          <w:rFonts w:ascii="Times New Roman" w:eastAsia="Times New Roman" w:hAnsi="Times New Roman" w:cs="Times New Roman"/>
          <w:noProof/>
          <w:lang w:eastAsia="tr-TR"/>
        </w:rPr>
      </w:pPr>
      <w:r w:rsidRPr="002B2A2D">
        <w:rPr>
          <w:rFonts w:ascii="Times New Roman" w:eastAsia="Times New Roman" w:hAnsi="Times New Roman" w:cs="Times New Roman"/>
          <w:noProof/>
          <w:sz w:val="24"/>
        </w:rPr>
        <w:fldChar w:fldCharType="begin"/>
      </w:r>
      <w:r w:rsidRPr="002B2A2D">
        <w:rPr>
          <w:rFonts w:ascii="Times New Roman" w:eastAsia="Times New Roman" w:hAnsi="Times New Roman" w:cs="Times New Roman"/>
          <w:noProof/>
          <w:sz w:val="24"/>
        </w:rPr>
        <w:instrText xml:space="preserve"> HYPERLINK \l "_Toc83989949" </w:instrText>
      </w:r>
      <w:r w:rsidRPr="002B2A2D">
        <w:rPr>
          <w:rFonts w:ascii="Times New Roman" w:eastAsia="Times New Roman" w:hAnsi="Times New Roman" w:cs="Times New Roman"/>
          <w:noProof/>
          <w:sz w:val="24"/>
        </w:rPr>
      </w:r>
      <w:r w:rsidRPr="002B2A2D">
        <w:rPr>
          <w:rFonts w:ascii="Times New Roman" w:eastAsia="Times New Roman" w:hAnsi="Times New Roman" w:cs="Times New Roman"/>
          <w:noProof/>
          <w:sz w:val="24"/>
        </w:rPr>
        <w:fldChar w:fldCharType="separate"/>
      </w:r>
      <w:r w:rsidRPr="002B2A2D">
        <w:rPr>
          <w:rFonts w:ascii="Times New Roman" w:eastAsia="Times New Roman" w:hAnsi="Times New Roman" w:cs="Times New Roman"/>
          <w:noProof/>
          <w:sz w:val="24"/>
        </w:rPr>
        <w:t>ETİK BEYAN</w:t>
      </w:r>
      <w:r w:rsidRPr="002B2A2D">
        <w:rPr>
          <w:rFonts w:ascii="Times New Roman" w:eastAsia="Times New Roman" w:hAnsi="Times New Roman" w:cs="Times New Roman"/>
          <w:noProof/>
          <w:webHidden/>
          <w:sz w:val="24"/>
        </w:rPr>
        <w:tab/>
      </w:r>
      <w:r w:rsidRPr="002B2A2D">
        <w:rPr>
          <w:rFonts w:ascii="Times New Roman" w:eastAsia="Times New Roman" w:hAnsi="Times New Roman" w:cs="Times New Roman"/>
          <w:noProof/>
          <w:webHidden/>
          <w:sz w:val="24"/>
        </w:rPr>
        <w:fldChar w:fldCharType="begin"/>
      </w:r>
      <w:r w:rsidRPr="002B2A2D">
        <w:rPr>
          <w:rFonts w:ascii="Times New Roman" w:eastAsia="Times New Roman" w:hAnsi="Times New Roman" w:cs="Times New Roman"/>
          <w:noProof/>
          <w:webHidden/>
          <w:sz w:val="24"/>
        </w:rPr>
        <w:instrText xml:space="preserve"> PAGEREF _Toc83989949 \h </w:instrText>
      </w:r>
      <w:r w:rsidRPr="002B2A2D">
        <w:rPr>
          <w:rFonts w:ascii="Times New Roman" w:eastAsia="Times New Roman" w:hAnsi="Times New Roman" w:cs="Times New Roman"/>
          <w:noProof/>
          <w:webHidden/>
          <w:sz w:val="24"/>
        </w:rPr>
      </w:r>
      <w:r w:rsidRPr="002B2A2D">
        <w:rPr>
          <w:rFonts w:ascii="Times New Roman" w:eastAsia="Times New Roman" w:hAnsi="Times New Roman" w:cs="Times New Roman"/>
          <w:noProof/>
          <w:webHidden/>
          <w:sz w:val="24"/>
        </w:rPr>
        <w:fldChar w:fldCharType="separate"/>
      </w:r>
      <w:r w:rsidRPr="002B2A2D">
        <w:rPr>
          <w:rFonts w:ascii="Times New Roman" w:eastAsia="Times New Roman" w:hAnsi="Times New Roman" w:cs="Times New Roman"/>
          <w:noProof/>
          <w:webHidden/>
          <w:sz w:val="24"/>
        </w:rPr>
        <w:t>i</w:t>
      </w:r>
      <w:r w:rsidRPr="002B2A2D">
        <w:rPr>
          <w:rFonts w:ascii="Times New Roman" w:eastAsia="Times New Roman" w:hAnsi="Times New Roman" w:cs="Times New Roman"/>
          <w:noProof/>
          <w:webHidden/>
          <w:sz w:val="24"/>
        </w:rPr>
        <w:fldChar w:fldCharType="end"/>
      </w:r>
      <w:r w:rsidRPr="002B2A2D">
        <w:rPr>
          <w:rFonts w:ascii="Times New Roman" w:eastAsia="Times New Roman" w:hAnsi="Times New Roman" w:cs="Times New Roman"/>
          <w:noProof/>
          <w:sz w:val="24"/>
        </w:rPr>
        <w:fldChar w:fldCharType="end"/>
      </w:r>
    </w:p>
    <w:p w14:paraId="57F351A3"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50" w:history="1">
        <w:r w:rsidR="002B2A2D" w:rsidRPr="002B2A2D">
          <w:rPr>
            <w:rFonts w:ascii="Times New Roman" w:eastAsia="Times New Roman" w:hAnsi="Times New Roman" w:cs="Times New Roman"/>
            <w:noProof/>
            <w:sz w:val="24"/>
          </w:rPr>
          <w:t>İTHAF</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_Toc83989950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ii</w:t>
        </w:r>
        <w:r w:rsidR="002B2A2D" w:rsidRPr="002B2A2D">
          <w:rPr>
            <w:rFonts w:ascii="Times New Roman" w:eastAsia="Times New Roman" w:hAnsi="Times New Roman" w:cs="Times New Roman"/>
            <w:noProof/>
            <w:webHidden/>
            <w:sz w:val="24"/>
          </w:rPr>
          <w:fldChar w:fldCharType="end"/>
        </w:r>
      </w:hyperlink>
    </w:p>
    <w:p w14:paraId="2C8FC3B7"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51" w:history="1">
        <w:r w:rsidR="002B2A2D" w:rsidRPr="002B2A2D">
          <w:rPr>
            <w:rFonts w:ascii="Times New Roman" w:eastAsia="Times New Roman" w:hAnsi="Times New Roman" w:cs="Times New Roman"/>
            <w:noProof/>
            <w:sz w:val="24"/>
          </w:rPr>
          <w:t>TEŞEKKÜR</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_Toc83989951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i</w:t>
        </w:r>
        <w:r w:rsidR="002B2A2D" w:rsidRPr="002B2A2D">
          <w:rPr>
            <w:rFonts w:ascii="Times New Roman" w:eastAsia="Times New Roman" w:hAnsi="Times New Roman" w:cs="Times New Roman"/>
            <w:noProof/>
            <w:webHidden/>
            <w:sz w:val="24"/>
          </w:rPr>
          <w:fldChar w:fldCharType="end"/>
        </w:r>
      </w:hyperlink>
    </w:p>
    <w:p w14:paraId="225413BB"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52" w:history="1">
        <w:r w:rsidR="002B2A2D" w:rsidRPr="002B2A2D">
          <w:rPr>
            <w:rFonts w:ascii="Times New Roman" w:eastAsia="Times New Roman" w:hAnsi="Times New Roman" w:cs="Times New Roman"/>
            <w:noProof/>
            <w:sz w:val="24"/>
          </w:rPr>
          <w:t>ÖZET</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_Toc83989952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iv</w:t>
        </w:r>
        <w:r w:rsidR="002B2A2D" w:rsidRPr="002B2A2D">
          <w:rPr>
            <w:rFonts w:ascii="Times New Roman" w:eastAsia="Times New Roman" w:hAnsi="Times New Roman" w:cs="Times New Roman"/>
            <w:noProof/>
            <w:webHidden/>
            <w:sz w:val="24"/>
          </w:rPr>
          <w:fldChar w:fldCharType="end"/>
        </w:r>
      </w:hyperlink>
    </w:p>
    <w:p w14:paraId="0E85B505"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53" w:history="1">
        <w:r w:rsidR="002B2A2D" w:rsidRPr="002B2A2D">
          <w:rPr>
            <w:rFonts w:ascii="Times New Roman" w:eastAsia="Times New Roman" w:hAnsi="Times New Roman" w:cs="Times New Roman"/>
            <w:noProof/>
            <w:sz w:val="24"/>
          </w:rPr>
          <w:t>ABSTRACT</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_Toc83989953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v</w:t>
        </w:r>
        <w:r w:rsidR="002B2A2D" w:rsidRPr="002B2A2D">
          <w:rPr>
            <w:rFonts w:ascii="Times New Roman" w:eastAsia="Times New Roman" w:hAnsi="Times New Roman" w:cs="Times New Roman"/>
            <w:noProof/>
            <w:webHidden/>
            <w:sz w:val="24"/>
          </w:rPr>
          <w:fldChar w:fldCharType="end"/>
        </w:r>
      </w:hyperlink>
    </w:p>
    <w:p w14:paraId="3A7E2A41"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54" w:history="1">
        <w:r w:rsidR="002B2A2D" w:rsidRPr="002B2A2D">
          <w:rPr>
            <w:rFonts w:ascii="Times New Roman" w:eastAsia="Times New Roman" w:hAnsi="Times New Roman" w:cs="Times New Roman"/>
            <w:noProof/>
            <w:sz w:val="24"/>
          </w:rPr>
          <w:t>İÇİNDEKİLER</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_Toc83989954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vi</w:t>
        </w:r>
        <w:r w:rsidR="002B2A2D" w:rsidRPr="002B2A2D">
          <w:rPr>
            <w:rFonts w:ascii="Times New Roman" w:eastAsia="Times New Roman" w:hAnsi="Times New Roman" w:cs="Times New Roman"/>
            <w:noProof/>
            <w:webHidden/>
            <w:sz w:val="24"/>
          </w:rPr>
          <w:fldChar w:fldCharType="end"/>
        </w:r>
      </w:hyperlink>
    </w:p>
    <w:p w14:paraId="1527C440"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55" w:history="1">
        <w:r w:rsidR="002B2A2D" w:rsidRPr="002B2A2D">
          <w:rPr>
            <w:rFonts w:ascii="Times New Roman" w:eastAsia="Times New Roman" w:hAnsi="Times New Roman" w:cs="Times New Roman"/>
            <w:noProof/>
            <w:sz w:val="24"/>
          </w:rPr>
          <w:t>TABLOLAR LİSTESİ</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_Toc83989955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viii</w:t>
        </w:r>
        <w:r w:rsidR="002B2A2D" w:rsidRPr="002B2A2D">
          <w:rPr>
            <w:rFonts w:ascii="Times New Roman" w:eastAsia="Times New Roman" w:hAnsi="Times New Roman" w:cs="Times New Roman"/>
            <w:noProof/>
            <w:webHidden/>
            <w:sz w:val="24"/>
          </w:rPr>
          <w:fldChar w:fldCharType="end"/>
        </w:r>
      </w:hyperlink>
    </w:p>
    <w:p w14:paraId="31A08D6A"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56" w:history="1">
        <w:r w:rsidR="002B2A2D" w:rsidRPr="002B2A2D">
          <w:rPr>
            <w:rFonts w:ascii="Times New Roman" w:eastAsia="Calibri" w:hAnsi="Times New Roman" w:cs="Times New Roman"/>
            <w:noProof/>
            <w:sz w:val="24"/>
          </w:rPr>
          <w:t>ŞEKİLLER LİSTESİ</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_Toc83989956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ix</w:t>
        </w:r>
        <w:r w:rsidR="002B2A2D" w:rsidRPr="002B2A2D">
          <w:rPr>
            <w:rFonts w:ascii="Times New Roman" w:eastAsia="Times New Roman" w:hAnsi="Times New Roman" w:cs="Times New Roman"/>
            <w:noProof/>
            <w:webHidden/>
            <w:sz w:val="24"/>
          </w:rPr>
          <w:fldChar w:fldCharType="end"/>
        </w:r>
      </w:hyperlink>
    </w:p>
    <w:p w14:paraId="775DDDE4"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57" w:history="1">
        <w:r w:rsidR="002B2A2D" w:rsidRPr="002B2A2D">
          <w:rPr>
            <w:rFonts w:ascii="Times New Roman" w:eastAsia="Calibri" w:hAnsi="Times New Roman" w:cs="Times New Roman"/>
            <w:noProof/>
            <w:sz w:val="24"/>
          </w:rPr>
          <w:t>KISALTMALAR LİSTESİ</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_Toc83989957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x</w:t>
        </w:r>
        <w:r w:rsidR="002B2A2D" w:rsidRPr="002B2A2D">
          <w:rPr>
            <w:rFonts w:ascii="Times New Roman" w:eastAsia="Times New Roman" w:hAnsi="Times New Roman" w:cs="Times New Roman"/>
            <w:noProof/>
            <w:webHidden/>
            <w:sz w:val="24"/>
          </w:rPr>
          <w:fldChar w:fldCharType="end"/>
        </w:r>
      </w:hyperlink>
    </w:p>
    <w:p w14:paraId="6716717B"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58" w:history="1">
        <w:r w:rsidR="002B2A2D" w:rsidRPr="002B2A2D">
          <w:rPr>
            <w:rFonts w:ascii="Times New Roman" w:eastAsia="Times New Roman" w:hAnsi="Times New Roman" w:cs="Times New Roman"/>
            <w:noProof/>
            <w:sz w:val="24"/>
            <w14:scene3d>
              <w14:camera w14:prst="orthographicFront"/>
              <w14:lightRig w14:rig="threePt" w14:dir="t">
                <w14:rot w14:lat="0" w14:lon="0" w14:rev="0"/>
              </w14:lightRig>
            </w14:scene3d>
          </w:rPr>
          <w:t>1.</w:t>
        </w:r>
        <w:r w:rsidR="002B2A2D" w:rsidRPr="002B2A2D">
          <w:rPr>
            <w:rFonts w:ascii="Times New Roman" w:eastAsia="Times New Roman" w:hAnsi="Times New Roman" w:cs="Times New Roman"/>
            <w:noProof/>
            <w:sz w:val="24"/>
          </w:rPr>
          <w:t xml:space="preserve"> GİRİŞ</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_Toc83989958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1</w:t>
        </w:r>
        <w:r w:rsidR="002B2A2D" w:rsidRPr="002B2A2D">
          <w:rPr>
            <w:rFonts w:ascii="Times New Roman" w:eastAsia="Times New Roman" w:hAnsi="Times New Roman" w:cs="Times New Roman"/>
            <w:noProof/>
            <w:webHidden/>
            <w:sz w:val="24"/>
          </w:rPr>
          <w:fldChar w:fldCharType="end"/>
        </w:r>
      </w:hyperlink>
    </w:p>
    <w:p w14:paraId="630C6D0C"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59" w:history="1">
        <w:r w:rsidR="002B2A2D" w:rsidRPr="002B2A2D">
          <w:rPr>
            <w:rFonts w:ascii="Times New Roman" w:eastAsia="Times New Roman" w:hAnsi="Times New Roman" w:cs="Times New Roman"/>
            <w:noProof/>
            <w:sz w:val="24"/>
          </w:rPr>
          <w:t>1.1. Araştırmanın Problemi</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_Toc83989959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3</w:t>
        </w:r>
        <w:r w:rsidR="002B2A2D" w:rsidRPr="002B2A2D">
          <w:rPr>
            <w:rFonts w:ascii="Times New Roman" w:eastAsia="Times New Roman" w:hAnsi="Times New Roman" w:cs="Times New Roman"/>
            <w:noProof/>
            <w:webHidden/>
            <w:sz w:val="24"/>
          </w:rPr>
          <w:fldChar w:fldCharType="end"/>
        </w:r>
      </w:hyperlink>
    </w:p>
    <w:p w14:paraId="6EC05EBE"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60" w:history="1">
        <w:r w:rsidR="002B2A2D" w:rsidRPr="002B2A2D">
          <w:rPr>
            <w:rFonts w:ascii="Times New Roman" w:eastAsia="Times New Roman" w:hAnsi="Times New Roman" w:cs="Times New Roman"/>
            <w:noProof/>
            <w:sz w:val="24"/>
          </w:rPr>
          <w:t>1.2. Araştırmanın Amacı</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_Toc83989960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3</w:t>
        </w:r>
        <w:r w:rsidR="002B2A2D" w:rsidRPr="002B2A2D">
          <w:rPr>
            <w:rFonts w:ascii="Times New Roman" w:eastAsia="Times New Roman" w:hAnsi="Times New Roman" w:cs="Times New Roman"/>
            <w:noProof/>
            <w:webHidden/>
            <w:sz w:val="24"/>
          </w:rPr>
          <w:fldChar w:fldCharType="end"/>
        </w:r>
      </w:hyperlink>
    </w:p>
    <w:p w14:paraId="64FF82C0" w14:textId="77777777" w:rsidR="002B2A2D" w:rsidRPr="002B2A2D" w:rsidRDefault="00AE5992" w:rsidP="002B2A2D">
      <w:pPr>
        <w:tabs>
          <w:tab w:val="right" w:leader="dot" w:pos="8494"/>
        </w:tabs>
        <w:rPr>
          <w:rFonts w:ascii="Times New Roman" w:eastAsia="Times New Roman" w:hAnsi="Times New Roman" w:cs="Times New Roman"/>
          <w:noProof/>
          <w:lang w:eastAsia="tr-TR"/>
        </w:rPr>
      </w:pPr>
      <w:hyperlink w:anchor="_Toc83989961" w:history="1">
        <w:r w:rsidR="002B2A2D" w:rsidRPr="002B2A2D">
          <w:rPr>
            <w:rFonts w:ascii="Times New Roman" w:eastAsia="Times New Roman" w:hAnsi="Times New Roman" w:cs="Times New Roman"/>
            <w:noProof/>
            <w:sz w:val="24"/>
          </w:rPr>
          <w:t>1.2.1. Araştırmanın Hipotezleri</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_Toc83989961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4</w:t>
        </w:r>
        <w:r w:rsidR="002B2A2D" w:rsidRPr="002B2A2D">
          <w:rPr>
            <w:rFonts w:ascii="Times New Roman" w:eastAsia="Times New Roman" w:hAnsi="Times New Roman" w:cs="Times New Roman"/>
            <w:noProof/>
            <w:webHidden/>
            <w:sz w:val="24"/>
          </w:rPr>
          <w:fldChar w:fldCharType="end"/>
        </w:r>
      </w:hyperlink>
    </w:p>
    <w:p w14:paraId="3947F6F6"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62" w:history="1">
        <w:r w:rsidR="002B2A2D" w:rsidRPr="002B2A2D">
          <w:rPr>
            <w:rFonts w:ascii="Times New Roman" w:eastAsia="Times New Roman" w:hAnsi="Times New Roman" w:cs="Times New Roman"/>
            <w:noProof/>
            <w:sz w:val="24"/>
            <w:lang w:eastAsia="tr-TR"/>
          </w:rPr>
          <w:t>1.3. Araştırmanın Önemi</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_Toc83989962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5</w:t>
        </w:r>
        <w:r w:rsidR="002B2A2D" w:rsidRPr="002B2A2D">
          <w:rPr>
            <w:rFonts w:ascii="Times New Roman" w:eastAsia="Times New Roman" w:hAnsi="Times New Roman" w:cs="Times New Roman"/>
            <w:noProof/>
            <w:webHidden/>
            <w:sz w:val="24"/>
          </w:rPr>
          <w:fldChar w:fldCharType="end"/>
        </w:r>
      </w:hyperlink>
    </w:p>
    <w:p w14:paraId="18DA14D6"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63" w:history="1">
        <w:r w:rsidR="002B2A2D" w:rsidRPr="002B2A2D">
          <w:rPr>
            <w:rFonts w:ascii="Times New Roman" w:eastAsia="Times New Roman" w:hAnsi="Times New Roman" w:cs="Times New Roman"/>
            <w:noProof/>
            <w:sz w:val="24"/>
          </w:rPr>
          <w:t>1.4. Araştırmanın Varsayımları</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_Toc83989963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6</w:t>
        </w:r>
        <w:r w:rsidR="002B2A2D" w:rsidRPr="002B2A2D">
          <w:rPr>
            <w:rFonts w:ascii="Times New Roman" w:eastAsia="Times New Roman" w:hAnsi="Times New Roman" w:cs="Times New Roman"/>
            <w:noProof/>
            <w:webHidden/>
            <w:sz w:val="24"/>
          </w:rPr>
          <w:fldChar w:fldCharType="end"/>
        </w:r>
      </w:hyperlink>
    </w:p>
    <w:p w14:paraId="015E0494"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64" w:history="1">
        <w:r w:rsidR="002B2A2D" w:rsidRPr="002B2A2D">
          <w:rPr>
            <w:rFonts w:ascii="Times New Roman" w:eastAsia="Times New Roman" w:hAnsi="Times New Roman" w:cs="Times New Roman"/>
            <w:noProof/>
            <w:sz w:val="24"/>
          </w:rPr>
          <w:t>1.5. Araştırmanın Sınırlılıkları</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_Toc83989964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6</w:t>
        </w:r>
        <w:r w:rsidR="002B2A2D" w:rsidRPr="002B2A2D">
          <w:rPr>
            <w:rFonts w:ascii="Times New Roman" w:eastAsia="Times New Roman" w:hAnsi="Times New Roman" w:cs="Times New Roman"/>
            <w:noProof/>
            <w:webHidden/>
            <w:sz w:val="24"/>
          </w:rPr>
          <w:fldChar w:fldCharType="end"/>
        </w:r>
      </w:hyperlink>
    </w:p>
    <w:p w14:paraId="0EE2430A"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65" w:history="1">
        <w:r w:rsidR="002B2A2D" w:rsidRPr="002B2A2D">
          <w:rPr>
            <w:rFonts w:ascii="Times New Roman" w:eastAsia="Times New Roman" w:hAnsi="Times New Roman" w:cs="Times New Roman"/>
            <w:noProof/>
            <w:sz w:val="24"/>
          </w:rPr>
          <w:t>1.6. Tanımlar</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_Toc83989965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7</w:t>
        </w:r>
        <w:r w:rsidR="002B2A2D" w:rsidRPr="002B2A2D">
          <w:rPr>
            <w:rFonts w:ascii="Times New Roman" w:eastAsia="Times New Roman" w:hAnsi="Times New Roman" w:cs="Times New Roman"/>
            <w:noProof/>
            <w:webHidden/>
            <w:sz w:val="24"/>
          </w:rPr>
          <w:fldChar w:fldCharType="end"/>
        </w:r>
      </w:hyperlink>
    </w:p>
    <w:p w14:paraId="19327CA0"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66" w:history="1">
        <w:r w:rsidR="002B2A2D" w:rsidRPr="002B2A2D">
          <w:rPr>
            <w:rFonts w:ascii="Times New Roman" w:eastAsia="Times New Roman" w:hAnsi="Times New Roman" w:cs="Times New Roman"/>
            <w:noProof/>
            <w:sz w:val="24"/>
            <w14:scene3d>
              <w14:camera w14:prst="orthographicFront"/>
              <w14:lightRig w14:rig="threePt" w14:dir="t">
                <w14:rot w14:lat="0" w14:lon="0" w14:rev="0"/>
              </w14:lightRig>
            </w14:scene3d>
          </w:rPr>
          <w:t>2.</w:t>
        </w:r>
        <w:r w:rsidR="002B2A2D" w:rsidRPr="002B2A2D">
          <w:rPr>
            <w:rFonts w:ascii="Times New Roman" w:eastAsia="Times New Roman" w:hAnsi="Times New Roman" w:cs="Times New Roman"/>
            <w:noProof/>
            <w:sz w:val="24"/>
          </w:rPr>
          <w:t xml:space="preserve"> KAVRAMSAL VE KURAMSAL ÇERÇEVE</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_Toc83989966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8</w:t>
        </w:r>
        <w:r w:rsidR="002B2A2D" w:rsidRPr="002B2A2D">
          <w:rPr>
            <w:rFonts w:ascii="Times New Roman" w:eastAsia="Times New Roman" w:hAnsi="Times New Roman" w:cs="Times New Roman"/>
            <w:noProof/>
            <w:webHidden/>
            <w:sz w:val="24"/>
          </w:rPr>
          <w:fldChar w:fldCharType="end"/>
        </w:r>
      </w:hyperlink>
    </w:p>
    <w:p w14:paraId="40E3C8A0"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67" w:history="1">
        <w:r w:rsidR="002B2A2D" w:rsidRPr="002B2A2D">
          <w:rPr>
            <w:rFonts w:ascii="Times New Roman" w:eastAsia="Times New Roman" w:hAnsi="Times New Roman" w:cs="Times New Roman"/>
            <w:noProof/>
            <w:sz w:val="24"/>
          </w:rPr>
          <w:t>2.1. Konu Başlığı</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_Toc83989967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8</w:t>
        </w:r>
        <w:r w:rsidR="002B2A2D" w:rsidRPr="002B2A2D">
          <w:rPr>
            <w:rFonts w:ascii="Times New Roman" w:eastAsia="Times New Roman" w:hAnsi="Times New Roman" w:cs="Times New Roman"/>
            <w:noProof/>
            <w:webHidden/>
            <w:sz w:val="24"/>
          </w:rPr>
          <w:fldChar w:fldCharType="end"/>
        </w:r>
      </w:hyperlink>
    </w:p>
    <w:p w14:paraId="7D9470AF"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68" w:history="1">
        <w:r w:rsidR="002B2A2D" w:rsidRPr="002B2A2D">
          <w:rPr>
            <w:rFonts w:ascii="Times New Roman" w:eastAsia="Times New Roman" w:hAnsi="Times New Roman" w:cs="Times New Roman"/>
            <w:noProof/>
            <w:sz w:val="24"/>
          </w:rPr>
          <w:t>2.2. Konu Başlığı</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_Toc83989968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12</w:t>
        </w:r>
        <w:r w:rsidR="002B2A2D" w:rsidRPr="002B2A2D">
          <w:rPr>
            <w:rFonts w:ascii="Times New Roman" w:eastAsia="Times New Roman" w:hAnsi="Times New Roman" w:cs="Times New Roman"/>
            <w:noProof/>
            <w:webHidden/>
            <w:sz w:val="24"/>
          </w:rPr>
          <w:fldChar w:fldCharType="end"/>
        </w:r>
      </w:hyperlink>
    </w:p>
    <w:p w14:paraId="42B3E7E7"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69" w:history="1">
        <w:r w:rsidR="002B2A2D" w:rsidRPr="002B2A2D">
          <w:rPr>
            <w:rFonts w:ascii="Times New Roman" w:eastAsia="Times New Roman" w:hAnsi="Times New Roman" w:cs="Times New Roman"/>
            <w:noProof/>
            <w:sz w:val="24"/>
          </w:rPr>
          <w:t>2.3. Konu Başlığı</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_Toc83989969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12</w:t>
        </w:r>
        <w:r w:rsidR="002B2A2D" w:rsidRPr="002B2A2D">
          <w:rPr>
            <w:rFonts w:ascii="Times New Roman" w:eastAsia="Times New Roman" w:hAnsi="Times New Roman" w:cs="Times New Roman"/>
            <w:noProof/>
            <w:webHidden/>
            <w:sz w:val="24"/>
          </w:rPr>
          <w:fldChar w:fldCharType="end"/>
        </w:r>
      </w:hyperlink>
    </w:p>
    <w:p w14:paraId="0AD46C5A" w14:textId="77777777" w:rsidR="002B2A2D" w:rsidRPr="002B2A2D" w:rsidRDefault="00AE5992" w:rsidP="002B2A2D">
      <w:pPr>
        <w:tabs>
          <w:tab w:val="right" w:leader="dot" w:pos="8494"/>
        </w:tabs>
        <w:rPr>
          <w:rFonts w:ascii="Times New Roman" w:eastAsia="Times New Roman" w:hAnsi="Times New Roman" w:cs="Times New Roman"/>
          <w:noProof/>
          <w:lang w:eastAsia="tr-TR"/>
        </w:rPr>
      </w:pPr>
      <w:hyperlink w:anchor="_Toc83989970" w:history="1">
        <w:r w:rsidR="002B2A2D" w:rsidRPr="002B2A2D">
          <w:rPr>
            <w:rFonts w:ascii="Times New Roman" w:eastAsia="Times New Roman" w:hAnsi="Times New Roman" w:cs="Times New Roman"/>
            <w:noProof/>
            <w:sz w:val="24"/>
          </w:rPr>
          <w:t>2.3.1. Alt Başlık</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_Toc83989970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18</w:t>
        </w:r>
        <w:r w:rsidR="002B2A2D" w:rsidRPr="002B2A2D">
          <w:rPr>
            <w:rFonts w:ascii="Times New Roman" w:eastAsia="Times New Roman" w:hAnsi="Times New Roman" w:cs="Times New Roman"/>
            <w:noProof/>
            <w:webHidden/>
            <w:sz w:val="24"/>
          </w:rPr>
          <w:fldChar w:fldCharType="end"/>
        </w:r>
      </w:hyperlink>
    </w:p>
    <w:p w14:paraId="124D6D99" w14:textId="77777777" w:rsidR="002B2A2D" w:rsidRPr="002B2A2D" w:rsidRDefault="00AE5992" w:rsidP="002B2A2D">
      <w:pPr>
        <w:tabs>
          <w:tab w:val="right" w:leader="dot" w:pos="8494"/>
        </w:tabs>
        <w:rPr>
          <w:rFonts w:ascii="Times New Roman" w:eastAsia="Times New Roman" w:hAnsi="Times New Roman" w:cs="Times New Roman"/>
          <w:noProof/>
          <w:lang w:eastAsia="tr-TR"/>
        </w:rPr>
      </w:pPr>
      <w:hyperlink w:anchor="_Toc83989971" w:history="1">
        <w:r w:rsidR="002B2A2D" w:rsidRPr="002B2A2D">
          <w:rPr>
            <w:rFonts w:ascii="Times New Roman" w:eastAsia="Times New Roman" w:hAnsi="Times New Roman" w:cs="Times New Roman"/>
            <w:noProof/>
            <w:sz w:val="24"/>
          </w:rPr>
          <w:t>2.3.2. Alt Başlık</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_Toc83989971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19</w:t>
        </w:r>
        <w:r w:rsidR="002B2A2D" w:rsidRPr="002B2A2D">
          <w:rPr>
            <w:rFonts w:ascii="Times New Roman" w:eastAsia="Times New Roman" w:hAnsi="Times New Roman" w:cs="Times New Roman"/>
            <w:noProof/>
            <w:webHidden/>
            <w:sz w:val="24"/>
          </w:rPr>
          <w:fldChar w:fldCharType="end"/>
        </w:r>
      </w:hyperlink>
    </w:p>
    <w:p w14:paraId="3F724333" w14:textId="77777777" w:rsidR="002B2A2D" w:rsidRPr="002B2A2D" w:rsidRDefault="00AE5992" w:rsidP="002B2A2D">
      <w:pPr>
        <w:tabs>
          <w:tab w:val="right" w:leader="dot" w:pos="8493"/>
        </w:tabs>
        <w:ind w:left="720"/>
        <w:rPr>
          <w:rFonts w:ascii="Times New Roman" w:eastAsia="Times New Roman" w:hAnsi="Times New Roman" w:cs="Times New Roman"/>
          <w:noProof/>
          <w:lang w:eastAsia="tr-TR"/>
        </w:rPr>
      </w:pPr>
      <w:hyperlink w:anchor="_Toc83989972" w:history="1">
        <w:r w:rsidR="002B2A2D" w:rsidRPr="002B2A2D">
          <w:rPr>
            <w:rFonts w:ascii="Times New Roman" w:eastAsia="Times New Roman" w:hAnsi="Times New Roman" w:cs="Times New Roman"/>
            <w:noProof/>
            <w:sz w:val="24"/>
          </w:rPr>
          <w:t>2.3.2.1. Alt Alt Başlık</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_Toc83989972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19</w:t>
        </w:r>
        <w:r w:rsidR="002B2A2D" w:rsidRPr="002B2A2D">
          <w:rPr>
            <w:rFonts w:ascii="Times New Roman" w:eastAsia="Times New Roman" w:hAnsi="Times New Roman" w:cs="Times New Roman"/>
            <w:noProof/>
            <w:webHidden/>
            <w:sz w:val="24"/>
          </w:rPr>
          <w:fldChar w:fldCharType="end"/>
        </w:r>
      </w:hyperlink>
    </w:p>
    <w:p w14:paraId="1D88D359" w14:textId="77777777" w:rsidR="002B2A2D" w:rsidRPr="002B2A2D" w:rsidRDefault="00AE5992" w:rsidP="002B2A2D">
      <w:pPr>
        <w:tabs>
          <w:tab w:val="right" w:leader="dot" w:pos="8493"/>
        </w:tabs>
        <w:ind w:left="720"/>
        <w:rPr>
          <w:rFonts w:ascii="Times New Roman" w:eastAsia="Times New Roman" w:hAnsi="Times New Roman" w:cs="Times New Roman"/>
          <w:noProof/>
          <w:lang w:eastAsia="tr-TR"/>
        </w:rPr>
      </w:pPr>
      <w:hyperlink w:anchor="_Toc83989973" w:history="1">
        <w:r w:rsidR="002B2A2D" w:rsidRPr="002B2A2D">
          <w:rPr>
            <w:rFonts w:ascii="Times New Roman" w:eastAsia="Times New Roman" w:hAnsi="Times New Roman" w:cs="Times New Roman"/>
            <w:noProof/>
            <w:sz w:val="24"/>
          </w:rPr>
          <w:t>2.3.2.2. Alt Alt Başlık</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_Toc83989973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19</w:t>
        </w:r>
        <w:r w:rsidR="002B2A2D" w:rsidRPr="002B2A2D">
          <w:rPr>
            <w:rFonts w:ascii="Times New Roman" w:eastAsia="Times New Roman" w:hAnsi="Times New Roman" w:cs="Times New Roman"/>
            <w:noProof/>
            <w:webHidden/>
            <w:sz w:val="24"/>
          </w:rPr>
          <w:fldChar w:fldCharType="end"/>
        </w:r>
      </w:hyperlink>
    </w:p>
    <w:p w14:paraId="2520AC50"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74" w:history="1">
        <w:r w:rsidR="002B2A2D" w:rsidRPr="002B2A2D">
          <w:rPr>
            <w:rFonts w:ascii="Times New Roman" w:eastAsia="Times New Roman" w:hAnsi="Times New Roman" w:cs="Times New Roman"/>
            <w:noProof/>
            <w:sz w:val="24"/>
            <w14:scene3d>
              <w14:camera w14:prst="orthographicFront"/>
              <w14:lightRig w14:rig="threePt" w14:dir="t">
                <w14:rot w14:lat="0" w14:lon="0" w14:rev="0"/>
              </w14:lightRig>
            </w14:scene3d>
          </w:rPr>
          <w:t>3.</w:t>
        </w:r>
        <w:r w:rsidR="002B2A2D" w:rsidRPr="002B2A2D">
          <w:rPr>
            <w:rFonts w:ascii="Times New Roman" w:eastAsia="Times New Roman" w:hAnsi="Times New Roman" w:cs="Times New Roman"/>
            <w:noProof/>
            <w:sz w:val="24"/>
          </w:rPr>
          <w:t xml:space="preserve"> YÖNTEM</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_Toc83989974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20</w:t>
        </w:r>
        <w:r w:rsidR="002B2A2D" w:rsidRPr="002B2A2D">
          <w:rPr>
            <w:rFonts w:ascii="Times New Roman" w:eastAsia="Times New Roman" w:hAnsi="Times New Roman" w:cs="Times New Roman"/>
            <w:noProof/>
            <w:webHidden/>
            <w:sz w:val="24"/>
          </w:rPr>
          <w:fldChar w:fldCharType="end"/>
        </w:r>
      </w:hyperlink>
    </w:p>
    <w:p w14:paraId="717F4EA1"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75" w:history="1">
        <w:r w:rsidR="002B2A2D" w:rsidRPr="002B2A2D">
          <w:rPr>
            <w:rFonts w:ascii="Times New Roman" w:eastAsia="Times New Roman" w:hAnsi="Times New Roman" w:cs="Times New Roman"/>
            <w:noProof/>
            <w:sz w:val="24"/>
          </w:rPr>
          <w:t>3.1. Araştırmanın Modeli</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_Toc83989975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20</w:t>
        </w:r>
        <w:r w:rsidR="002B2A2D" w:rsidRPr="002B2A2D">
          <w:rPr>
            <w:rFonts w:ascii="Times New Roman" w:eastAsia="Times New Roman" w:hAnsi="Times New Roman" w:cs="Times New Roman"/>
            <w:noProof/>
            <w:webHidden/>
            <w:sz w:val="24"/>
          </w:rPr>
          <w:fldChar w:fldCharType="end"/>
        </w:r>
      </w:hyperlink>
    </w:p>
    <w:p w14:paraId="3BF860F6"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76" w:history="1">
        <w:r w:rsidR="002B2A2D" w:rsidRPr="002B2A2D">
          <w:rPr>
            <w:rFonts w:ascii="Times New Roman" w:eastAsia="Calibri" w:hAnsi="Times New Roman" w:cs="Times New Roman"/>
            <w:noProof/>
            <w:sz w:val="24"/>
          </w:rPr>
          <w:t>3.2. Evren ve Örneklem</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_Toc83989976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21</w:t>
        </w:r>
        <w:r w:rsidR="002B2A2D" w:rsidRPr="002B2A2D">
          <w:rPr>
            <w:rFonts w:ascii="Times New Roman" w:eastAsia="Times New Roman" w:hAnsi="Times New Roman" w:cs="Times New Roman"/>
            <w:noProof/>
            <w:webHidden/>
            <w:sz w:val="24"/>
          </w:rPr>
          <w:fldChar w:fldCharType="end"/>
        </w:r>
      </w:hyperlink>
    </w:p>
    <w:p w14:paraId="42AC9B8D"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77" w:history="1">
        <w:r w:rsidR="002B2A2D" w:rsidRPr="002B2A2D">
          <w:rPr>
            <w:rFonts w:ascii="Times New Roman" w:eastAsia="Calibri" w:hAnsi="Times New Roman" w:cs="Times New Roman"/>
            <w:noProof/>
            <w:sz w:val="24"/>
          </w:rPr>
          <w:t>3.3. Veri Toplama Araçları</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_Toc83989977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21</w:t>
        </w:r>
        <w:r w:rsidR="002B2A2D" w:rsidRPr="002B2A2D">
          <w:rPr>
            <w:rFonts w:ascii="Times New Roman" w:eastAsia="Times New Roman" w:hAnsi="Times New Roman" w:cs="Times New Roman"/>
            <w:noProof/>
            <w:webHidden/>
            <w:sz w:val="24"/>
          </w:rPr>
          <w:fldChar w:fldCharType="end"/>
        </w:r>
      </w:hyperlink>
    </w:p>
    <w:p w14:paraId="72D8566C"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78" w:history="1">
        <w:r w:rsidR="002B2A2D" w:rsidRPr="002B2A2D">
          <w:rPr>
            <w:rFonts w:ascii="Times New Roman" w:eastAsia="Calibri" w:hAnsi="Times New Roman" w:cs="Times New Roman"/>
            <w:noProof/>
            <w:sz w:val="24"/>
          </w:rPr>
          <w:t>3.4. Veri Toplama Süreci</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_Toc83989978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21</w:t>
        </w:r>
        <w:r w:rsidR="002B2A2D" w:rsidRPr="002B2A2D">
          <w:rPr>
            <w:rFonts w:ascii="Times New Roman" w:eastAsia="Times New Roman" w:hAnsi="Times New Roman" w:cs="Times New Roman"/>
            <w:noProof/>
            <w:webHidden/>
            <w:sz w:val="24"/>
          </w:rPr>
          <w:fldChar w:fldCharType="end"/>
        </w:r>
      </w:hyperlink>
    </w:p>
    <w:p w14:paraId="70786425"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79" w:history="1">
        <w:r w:rsidR="002B2A2D" w:rsidRPr="002B2A2D">
          <w:rPr>
            <w:rFonts w:ascii="Times New Roman" w:eastAsia="Times New Roman" w:hAnsi="Times New Roman" w:cs="Times New Roman"/>
            <w:noProof/>
            <w:sz w:val="24"/>
          </w:rPr>
          <w:t>3.5. Verilerin İşlenmesi ve Çözümlenmesi</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_Toc83989979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22</w:t>
        </w:r>
        <w:r w:rsidR="002B2A2D" w:rsidRPr="002B2A2D">
          <w:rPr>
            <w:rFonts w:ascii="Times New Roman" w:eastAsia="Times New Roman" w:hAnsi="Times New Roman" w:cs="Times New Roman"/>
            <w:noProof/>
            <w:webHidden/>
            <w:sz w:val="24"/>
          </w:rPr>
          <w:fldChar w:fldCharType="end"/>
        </w:r>
      </w:hyperlink>
    </w:p>
    <w:p w14:paraId="55A6C378"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80" w:history="1">
        <w:r w:rsidR="002B2A2D" w:rsidRPr="002B2A2D">
          <w:rPr>
            <w:rFonts w:ascii="Times New Roman" w:eastAsia="Times New Roman" w:hAnsi="Times New Roman" w:cs="Times New Roman"/>
            <w:noProof/>
            <w:sz w:val="24"/>
            <w14:scene3d>
              <w14:camera w14:prst="orthographicFront"/>
              <w14:lightRig w14:rig="threePt" w14:dir="t">
                <w14:rot w14:lat="0" w14:lon="0" w14:rev="0"/>
              </w14:lightRig>
            </w14:scene3d>
          </w:rPr>
          <w:t>4.</w:t>
        </w:r>
        <w:r w:rsidR="002B2A2D" w:rsidRPr="002B2A2D">
          <w:rPr>
            <w:rFonts w:ascii="Times New Roman" w:eastAsia="Times New Roman" w:hAnsi="Times New Roman" w:cs="Times New Roman"/>
            <w:noProof/>
            <w:sz w:val="24"/>
          </w:rPr>
          <w:t xml:space="preserve"> BULGULAR</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_Toc83989980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24</w:t>
        </w:r>
        <w:r w:rsidR="002B2A2D" w:rsidRPr="002B2A2D">
          <w:rPr>
            <w:rFonts w:ascii="Times New Roman" w:eastAsia="Times New Roman" w:hAnsi="Times New Roman" w:cs="Times New Roman"/>
            <w:noProof/>
            <w:webHidden/>
            <w:sz w:val="24"/>
          </w:rPr>
          <w:fldChar w:fldCharType="end"/>
        </w:r>
      </w:hyperlink>
    </w:p>
    <w:p w14:paraId="79A5BF50"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81" w:history="1">
        <w:r w:rsidR="002B2A2D" w:rsidRPr="002B2A2D">
          <w:rPr>
            <w:rFonts w:ascii="Times New Roman" w:eastAsia="Times New Roman" w:hAnsi="Times New Roman" w:cs="Times New Roman"/>
            <w:noProof/>
            <w:sz w:val="24"/>
          </w:rPr>
          <w:t>4.1. Katılımcılara İlişkin Sosyodemografik Bulgular</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_Toc83989981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24</w:t>
        </w:r>
        <w:r w:rsidR="002B2A2D" w:rsidRPr="002B2A2D">
          <w:rPr>
            <w:rFonts w:ascii="Times New Roman" w:eastAsia="Times New Roman" w:hAnsi="Times New Roman" w:cs="Times New Roman"/>
            <w:noProof/>
            <w:webHidden/>
            <w:sz w:val="24"/>
          </w:rPr>
          <w:fldChar w:fldCharType="end"/>
        </w:r>
      </w:hyperlink>
    </w:p>
    <w:p w14:paraId="66A94F67" w14:textId="77777777" w:rsidR="002B2A2D" w:rsidRPr="002B2A2D" w:rsidRDefault="00AE5992" w:rsidP="002B2A2D">
      <w:pPr>
        <w:tabs>
          <w:tab w:val="right" w:leader="dot" w:pos="8493"/>
        </w:tabs>
        <w:ind w:left="284"/>
        <w:rPr>
          <w:rFonts w:ascii="Times New Roman" w:eastAsia="Times New Roman" w:hAnsi="Times New Roman" w:cs="Times New Roman"/>
          <w:noProof/>
          <w:lang w:eastAsia="tr-TR"/>
        </w:rPr>
      </w:pPr>
      <w:hyperlink w:anchor="_Toc83989982" w:history="1">
        <w:r w:rsidR="002B2A2D" w:rsidRPr="002B2A2D">
          <w:rPr>
            <w:rFonts w:ascii="Times New Roman" w:eastAsia="Calibri" w:hAnsi="Times New Roman" w:cs="Times New Roman"/>
            <w:noProof/>
            <w:sz w:val="24"/>
          </w:rPr>
          <w:t>4.2. Araştırma Hipotez Testlerine İlişkin Bulgular</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_Toc83989982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26</w:t>
        </w:r>
        <w:r w:rsidR="002B2A2D" w:rsidRPr="002B2A2D">
          <w:rPr>
            <w:rFonts w:ascii="Times New Roman" w:eastAsia="Times New Roman" w:hAnsi="Times New Roman" w:cs="Times New Roman"/>
            <w:noProof/>
            <w:webHidden/>
            <w:sz w:val="24"/>
          </w:rPr>
          <w:fldChar w:fldCharType="end"/>
        </w:r>
      </w:hyperlink>
    </w:p>
    <w:p w14:paraId="08581FA0"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83" w:history="1">
        <w:r w:rsidR="002B2A2D" w:rsidRPr="002B2A2D">
          <w:rPr>
            <w:rFonts w:ascii="Times New Roman" w:eastAsia="Calibri" w:hAnsi="Times New Roman" w:cs="Times New Roman"/>
            <w:noProof/>
            <w:sz w:val="24"/>
            <w14:scene3d>
              <w14:camera w14:prst="orthographicFront"/>
              <w14:lightRig w14:rig="threePt" w14:dir="t">
                <w14:rot w14:lat="0" w14:lon="0" w14:rev="0"/>
              </w14:lightRig>
            </w14:scene3d>
          </w:rPr>
          <w:t>5.</w:t>
        </w:r>
        <w:r w:rsidR="002B2A2D" w:rsidRPr="002B2A2D">
          <w:rPr>
            <w:rFonts w:ascii="Times New Roman" w:eastAsia="Calibri" w:hAnsi="Times New Roman" w:cs="Times New Roman"/>
            <w:noProof/>
            <w:sz w:val="24"/>
          </w:rPr>
          <w:t xml:space="preserve"> TARTIŞMA</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_Toc83989983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34</w:t>
        </w:r>
        <w:r w:rsidR="002B2A2D" w:rsidRPr="002B2A2D">
          <w:rPr>
            <w:rFonts w:ascii="Times New Roman" w:eastAsia="Times New Roman" w:hAnsi="Times New Roman" w:cs="Times New Roman"/>
            <w:noProof/>
            <w:webHidden/>
            <w:sz w:val="24"/>
          </w:rPr>
          <w:fldChar w:fldCharType="end"/>
        </w:r>
      </w:hyperlink>
    </w:p>
    <w:p w14:paraId="37C2049B"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84" w:history="1">
        <w:r w:rsidR="002B2A2D" w:rsidRPr="002B2A2D">
          <w:rPr>
            <w:rFonts w:ascii="Times New Roman" w:eastAsia="Calibri" w:hAnsi="Times New Roman" w:cs="Times New Roman"/>
            <w:noProof/>
            <w:sz w:val="24"/>
            <w14:scene3d>
              <w14:camera w14:prst="orthographicFront"/>
              <w14:lightRig w14:rig="threePt" w14:dir="t">
                <w14:rot w14:lat="0" w14:lon="0" w14:rev="0"/>
              </w14:lightRig>
            </w14:scene3d>
          </w:rPr>
          <w:t>6.</w:t>
        </w:r>
        <w:r w:rsidR="002B2A2D" w:rsidRPr="002B2A2D">
          <w:rPr>
            <w:rFonts w:ascii="Times New Roman" w:eastAsia="Calibri" w:hAnsi="Times New Roman" w:cs="Times New Roman"/>
            <w:noProof/>
            <w:sz w:val="24"/>
          </w:rPr>
          <w:t xml:space="preserve"> SONUÇ VE ÖNERİLER</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_Toc83989984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46</w:t>
        </w:r>
        <w:r w:rsidR="002B2A2D" w:rsidRPr="002B2A2D">
          <w:rPr>
            <w:rFonts w:ascii="Times New Roman" w:eastAsia="Times New Roman" w:hAnsi="Times New Roman" w:cs="Times New Roman"/>
            <w:noProof/>
            <w:webHidden/>
            <w:sz w:val="24"/>
          </w:rPr>
          <w:fldChar w:fldCharType="end"/>
        </w:r>
      </w:hyperlink>
    </w:p>
    <w:p w14:paraId="29379317"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85" w:history="1">
        <w:r w:rsidR="002B2A2D" w:rsidRPr="002B2A2D">
          <w:rPr>
            <w:rFonts w:ascii="Times New Roman" w:eastAsia="Times New Roman" w:hAnsi="Times New Roman" w:cs="Times New Roman"/>
            <w:noProof/>
            <w:sz w:val="24"/>
          </w:rPr>
          <w:t>KAYNAKLAR</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_Toc83989985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53</w:t>
        </w:r>
        <w:r w:rsidR="002B2A2D" w:rsidRPr="002B2A2D">
          <w:rPr>
            <w:rFonts w:ascii="Times New Roman" w:eastAsia="Times New Roman" w:hAnsi="Times New Roman" w:cs="Times New Roman"/>
            <w:noProof/>
            <w:webHidden/>
            <w:sz w:val="24"/>
          </w:rPr>
          <w:fldChar w:fldCharType="end"/>
        </w:r>
      </w:hyperlink>
    </w:p>
    <w:p w14:paraId="54129898" w14:textId="77777777" w:rsidR="002B2A2D" w:rsidRPr="002B2A2D" w:rsidRDefault="00AE5992" w:rsidP="002B2A2D">
      <w:pPr>
        <w:tabs>
          <w:tab w:val="right" w:leader="dot" w:pos="8494"/>
        </w:tabs>
        <w:ind w:left="0"/>
        <w:rPr>
          <w:rFonts w:ascii="Times New Roman" w:eastAsia="Times New Roman" w:hAnsi="Times New Roman" w:cs="Times New Roman"/>
          <w:noProof/>
          <w:lang w:eastAsia="tr-TR"/>
        </w:rPr>
      </w:pPr>
      <w:hyperlink w:anchor="_Toc83989986" w:history="1">
        <w:r w:rsidR="002B2A2D" w:rsidRPr="002B2A2D">
          <w:rPr>
            <w:rFonts w:ascii="Times New Roman" w:eastAsia="Times New Roman" w:hAnsi="Times New Roman" w:cs="Times New Roman"/>
            <w:noProof/>
            <w:sz w:val="24"/>
          </w:rPr>
          <w:t>EKLER</w:t>
        </w:r>
        <w:r w:rsidR="002B2A2D" w:rsidRPr="002B2A2D">
          <w:rPr>
            <w:rFonts w:ascii="Times New Roman" w:eastAsia="Times New Roman" w:hAnsi="Times New Roman" w:cs="Times New Roman"/>
            <w:noProof/>
            <w:webHidden/>
            <w:sz w:val="24"/>
          </w:rPr>
          <w:tab/>
        </w:r>
        <w:r w:rsidR="002B2A2D" w:rsidRPr="002B2A2D">
          <w:rPr>
            <w:rFonts w:ascii="Times New Roman" w:eastAsia="Times New Roman" w:hAnsi="Times New Roman" w:cs="Times New Roman"/>
            <w:noProof/>
            <w:webHidden/>
            <w:sz w:val="24"/>
          </w:rPr>
          <w:fldChar w:fldCharType="begin"/>
        </w:r>
        <w:r w:rsidR="002B2A2D" w:rsidRPr="002B2A2D">
          <w:rPr>
            <w:rFonts w:ascii="Times New Roman" w:eastAsia="Times New Roman" w:hAnsi="Times New Roman" w:cs="Times New Roman"/>
            <w:noProof/>
            <w:webHidden/>
            <w:sz w:val="24"/>
          </w:rPr>
          <w:instrText xml:space="preserve"> PAGEREF _Toc83989986 \h </w:instrText>
        </w:r>
        <w:r w:rsidR="002B2A2D" w:rsidRPr="002B2A2D">
          <w:rPr>
            <w:rFonts w:ascii="Times New Roman" w:eastAsia="Times New Roman" w:hAnsi="Times New Roman" w:cs="Times New Roman"/>
            <w:noProof/>
            <w:webHidden/>
            <w:sz w:val="24"/>
          </w:rPr>
        </w:r>
        <w:r w:rsidR="002B2A2D" w:rsidRPr="002B2A2D">
          <w:rPr>
            <w:rFonts w:ascii="Times New Roman" w:eastAsia="Times New Roman" w:hAnsi="Times New Roman" w:cs="Times New Roman"/>
            <w:noProof/>
            <w:webHidden/>
            <w:sz w:val="24"/>
          </w:rPr>
          <w:fldChar w:fldCharType="separate"/>
        </w:r>
        <w:r w:rsidR="002B2A2D" w:rsidRPr="002B2A2D">
          <w:rPr>
            <w:rFonts w:ascii="Times New Roman" w:eastAsia="Times New Roman" w:hAnsi="Times New Roman" w:cs="Times New Roman"/>
            <w:noProof/>
            <w:webHidden/>
            <w:sz w:val="24"/>
          </w:rPr>
          <w:t>62</w:t>
        </w:r>
        <w:r w:rsidR="002B2A2D" w:rsidRPr="002B2A2D">
          <w:rPr>
            <w:rFonts w:ascii="Times New Roman" w:eastAsia="Times New Roman" w:hAnsi="Times New Roman" w:cs="Times New Roman"/>
            <w:noProof/>
            <w:webHidden/>
            <w:sz w:val="24"/>
          </w:rPr>
          <w:fldChar w:fldCharType="end"/>
        </w:r>
      </w:hyperlink>
    </w:p>
    <w:p w14:paraId="2E7B628B" w14:textId="3BD8C68F" w:rsidR="00E47FD9" w:rsidRPr="0091028A" w:rsidRDefault="00E47FD9" w:rsidP="00E47FD9">
      <w:pPr>
        <w:ind w:left="0"/>
        <w:rPr>
          <w:rFonts w:ascii="Times New Roman" w:eastAsia="Times New Roman" w:hAnsi="Times New Roman" w:cs="Times New Roman"/>
          <w:b/>
          <w:snapToGrid w:val="0"/>
          <w:sz w:val="24"/>
          <w:szCs w:val="24"/>
        </w:rPr>
      </w:pPr>
      <w:r w:rsidRPr="0091028A">
        <w:rPr>
          <w:rFonts w:ascii="Times New Roman" w:eastAsia="Times New Roman" w:hAnsi="Times New Roman" w:cs="Times New Roman"/>
          <w:b/>
          <w:snapToGrid w:val="0"/>
          <w:sz w:val="24"/>
          <w:szCs w:val="24"/>
        </w:rPr>
        <w:br w:type="page"/>
      </w:r>
    </w:p>
    <w:p w14:paraId="712CA275" w14:textId="0CF0DA17" w:rsidR="007A4EC4" w:rsidRPr="0091028A" w:rsidRDefault="007A4EC4" w:rsidP="001A1843">
      <w:pPr>
        <w:pStyle w:val="Balk2"/>
        <w:ind w:left="0"/>
        <w:rPr>
          <w:rFonts w:ascii="Times New Roman" w:hAnsi="Times New Roman" w:cs="Times New Roman"/>
          <w:b/>
          <w:bCs/>
          <w:color w:val="auto"/>
          <w:sz w:val="24"/>
          <w:szCs w:val="24"/>
        </w:rPr>
      </w:pPr>
      <w:bookmarkStart w:id="109" w:name="_Toc83990738"/>
      <w:bookmarkStart w:id="110" w:name="_Toc83991658"/>
      <w:bookmarkStart w:id="111" w:name="_Toc157005307"/>
      <w:r w:rsidRPr="0091028A">
        <w:rPr>
          <w:rFonts w:ascii="Times New Roman" w:hAnsi="Times New Roman" w:cs="Times New Roman"/>
          <w:b/>
          <w:bCs/>
          <w:color w:val="auto"/>
          <w:sz w:val="24"/>
          <w:szCs w:val="24"/>
        </w:rPr>
        <w:t xml:space="preserve">Ek </w:t>
      </w:r>
      <w:r w:rsidR="009E614D" w:rsidRPr="0091028A">
        <w:rPr>
          <w:rFonts w:ascii="Times New Roman" w:hAnsi="Times New Roman" w:cs="Times New Roman"/>
          <w:b/>
          <w:bCs/>
          <w:color w:val="auto"/>
          <w:sz w:val="24"/>
          <w:szCs w:val="24"/>
        </w:rPr>
        <w:t>9</w:t>
      </w:r>
      <w:r w:rsidRPr="0091028A">
        <w:rPr>
          <w:rFonts w:ascii="Times New Roman" w:hAnsi="Times New Roman" w:cs="Times New Roman"/>
          <w:b/>
          <w:bCs/>
          <w:color w:val="auto"/>
          <w:sz w:val="24"/>
          <w:szCs w:val="24"/>
        </w:rPr>
        <w:t>. Kısaltmalar Sayfası</w:t>
      </w:r>
      <w:bookmarkEnd w:id="108"/>
      <w:bookmarkEnd w:id="109"/>
      <w:bookmarkEnd w:id="110"/>
      <w:bookmarkEnd w:id="111"/>
    </w:p>
    <w:p w14:paraId="66600B07" w14:textId="77777777" w:rsidR="00254075" w:rsidRPr="0091028A" w:rsidRDefault="00254075" w:rsidP="00254075">
      <w:pPr>
        <w:rPr>
          <w:rFonts w:ascii="Times New Roman" w:hAnsi="Times New Roman" w:cs="Times New Roman"/>
        </w:rPr>
      </w:pPr>
    </w:p>
    <w:p w14:paraId="2715398B" w14:textId="0D940468" w:rsidR="007A4EC4" w:rsidRPr="0091028A" w:rsidRDefault="007A4EC4" w:rsidP="007A4EC4">
      <w:pPr>
        <w:widowControl w:val="0"/>
        <w:spacing w:before="0" w:after="0" w:line="480" w:lineRule="auto"/>
        <w:ind w:left="0"/>
        <w:jc w:val="center"/>
        <w:rPr>
          <w:rFonts w:ascii="Times New Roman" w:eastAsia="Times New Roman" w:hAnsi="Times New Roman" w:cs="Times New Roman"/>
          <w:b/>
          <w:snapToGrid w:val="0"/>
          <w:sz w:val="24"/>
          <w:szCs w:val="24"/>
        </w:rPr>
      </w:pPr>
      <w:r w:rsidRPr="0091028A">
        <w:rPr>
          <w:rFonts w:ascii="Times New Roman" w:eastAsia="Times New Roman" w:hAnsi="Times New Roman" w:cs="Times New Roman"/>
          <w:b/>
          <w:snapToGrid w:val="0"/>
          <w:sz w:val="24"/>
          <w:szCs w:val="24"/>
        </w:rPr>
        <w:t>KISALTMALAR LİSTESİ</w:t>
      </w:r>
    </w:p>
    <w:p w14:paraId="2962D6EB" w14:textId="282C8CA2" w:rsidR="00F73A3E" w:rsidRPr="0091028A" w:rsidRDefault="00F73A3E" w:rsidP="00AF2663">
      <w:pPr>
        <w:widowControl w:val="0"/>
        <w:spacing w:before="180"/>
        <w:ind w:left="0"/>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AS</w:t>
      </w:r>
      <w:r w:rsidR="0074232D" w:rsidRPr="0091028A">
        <w:rPr>
          <w:rFonts w:ascii="Times New Roman" w:eastAsia="Times New Roman" w:hAnsi="Times New Roman" w:cs="Times New Roman"/>
          <w:sz w:val="24"/>
          <w:szCs w:val="24"/>
          <w:lang w:eastAsia="tr-TR"/>
        </w:rPr>
        <w:t>H</w:t>
      </w:r>
      <w:r w:rsidRPr="0091028A">
        <w:rPr>
          <w:rFonts w:ascii="Times New Roman" w:eastAsia="Times New Roman" w:hAnsi="Times New Roman" w:cs="Times New Roman"/>
          <w:sz w:val="24"/>
          <w:szCs w:val="24"/>
          <w:lang w:eastAsia="tr-TR"/>
        </w:rPr>
        <w:t>B</w:t>
      </w:r>
      <w:r w:rsidRPr="0091028A">
        <w:rPr>
          <w:rFonts w:ascii="Times New Roman" w:eastAsia="Times New Roman" w:hAnsi="Times New Roman" w:cs="Times New Roman"/>
          <w:sz w:val="24"/>
          <w:szCs w:val="24"/>
          <w:lang w:eastAsia="tr-TR"/>
        </w:rPr>
        <w:tab/>
      </w:r>
      <w:r w:rsidRPr="0091028A">
        <w:rPr>
          <w:rFonts w:ascii="Times New Roman" w:eastAsia="Times New Roman" w:hAnsi="Times New Roman" w:cs="Times New Roman"/>
          <w:sz w:val="24"/>
          <w:szCs w:val="24"/>
          <w:lang w:eastAsia="tr-TR"/>
        </w:rPr>
        <w:tab/>
        <w:t xml:space="preserve">Aile ve Sosyal </w:t>
      </w:r>
      <w:r w:rsidR="0074232D" w:rsidRPr="0091028A">
        <w:rPr>
          <w:rFonts w:ascii="Times New Roman" w:eastAsia="Times New Roman" w:hAnsi="Times New Roman" w:cs="Times New Roman"/>
          <w:sz w:val="24"/>
          <w:szCs w:val="24"/>
          <w:lang w:eastAsia="tr-TR"/>
        </w:rPr>
        <w:t xml:space="preserve">Hizmetler </w:t>
      </w:r>
      <w:r w:rsidRPr="0091028A">
        <w:rPr>
          <w:rFonts w:ascii="Times New Roman" w:eastAsia="Times New Roman" w:hAnsi="Times New Roman" w:cs="Times New Roman"/>
          <w:sz w:val="24"/>
          <w:szCs w:val="24"/>
          <w:lang w:eastAsia="tr-TR"/>
        </w:rPr>
        <w:t>Bakanlığı</w:t>
      </w:r>
    </w:p>
    <w:p w14:paraId="09E1222D" w14:textId="4CF86A99" w:rsidR="002B2091" w:rsidRPr="0091028A" w:rsidRDefault="002B2091" w:rsidP="00AF2663">
      <w:pPr>
        <w:widowControl w:val="0"/>
        <w:spacing w:before="180"/>
        <w:ind w:left="0"/>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FSHS</w:t>
      </w:r>
      <w:r w:rsidRPr="0091028A">
        <w:rPr>
          <w:rFonts w:ascii="Times New Roman" w:eastAsia="Times New Roman" w:hAnsi="Times New Roman" w:cs="Times New Roman"/>
          <w:sz w:val="24"/>
          <w:szCs w:val="24"/>
          <w:lang w:eastAsia="tr-TR"/>
        </w:rPr>
        <w:tab/>
      </w:r>
      <w:r w:rsidRPr="0091028A">
        <w:rPr>
          <w:rFonts w:ascii="Times New Roman" w:eastAsia="Times New Roman" w:hAnsi="Times New Roman" w:cs="Times New Roman"/>
          <w:sz w:val="24"/>
          <w:szCs w:val="24"/>
          <w:lang w:eastAsia="tr-TR"/>
        </w:rPr>
        <w:tab/>
      </w:r>
      <w:proofErr w:type="spellStart"/>
      <w:r w:rsidRPr="0091028A">
        <w:rPr>
          <w:rFonts w:ascii="Times New Roman" w:eastAsia="Times New Roman" w:hAnsi="Times New Roman" w:cs="Times New Roman"/>
          <w:sz w:val="24"/>
          <w:szCs w:val="24"/>
          <w:lang w:eastAsia="tr-TR"/>
        </w:rPr>
        <w:t>Faculty</w:t>
      </w:r>
      <w:proofErr w:type="spellEnd"/>
      <w:r w:rsidRPr="0091028A">
        <w:rPr>
          <w:rFonts w:ascii="Times New Roman" w:eastAsia="Times New Roman" w:hAnsi="Times New Roman" w:cs="Times New Roman"/>
          <w:sz w:val="24"/>
          <w:szCs w:val="24"/>
          <w:lang w:eastAsia="tr-TR"/>
        </w:rPr>
        <w:t xml:space="preserve"> of </w:t>
      </w:r>
      <w:proofErr w:type="spellStart"/>
      <w:r w:rsidRPr="0091028A">
        <w:rPr>
          <w:rFonts w:ascii="Times New Roman" w:eastAsia="Times New Roman" w:hAnsi="Times New Roman" w:cs="Times New Roman"/>
          <w:sz w:val="24"/>
          <w:szCs w:val="24"/>
          <w:lang w:eastAsia="tr-TR"/>
        </w:rPr>
        <w:t>Social</w:t>
      </w:r>
      <w:proofErr w:type="spellEnd"/>
      <w:r w:rsidRPr="0091028A">
        <w:rPr>
          <w:rFonts w:ascii="Times New Roman" w:eastAsia="Times New Roman" w:hAnsi="Times New Roman" w:cs="Times New Roman"/>
          <w:sz w:val="24"/>
          <w:szCs w:val="24"/>
          <w:lang w:eastAsia="tr-TR"/>
        </w:rPr>
        <w:t xml:space="preserve"> </w:t>
      </w:r>
      <w:proofErr w:type="spellStart"/>
      <w:r w:rsidRPr="0091028A">
        <w:rPr>
          <w:rFonts w:ascii="Times New Roman" w:eastAsia="Times New Roman" w:hAnsi="Times New Roman" w:cs="Times New Roman"/>
          <w:sz w:val="24"/>
          <w:szCs w:val="24"/>
          <w:lang w:eastAsia="tr-TR"/>
        </w:rPr>
        <w:t>and</w:t>
      </w:r>
      <w:proofErr w:type="spellEnd"/>
      <w:r w:rsidRPr="0091028A">
        <w:rPr>
          <w:rFonts w:ascii="Times New Roman" w:eastAsia="Times New Roman" w:hAnsi="Times New Roman" w:cs="Times New Roman"/>
          <w:sz w:val="24"/>
          <w:szCs w:val="24"/>
          <w:lang w:eastAsia="tr-TR"/>
        </w:rPr>
        <w:t xml:space="preserve"> Human </w:t>
      </w:r>
      <w:proofErr w:type="spellStart"/>
      <w:r w:rsidRPr="0091028A">
        <w:rPr>
          <w:rFonts w:ascii="Times New Roman" w:eastAsia="Times New Roman" w:hAnsi="Times New Roman" w:cs="Times New Roman"/>
          <w:sz w:val="24"/>
          <w:szCs w:val="24"/>
          <w:lang w:eastAsia="tr-TR"/>
        </w:rPr>
        <w:t>Sciences</w:t>
      </w:r>
      <w:proofErr w:type="spellEnd"/>
    </w:p>
    <w:p w14:paraId="732F3FE3" w14:textId="76B2E0C5" w:rsidR="00CD493A" w:rsidRPr="0091028A" w:rsidRDefault="00CD493A" w:rsidP="00AF2663">
      <w:pPr>
        <w:widowControl w:val="0"/>
        <w:spacing w:before="180"/>
        <w:ind w:left="0"/>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KTO</w:t>
      </w:r>
      <w:r w:rsidRPr="0091028A">
        <w:rPr>
          <w:rFonts w:ascii="Times New Roman" w:eastAsia="Times New Roman" w:hAnsi="Times New Roman" w:cs="Times New Roman"/>
          <w:sz w:val="24"/>
          <w:szCs w:val="24"/>
          <w:lang w:eastAsia="tr-TR"/>
        </w:rPr>
        <w:tab/>
      </w:r>
      <w:r w:rsidRPr="0091028A">
        <w:rPr>
          <w:rFonts w:ascii="Times New Roman" w:eastAsia="Times New Roman" w:hAnsi="Times New Roman" w:cs="Times New Roman"/>
          <w:sz w:val="24"/>
          <w:szCs w:val="24"/>
          <w:lang w:eastAsia="tr-TR"/>
        </w:rPr>
        <w:tab/>
      </w:r>
      <w:r w:rsidRPr="0091028A">
        <w:rPr>
          <w:rFonts w:ascii="Times New Roman" w:eastAsia="Times New Roman" w:hAnsi="Times New Roman" w:cs="Times New Roman"/>
          <w:sz w:val="24"/>
          <w:szCs w:val="24"/>
          <w:lang w:eastAsia="tr-TR"/>
        </w:rPr>
        <w:tab/>
        <w:t>Konya Ticaret Odası</w:t>
      </w:r>
    </w:p>
    <w:p w14:paraId="1CE8DAD0" w14:textId="17F1A14F" w:rsidR="002B2091" w:rsidRPr="0091028A" w:rsidRDefault="002B2091" w:rsidP="00AF2663">
      <w:pPr>
        <w:widowControl w:val="0"/>
        <w:spacing w:before="180"/>
        <w:ind w:left="0"/>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PİK</w:t>
      </w:r>
      <w:r w:rsidRPr="0091028A">
        <w:rPr>
          <w:rFonts w:ascii="Times New Roman" w:eastAsia="Times New Roman" w:hAnsi="Times New Roman" w:cs="Times New Roman"/>
          <w:sz w:val="24"/>
          <w:szCs w:val="24"/>
          <w:lang w:eastAsia="tr-TR"/>
        </w:rPr>
        <w:tab/>
      </w:r>
      <w:r w:rsidRPr="0091028A">
        <w:rPr>
          <w:rFonts w:ascii="Times New Roman" w:eastAsia="Times New Roman" w:hAnsi="Times New Roman" w:cs="Times New Roman"/>
          <w:sz w:val="24"/>
          <w:szCs w:val="24"/>
          <w:lang w:eastAsia="tr-TR"/>
        </w:rPr>
        <w:tab/>
      </w:r>
      <w:r w:rsidRPr="0091028A">
        <w:rPr>
          <w:rFonts w:ascii="Times New Roman" w:eastAsia="Times New Roman" w:hAnsi="Times New Roman" w:cs="Times New Roman"/>
          <w:sz w:val="24"/>
          <w:szCs w:val="24"/>
          <w:lang w:eastAsia="tr-TR"/>
        </w:rPr>
        <w:tab/>
        <w:t>Problemli İnternet Kullanımı</w:t>
      </w:r>
      <w:r w:rsidRPr="0091028A">
        <w:rPr>
          <w:rFonts w:ascii="Times New Roman" w:eastAsia="Times New Roman" w:hAnsi="Times New Roman" w:cs="Times New Roman"/>
          <w:sz w:val="24"/>
          <w:szCs w:val="24"/>
          <w:lang w:eastAsia="tr-TR"/>
        </w:rPr>
        <w:tab/>
      </w:r>
    </w:p>
    <w:p w14:paraId="36EFD248" w14:textId="2CC00022" w:rsidR="00F73A3E" w:rsidRPr="0091028A" w:rsidRDefault="00F73A3E" w:rsidP="00AF2663">
      <w:pPr>
        <w:widowControl w:val="0"/>
        <w:spacing w:before="180"/>
        <w:ind w:left="0"/>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SBBF</w:t>
      </w:r>
      <w:r w:rsidRPr="0091028A">
        <w:rPr>
          <w:rFonts w:ascii="Times New Roman" w:eastAsia="Times New Roman" w:hAnsi="Times New Roman" w:cs="Times New Roman"/>
          <w:sz w:val="24"/>
          <w:szCs w:val="24"/>
          <w:lang w:eastAsia="tr-TR"/>
        </w:rPr>
        <w:tab/>
      </w:r>
      <w:r w:rsidRPr="0091028A">
        <w:rPr>
          <w:rFonts w:ascii="Times New Roman" w:eastAsia="Times New Roman" w:hAnsi="Times New Roman" w:cs="Times New Roman"/>
          <w:sz w:val="24"/>
          <w:szCs w:val="24"/>
          <w:lang w:eastAsia="tr-TR"/>
        </w:rPr>
        <w:tab/>
      </w:r>
      <w:r w:rsidR="007758EB">
        <w:rPr>
          <w:rFonts w:ascii="Times New Roman" w:eastAsia="Times New Roman" w:hAnsi="Times New Roman" w:cs="Times New Roman"/>
          <w:sz w:val="24"/>
          <w:szCs w:val="24"/>
          <w:lang w:eastAsia="tr-TR"/>
        </w:rPr>
        <w:t xml:space="preserve">İktisadi İdari </w:t>
      </w:r>
      <w:proofErr w:type="gramStart"/>
      <w:r w:rsidR="007758EB">
        <w:rPr>
          <w:rFonts w:ascii="Times New Roman" w:eastAsia="Times New Roman" w:hAnsi="Times New Roman" w:cs="Times New Roman"/>
          <w:sz w:val="24"/>
          <w:szCs w:val="24"/>
          <w:lang w:eastAsia="tr-TR"/>
        </w:rPr>
        <w:t xml:space="preserve">ve </w:t>
      </w:r>
      <w:r w:rsidRPr="0091028A">
        <w:rPr>
          <w:rFonts w:ascii="Times New Roman" w:eastAsia="Times New Roman" w:hAnsi="Times New Roman" w:cs="Times New Roman"/>
          <w:sz w:val="24"/>
          <w:szCs w:val="24"/>
          <w:lang w:eastAsia="tr-TR"/>
        </w:rPr>
        <w:t xml:space="preserve"> Bilimler</w:t>
      </w:r>
      <w:proofErr w:type="gramEnd"/>
      <w:r w:rsidRPr="0091028A">
        <w:rPr>
          <w:rFonts w:ascii="Times New Roman" w:eastAsia="Times New Roman" w:hAnsi="Times New Roman" w:cs="Times New Roman"/>
          <w:sz w:val="24"/>
          <w:szCs w:val="24"/>
          <w:lang w:eastAsia="tr-TR"/>
        </w:rPr>
        <w:t xml:space="preserve"> Fakültesi</w:t>
      </w:r>
    </w:p>
    <w:p w14:paraId="2C1F1576" w14:textId="37D0D606" w:rsidR="002B2091" w:rsidRPr="0091028A" w:rsidRDefault="002B2091" w:rsidP="00AF2663">
      <w:pPr>
        <w:widowControl w:val="0"/>
        <w:spacing w:before="180"/>
        <w:ind w:left="0"/>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SHU</w:t>
      </w:r>
      <w:r w:rsidRPr="0091028A">
        <w:rPr>
          <w:rFonts w:ascii="Times New Roman" w:eastAsia="Times New Roman" w:hAnsi="Times New Roman" w:cs="Times New Roman"/>
          <w:sz w:val="24"/>
          <w:szCs w:val="24"/>
          <w:lang w:eastAsia="tr-TR"/>
        </w:rPr>
        <w:tab/>
      </w:r>
      <w:r w:rsidRPr="0091028A">
        <w:rPr>
          <w:rFonts w:ascii="Times New Roman" w:eastAsia="Times New Roman" w:hAnsi="Times New Roman" w:cs="Times New Roman"/>
          <w:sz w:val="24"/>
          <w:szCs w:val="24"/>
          <w:lang w:eastAsia="tr-TR"/>
        </w:rPr>
        <w:tab/>
      </w:r>
      <w:r w:rsidRPr="0091028A">
        <w:rPr>
          <w:rFonts w:ascii="Times New Roman" w:eastAsia="Times New Roman" w:hAnsi="Times New Roman" w:cs="Times New Roman"/>
          <w:sz w:val="24"/>
          <w:szCs w:val="24"/>
          <w:lang w:eastAsia="tr-TR"/>
        </w:rPr>
        <w:tab/>
        <w:t>Sosyal Hizmet Uzmanı</w:t>
      </w:r>
    </w:p>
    <w:p w14:paraId="3F8716AD" w14:textId="2A38E003" w:rsidR="002B2091" w:rsidRPr="0091028A" w:rsidRDefault="002B2091" w:rsidP="00AF2663">
      <w:pPr>
        <w:widowControl w:val="0"/>
        <w:spacing w:before="180"/>
        <w:ind w:left="0"/>
        <w:jc w:val="left"/>
        <w:rPr>
          <w:rFonts w:ascii="Times New Roman" w:eastAsia="Times New Roman" w:hAnsi="Times New Roman" w:cs="Times New Roman"/>
          <w:sz w:val="24"/>
          <w:szCs w:val="24"/>
          <w:lang w:eastAsia="tr-TR"/>
        </w:rPr>
      </w:pPr>
      <w:r w:rsidRPr="0091028A">
        <w:rPr>
          <w:rFonts w:ascii="Times New Roman" w:eastAsia="Times New Roman" w:hAnsi="Times New Roman" w:cs="Times New Roman"/>
          <w:sz w:val="24"/>
          <w:szCs w:val="24"/>
          <w:lang w:eastAsia="tr-TR"/>
        </w:rPr>
        <w:t>SPSS</w:t>
      </w:r>
      <w:r w:rsidRPr="0091028A">
        <w:rPr>
          <w:rFonts w:ascii="Times New Roman" w:eastAsia="Times New Roman" w:hAnsi="Times New Roman" w:cs="Times New Roman"/>
          <w:sz w:val="24"/>
          <w:szCs w:val="24"/>
          <w:lang w:eastAsia="tr-TR"/>
        </w:rPr>
        <w:tab/>
      </w:r>
      <w:r w:rsidRPr="0091028A">
        <w:rPr>
          <w:rFonts w:ascii="Times New Roman" w:eastAsia="Times New Roman" w:hAnsi="Times New Roman" w:cs="Times New Roman"/>
          <w:sz w:val="24"/>
          <w:szCs w:val="24"/>
          <w:lang w:eastAsia="tr-TR"/>
        </w:rPr>
        <w:tab/>
      </w:r>
      <w:r w:rsidRPr="0091028A">
        <w:rPr>
          <w:rFonts w:ascii="Times New Roman" w:eastAsia="Times New Roman" w:hAnsi="Times New Roman" w:cs="Times New Roman"/>
          <w:sz w:val="24"/>
          <w:szCs w:val="24"/>
          <w:lang w:eastAsia="tr-TR"/>
        </w:rPr>
        <w:tab/>
        <w:t xml:space="preserve">Statistical </w:t>
      </w:r>
      <w:proofErr w:type="spellStart"/>
      <w:r w:rsidRPr="0091028A">
        <w:rPr>
          <w:rFonts w:ascii="Times New Roman" w:eastAsia="Times New Roman" w:hAnsi="Times New Roman" w:cs="Times New Roman"/>
          <w:sz w:val="24"/>
          <w:szCs w:val="24"/>
          <w:lang w:eastAsia="tr-TR"/>
        </w:rPr>
        <w:t>Package</w:t>
      </w:r>
      <w:proofErr w:type="spellEnd"/>
      <w:r w:rsidRPr="0091028A">
        <w:rPr>
          <w:rFonts w:ascii="Times New Roman" w:eastAsia="Times New Roman" w:hAnsi="Times New Roman" w:cs="Times New Roman"/>
          <w:sz w:val="24"/>
          <w:szCs w:val="24"/>
          <w:lang w:eastAsia="tr-TR"/>
        </w:rPr>
        <w:t xml:space="preserve"> </w:t>
      </w:r>
      <w:proofErr w:type="spellStart"/>
      <w:r w:rsidRPr="0091028A">
        <w:rPr>
          <w:rFonts w:ascii="Times New Roman" w:eastAsia="Times New Roman" w:hAnsi="Times New Roman" w:cs="Times New Roman"/>
          <w:sz w:val="24"/>
          <w:szCs w:val="24"/>
          <w:lang w:eastAsia="tr-TR"/>
        </w:rPr>
        <w:t>for</w:t>
      </w:r>
      <w:proofErr w:type="spellEnd"/>
      <w:r w:rsidRPr="0091028A">
        <w:rPr>
          <w:rFonts w:ascii="Times New Roman" w:eastAsia="Times New Roman" w:hAnsi="Times New Roman" w:cs="Times New Roman"/>
          <w:sz w:val="24"/>
          <w:szCs w:val="24"/>
          <w:lang w:eastAsia="tr-TR"/>
        </w:rPr>
        <w:t xml:space="preserve"> </w:t>
      </w:r>
      <w:proofErr w:type="spellStart"/>
      <w:r w:rsidRPr="0091028A">
        <w:rPr>
          <w:rFonts w:ascii="Times New Roman" w:eastAsia="Times New Roman" w:hAnsi="Times New Roman" w:cs="Times New Roman"/>
          <w:sz w:val="24"/>
          <w:szCs w:val="24"/>
          <w:lang w:eastAsia="tr-TR"/>
        </w:rPr>
        <w:t>the</w:t>
      </w:r>
      <w:proofErr w:type="spellEnd"/>
      <w:r w:rsidRPr="0091028A">
        <w:rPr>
          <w:rFonts w:ascii="Times New Roman" w:eastAsia="Times New Roman" w:hAnsi="Times New Roman" w:cs="Times New Roman"/>
          <w:sz w:val="24"/>
          <w:szCs w:val="24"/>
          <w:lang w:eastAsia="tr-TR"/>
        </w:rPr>
        <w:t xml:space="preserve"> </w:t>
      </w:r>
      <w:proofErr w:type="spellStart"/>
      <w:r w:rsidRPr="0091028A">
        <w:rPr>
          <w:rFonts w:ascii="Times New Roman" w:eastAsia="Times New Roman" w:hAnsi="Times New Roman" w:cs="Times New Roman"/>
          <w:sz w:val="24"/>
          <w:szCs w:val="24"/>
          <w:lang w:eastAsia="tr-TR"/>
        </w:rPr>
        <w:t>Social</w:t>
      </w:r>
      <w:proofErr w:type="spellEnd"/>
      <w:r w:rsidRPr="0091028A">
        <w:rPr>
          <w:rFonts w:ascii="Times New Roman" w:eastAsia="Times New Roman" w:hAnsi="Times New Roman" w:cs="Times New Roman"/>
          <w:sz w:val="24"/>
          <w:szCs w:val="24"/>
          <w:lang w:eastAsia="tr-TR"/>
        </w:rPr>
        <w:t xml:space="preserve"> </w:t>
      </w:r>
      <w:proofErr w:type="spellStart"/>
      <w:r w:rsidRPr="0091028A">
        <w:rPr>
          <w:rFonts w:ascii="Times New Roman" w:eastAsia="Times New Roman" w:hAnsi="Times New Roman" w:cs="Times New Roman"/>
          <w:sz w:val="24"/>
          <w:szCs w:val="24"/>
          <w:lang w:eastAsia="tr-TR"/>
        </w:rPr>
        <w:t>Sciences</w:t>
      </w:r>
      <w:proofErr w:type="spellEnd"/>
    </w:p>
    <w:p w14:paraId="03D4304E" w14:textId="3C7DB746" w:rsidR="007A4EC4" w:rsidRPr="0091028A" w:rsidRDefault="002B2091" w:rsidP="00AF2663">
      <w:pPr>
        <w:widowControl w:val="0"/>
        <w:spacing w:before="180"/>
        <w:ind w:left="0"/>
        <w:jc w:val="left"/>
        <w:rPr>
          <w:rFonts w:ascii="Times New Roman" w:eastAsia="Times New Roman" w:hAnsi="Times New Roman" w:cs="Times New Roman"/>
          <w:snapToGrid w:val="0"/>
          <w:sz w:val="24"/>
          <w:szCs w:val="24"/>
        </w:rPr>
      </w:pPr>
      <w:r w:rsidRPr="0091028A">
        <w:rPr>
          <w:rFonts w:ascii="Times New Roman" w:eastAsia="Times New Roman" w:hAnsi="Times New Roman" w:cs="Times New Roman"/>
          <w:sz w:val="24"/>
          <w:szCs w:val="24"/>
          <w:lang w:eastAsia="tr-TR"/>
        </w:rPr>
        <w:t>TÜİK</w:t>
      </w:r>
      <w:r w:rsidRPr="0091028A">
        <w:rPr>
          <w:rFonts w:ascii="Times New Roman" w:eastAsia="Times New Roman" w:hAnsi="Times New Roman" w:cs="Times New Roman"/>
          <w:sz w:val="24"/>
          <w:szCs w:val="24"/>
          <w:lang w:eastAsia="tr-TR"/>
        </w:rPr>
        <w:tab/>
      </w:r>
      <w:r w:rsidRPr="0091028A">
        <w:rPr>
          <w:rFonts w:ascii="Times New Roman" w:eastAsia="Times New Roman" w:hAnsi="Times New Roman" w:cs="Times New Roman"/>
          <w:sz w:val="24"/>
          <w:szCs w:val="24"/>
          <w:lang w:eastAsia="tr-TR"/>
        </w:rPr>
        <w:tab/>
        <w:t>Türkiye İstatistik Kurumu</w:t>
      </w:r>
    </w:p>
    <w:p w14:paraId="7E4DC7E5" w14:textId="1D53623F" w:rsidR="007A4EC4" w:rsidRPr="0091028A" w:rsidRDefault="007A4EC4" w:rsidP="001A1843">
      <w:pPr>
        <w:pStyle w:val="Balk2"/>
        <w:ind w:left="0"/>
        <w:rPr>
          <w:rFonts w:ascii="Times New Roman" w:hAnsi="Times New Roman" w:cs="Times New Roman"/>
          <w:b/>
          <w:bCs/>
          <w:color w:val="auto"/>
          <w:sz w:val="24"/>
          <w:szCs w:val="24"/>
        </w:rPr>
      </w:pPr>
      <w:r w:rsidRPr="0091028A">
        <w:rPr>
          <w:rFonts w:ascii="Times New Roman" w:hAnsi="Times New Roman" w:cs="Times New Roman"/>
          <w:b/>
          <w:bCs/>
          <w:color w:val="auto"/>
          <w:sz w:val="24"/>
          <w:szCs w:val="24"/>
        </w:rPr>
        <w:br w:type="page"/>
      </w:r>
      <w:bookmarkStart w:id="112" w:name="_Toc518388416"/>
      <w:bookmarkStart w:id="113" w:name="_Toc83990739"/>
      <w:bookmarkStart w:id="114" w:name="_Toc83991659"/>
      <w:bookmarkStart w:id="115" w:name="_Toc157005308"/>
      <w:r w:rsidR="00C5767A" w:rsidRPr="0091028A">
        <w:rPr>
          <w:rFonts w:ascii="Times New Roman" w:hAnsi="Times New Roman" w:cs="Times New Roman"/>
          <w:b/>
          <w:bCs/>
          <w:color w:val="auto"/>
          <w:sz w:val="24"/>
          <w:szCs w:val="24"/>
        </w:rPr>
        <w:t xml:space="preserve">Ek </w:t>
      </w:r>
      <w:r w:rsidRPr="0091028A">
        <w:rPr>
          <w:rFonts w:ascii="Times New Roman" w:hAnsi="Times New Roman" w:cs="Times New Roman"/>
          <w:b/>
          <w:bCs/>
          <w:color w:val="auto"/>
          <w:sz w:val="24"/>
          <w:szCs w:val="24"/>
        </w:rPr>
        <w:t>1</w:t>
      </w:r>
      <w:r w:rsidR="009E614D" w:rsidRPr="0091028A">
        <w:rPr>
          <w:rFonts w:ascii="Times New Roman" w:hAnsi="Times New Roman" w:cs="Times New Roman"/>
          <w:b/>
          <w:bCs/>
          <w:color w:val="auto"/>
          <w:sz w:val="24"/>
          <w:szCs w:val="24"/>
        </w:rPr>
        <w:t>0</w:t>
      </w:r>
      <w:r w:rsidRPr="0091028A">
        <w:rPr>
          <w:rFonts w:ascii="Times New Roman" w:hAnsi="Times New Roman" w:cs="Times New Roman"/>
          <w:b/>
          <w:bCs/>
          <w:color w:val="auto"/>
          <w:sz w:val="24"/>
          <w:szCs w:val="24"/>
        </w:rPr>
        <w:t>. Tablolar Listesi Sayfası</w:t>
      </w:r>
      <w:bookmarkEnd w:id="112"/>
      <w:bookmarkEnd w:id="113"/>
      <w:bookmarkEnd w:id="114"/>
      <w:bookmarkEnd w:id="115"/>
    </w:p>
    <w:p w14:paraId="08FA98CD" w14:textId="77777777" w:rsidR="007A4EC4" w:rsidRPr="0091028A" w:rsidRDefault="007A4EC4" w:rsidP="007A4EC4">
      <w:pPr>
        <w:widowControl w:val="0"/>
        <w:spacing w:before="0" w:after="0" w:line="480" w:lineRule="auto"/>
        <w:ind w:left="0"/>
        <w:jc w:val="center"/>
        <w:rPr>
          <w:rFonts w:ascii="Times New Roman" w:eastAsia="Times New Roman" w:hAnsi="Times New Roman" w:cs="Times New Roman"/>
          <w:snapToGrid w:val="0"/>
          <w:sz w:val="24"/>
          <w:szCs w:val="24"/>
        </w:rPr>
      </w:pPr>
    </w:p>
    <w:p w14:paraId="10C4A6A6" w14:textId="77777777" w:rsidR="007A4EC4" w:rsidRPr="0091028A" w:rsidRDefault="007A4EC4" w:rsidP="007A4EC4">
      <w:pPr>
        <w:widowControl w:val="0"/>
        <w:spacing w:before="0" w:after="0" w:line="480" w:lineRule="auto"/>
        <w:ind w:left="0"/>
        <w:jc w:val="center"/>
        <w:rPr>
          <w:rFonts w:ascii="Times New Roman" w:eastAsia="Times New Roman" w:hAnsi="Times New Roman" w:cs="Times New Roman"/>
          <w:b/>
          <w:snapToGrid w:val="0"/>
          <w:sz w:val="24"/>
          <w:szCs w:val="24"/>
        </w:rPr>
      </w:pPr>
      <w:r w:rsidRPr="0091028A">
        <w:rPr>
          <w:rFonts w:ascii="Times New Roman" w:eastAsia="Times New Roman" w:hAnsi="Times New Roman" w:cs="Times New Roman"/>
          <w:b/>
          <w:snapToGrid w:val="0"/>
          <w:sz w:val="24"/>
          <w:szCs w:val="24"/>
        </w:rPr>
        <w:t>TABLOLAR LİSTESİ</w:t>
      </w:r>
    </w:p>
    <w:p w14:paraId="6339EE4B" w14:textId="77777777" w:rsidR="007A4EC4" w:rsidRPr="0091028A" w:rsidRDefault="007A4EC4" w:rsidP="007A4EC4">
      <w:pPr>
        <w:widowControl w:val="0"/>
        <w:spacing w:before="0" w:after="0" w:line="480" w:lineRule="auto"/>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Sayfa</w:t>
      </w:r>
    </w:p>
    <w:tbl>
      <w:tblPr>
        <w:tblStyle w:val="TabloKlavuz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561"/>
      </w:tblGrid>
      <w:tr w:rsidR="008E0644" w:rsidRPr="0091028A" w14:paraId="6FA33955" w14:textId="77777777" w:rsidTr="008E0644">
        <w:tc>
          <w:tcPr>
            <w:tcW w:w="8642" w:type="dxa"/>
          </w:tcPr>
          <w:p w14:paraId="3C4427C2" w14:textId="1E3AC50C" w:rsidR="008E0644" w:rsidRPr="0091028A" w:rsidRDefault="008E0644" w:rsidP="008E0644">
            <w:pPr>
              <w:tabs>
                <w:tab w:val="left" w:pos="9071"/>
              </w:tabs>
              <w:spacing w:line="360" w:lineRule="auto"/>
              <w:ind w:left="0"/>
              <w:jc w:val="left"/>
              <w:rPr>
                <w:rFonts w:ascii="Times New Roman" w:eastAsia="Times New Roman" w:hAnsi="Times New Roman" w:cs="Times New Roman"/>
                <w:b/>
                <w:snapToGrid w:val="0"/>
                <w:sz w:val="24"/>
                <w:szCs w:val="24"/>
              </w:rPr>
            </w:pPr>
            <w:bookmarkStart w:id="116" w:name="_Toc518388417"/>
            <w:r w:rsidRPr="0091028A">
              <w:rPr>
                <w:rFonts w:ascii="Times New Roman" w:hAnsi="Times New Roman" w:cs="Times New Roman"/>
                <w:sz w:val="24"/>
                <w:szCs w:val="24"/>
              </w:rPr>
              <w:t>Tablo 1. Katılımcıların Cinsiyetlerine Göre Dağılımı</w:t>
            </w:r>
            <w:r w:rsidR="00350271" w:rsidRPr="0091028A">
              <w:rPr>
                <w:rFonts w:ascii="Times New Roman" w:hAnsi="Times New Roman" w:cs="Times New Roman"/>
                <w:sz w:val="24"/>
                <w:szCs w:val="24"/>
              </w:rPr>
              <w:t>……………………</w:t>
            </w:r>
            <w:proofErr w:type="gramStart"/>
            <w:r w:rsidR="00350271" w:rsidRPr="0091028A">
              <w:rPr>
                <w:rFonts w:ascii="Times New Roman" w:hAnsi="Times New Roman" w:cs="Times New Roman"/>
                <w:sz w:val="24"/>
                <w:szCs w:val="24"/>
              </w:rPr>
              <w:t>…</w:t>
            </w:r>
            <w:r w:rsidR="00BF1C6D" w:rsidRPr="0091028A">
              <w:rPr>
                <w:rFonts w:ascii="Times New Roman" w:hAnsi="Times New Roman" w:cs="Times New Roman"/>
                <w:sz w:val="24"/>
                <w:szCs w:val="24"/>
              </w:rPr>
              <w:t>….</w:t>
            </w:r>
            <w:proofErr w:type="gramEnd"/>
            <w:r w:rsidR="00350271" w:rsidRPr="0091028A">
              <w:rPr>
                <w:rFonts w:ascii="Times New Roman" w:hAnsi="Times New Roman" w:cs="Times New Roman"/>
                <w:sz w:val="24"/>
                <w:szCs w:val="24"/>
              </w:rPr>
              <w:t>…</w:t>
            </w:r>
          </w:p>
        </w:tc>
        <w:tc>
          <w:tcPr>
            <w:tcW w:w="561" w:type="dxa"/>
          </w:tcPr>
          <w:p w14:paraId="1DB62481" w14:textId="5CF18723" w:rsidR="008E0644" w:rsidRPr="0091028A" w:rsidRDefault="008E0644" w:rsidP="008E0644">
            <w:pPr>
              <w:spacing w:line="360" w:lineRule="auto"/>
              <w:ind w:left="0"/>
              <w:jc w:val="center"/>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41</w:t>
            </w:r>
          </w:p>
        </w:tc>
      </w:tr>
      <w:tr w:rsidR="008E0644" w:rsidRPr="0091028A" w14:paraId="5E95DFA4" w14:textId="77777777" w:rsidTr="008E0644">
        <w:tc>
          <w:tcPr>
            <w:tcW w:w="8642" w:type="dxa"/>
          </w:tcPr>
          <w:p w14:paraId="63DB753A" w14:textId="0D2D6D1A" w:rsidR="008E0644" w:rsidRPr="0091028A" w:rsidRDefault="008E0644" w:rsidP="008E0644">
            <w:pPr>
              <w:tabs>
                <w:tab w:val="left" w:pos="8931"/>
              </w:tabs>
              <w:spacing w:line="360" w:lineRule="auto"/>
              <w:ind w:left="0"/>
              <w:jc w:val="left"/>
              <w:rPr>
                <w:rFonts w:ascii="Times New Roman" w:eastAsia="Times New Roman" w:hAnsi="Times New Roman" w:cs="Times New Roman"/>
                <w:b/>
                <w:snapToGrid w:val="0"/>
                <w:sz w:val="24"/>
                <w:szCs w:val="24"/>
              </w:rPr>
            </w:pPr>
            <w:r w:rsidRPr="0091028A">
              <w:rPr>
                <w:rFonts w:ascii="Times New Roman" w:hAnsi="Times New Roman" w:cs="Times New Roman"/>
                <w:sz w:val="24"/>
                <w:szCs w:val="24"/>
              </w:rPr>
              <w:t>Tablo 2. Katılımcıların Medeni Durumlarına Göre Dağılımı</w:t>
            </w:r>
            <w:r w:rsidR="00350271" w:rsidRPr="0091028A">
              <w:rPr>
                <w:rFonts w:ascii="Times New Roman" w:hAnsi="Times New Roman" w:cs="Times New Roman"/>
                <w:sz w:val="24"/>
                <w:szCs w:val="24"/>
              </w:rPr>
              <w:t>…………</w:t>
            </w:r>
            <w:proofErr w:type="gramStart"/>
            <w:r w:rsidR="00350271" w:rsidRPr="0091028A">
              <w:rPr>
                <w:rFonts w:ascii="Times New Roman" w:hAnsi="Times New Roman" w:cs="Times New Roman"/>
                <w:sz w:val="24"/>
                <w:szCs w:val="24"/>
              </w:rPr>
              <w:t>……</w:t>
            </w:r>
            <w:r w:rsidR="00BF1C6D" w:rsidRPr="0091028A">
              <w:rPr>
                <w:rFonts w:ascii="Times New Roman" w:hAnsi="Times New Roman" w:cs="Times New Roman"/>
                <w:sz w:val="24"/>
                <w:szCs w:val="24"/>
              </w:rPr>
              <w:t>.</w:t>
            </w:r>
            <w:proofErr w:type="gramEnd"/>
            <w:r w:rsidR="00BF1C6D" w:rsidRPr="0091028A">
              <w:rPr>
                <w:rFonts w:ascii="Times New Roman" w:hAnsi="Times New Roman" w:cs="Times New Roman"/>
                <w:sz w:val="24"/>
                <w:szCs w:val="24"/>
              </w:rPr>
              <w:t>.</w:t>
            </w:r>
            <w:r w:rsidR="00350271" w:rsidRPr="0091028A">
              <w:rPr>
                <w:rFonts w:ascii="Times New Roman" w:hAnsi="Times New Roman" w:cs="Times New Roman"/>
                <w:sz w:val="24"/>
                <w:szCs w:val="24"/>
              </w:rPr>
              <w:t>……</w:t>
            </w:r>
          </w:p>
        </w:tc>
        <w:tc>
          <w:tcPr>
            <w:tcW w:w="561" w:type="dxa"/>
          </w:tcPr>
          <w:p w14:paraId="752D1BF1" w14:textId="49EAD45C" w:rsidR="008E0644" w:rsidRPr="0091028A" w:rsidRDefault="008E0644" w:rsidP="008E0644">
            <w:pPr>
              <w:spacing w:line="360" w:lineRule="auto"/>
              <w:ind w:left="0"/>
              <w:jc w:val="center"/>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54</w:t>
            </w:r>
          </w:p>
        </w:tc>
      </w:tr>
      <w:tr w:rsidR="008E0644" w:rsidRPr="0091028A" w14:paraId="3DF9CFE3" w14:textId="77777777" w:rsidTr="008E0644">
        <w:tc>
          <w:tcPr>
            <w:tcW w:w="8642" w:type="dxa"/>
          </w:tcPr>
          <w:p w14:paraId="36B1706B" w14:textId="34E3407B" w:rsidR="008E0644" w:rsidRPr="0091028A" w:rsidRDefault="008E0644" w:rsidP="008E0644">
            <w:pPr>
              <w:spacing w:line="360" w:lineRule="auto"/>
              <w:ind w:left="0"/>
              <w:rPr>
                <w:rFonts w:ascii="Times New Roman" w:eastAsia="Times New Roman" w:hAnsi="Times New Roman" w:cs="Times New Roman"/>
                <w:b/>
                <w:snapToGrid w:val="0"/>
                <w:sz w:val="24"/>
                <w:szCs w:val="24"/>
              </w:rPr>
            </w:pPr>
            <w:r w:rsidRPr="0091028A">
              <w:rPr>
                <w:rFonts w:ascii="Times New Roman" w:hAnsi="Times New Roman" w:cs="Times New Roman"/>
                <w:sz w:val="24"/>
                <w:szCs w:val="24"/>
              </w:rPr>
              <w:t>Tablo 3. Katılımcıların Bölümlerine Göre Dağılımı</w:t>
            </w:r>
            <w:r w:rsidR="00350271" w:rsidRPr="0091028A">
              <w:rPr>
                <w:rFonts w:ascii="Times New Roman" w:hAnsi="Times New Roman" w:cs="Times New Roman"/>
                <w:sz w:val="24"/>
                <w:szCs w:val="24"/>
              </w:rPr>
              <w:t xml:space="preserve"> ……………</w:t>
            </w:r>
            <w:proofErr w:type="gramStart"/>
            <w:r w:rsidR="00350271" w:rsidRPr="0091028A">
              <w:rPr>
                <w:rFonts w:ascii="Times New Roman" w:hAnsi="Times New Roman" w:cs="Times New Roman"/>
                <w:sz w:val="24"/>
                <w:szCs w:val="24"/>
              </w:rPr>
              <w:t>…</w:t>
            </w:r>
            <w:r w:rsidR="00BF1C6D" w:rsidRPr="0091028A">
              <w:rPr>
                <w:rFonts w:ascii="Times New Roman" w:hAnsi="Times New Roman" w:cs="Times New Roman"/>
                <w:sz w:val="24"/>
                <w:szCs w:val="24"/>
              </w:rPr>
              <w:t>….</w:t>
            </w:r>
            <w:proofErr w:type="gramEnd"/>
            <w:r w:rsidR="00350271" w:rsidRPr="0091028A">
              <w:rPr>
                <w:rFonts w:ascii="Times New Roman" w:hAnsi="Times New Roman" w:cs="Times New Roman"/>
                <w:sz w:val="24"/>
                <w:szCs w:val="24"/>
              </w:rPr>
              <w:t>……</w:t>
            </w:r>
            <w:r w:rsidR="00BF1C6D" w:rsidRPr="0091028A">
              <w:rPr>
                <w:rFonts w:ascii="Times New Roman" w:hAnsi="Times New Roman" w:cs="Times New Roman"/>
                <w:sz w:val="24"/>
                <w:szCs w:val="24"/>
              </w:rPr>
              <w:t>.</w:t>
            </w:r>
            <w:r w:rsidR="00350271" w:rsidRPr="0091028A">
              <w:rPr>
                <w:rFonts w:ascii="Times New Roman" w:hAnsi="Times New Roman" w:cs="Times New Roman"/>
                <w:sz w:val="24"/>
                <w:szCs w:val="24"/>
              </w:rPr>
              <w:t>……</w:t>
            </w:r>
          </w:p>
        </w:tc>
        <w:tc>
          <w:tcPr>
            <w:tcW w:w="561" w:type="dxa"/>
          </w:tcPr>
          <w:p w14:paraId="50328A8B" w14:textId="651C3103" w:rsidR="008E0644" w:rsidRPr="0091028A" w:rsidRDefault="008E0644" w:rsidP="008E0644">
            <w:pPr>
              <w:spacing w:line="360" w:lineRule="auto"/>
              <w:ind w:left="0"/>
              <w:jc w:val="center"/>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55</w:t>
            </w:r>
          </w:p>
        </w:tc>
      </w:tr>
      <w:tr w:rsidR="008E0644" w:rsidRPr="0091028A" w14:paraId="61E99C10" w14:textId="77777777" w:rsidTr="008E0644">
        <w:tc>
          <w:tcPr>
            <w:tcW w:w="8642" w:type="dxa"/>
          </w:tcPr>
          <w:p w14:paraId="33A905B1" w14:textId="65D4EF0A" w:rsidR="008E0644" w:rsidRPr="0091028A" w:rsidRDefault="008E0644" w:rsidP="008E0644">
            <w:pPr>
              <w:spacing w:line="360" w:lineRule="auto"/>
              <w:ind w:left="0"/>
              <w:rPr>
                <w:rFonts w:ascii="Times New Roman" w:eastAsia="Times New Roman" w:hAnsi="Times New Roman" w:cs="Times New Roman"/>
                <w:b/>
                <w:snapToGrid w:val="0"/>
                <w:sz w:val="24"/>
                <w:szCs w:val="24"/>
              </w:rPr>
            </w:pPr>
            <w:r w:rsidRPr="0091028A">
              <w:rPr>
                <w:rFonts w:ascii="Times New Roman" w:hAnsi="Times New Roman" w:cs="Times New Roman"/>
                <w:sz w:val="24"/>
                <w:szCs w:val="24"/>
              </w:rPr>
              <w:t>Tablo 4. Katılımcıların Sınıflarına Göre Dağılımı</w:t>
            </w:r>
            <w:r w:rsidR="00350271" w:rsidRPr="0091028A">
              <w:rPr>
                <w:rFonts w:ascii="Times New Roman" w:hAnsi="Times New Roman" w:cs="Times New Roman"/>
                <w:sz w:val="24"/>
                <w:szCs w:val="24"/>
              </w:rPr>
              <w:t>…………………</w:t>
            </w:r>
            <w:proofErr w:type="gramStart"/>
            <w:r w:rsidR="00350271" w:rsidRPr="0091028A">
              <w:rPr>
                <w:rFonts w:ascii="Times New Roman" w:hAnsi="Times New Roman" w:cs="Times New Roman"/>
                <w:sz w:val="24"/>
                <w:szCs w:val="24"/>
              </w:rPr>
              <w:t>……</w:t>
            </w:r>
            <w:r w:rsidR="00BF1C6D" w:rsidRPr="0091028A">
              <w:rPr>
                <w:rFonts w:ascii="Times New Roman" w:hAnsi="Times New Roman" w:cs="Times New Roman"/>
                <w:sz w:val="24"/>
                <w:szCs w:val="24"/>
              </w:rPr>
              <w:t>.</w:t>
            </w:r>
            <w:proofErr w:type="gramEnd"/>
            <w:r w:rsidR="00BF1C6D" w:rsidRPr="0091028A">
              <w:rPr>
                <w:rFonts w:ascii="Times New Roman" w:hAnsi="Times New Roman" w:cs="Times New Roman"/>
                <w:sz w:val="24"/>
                <w:szCs w:val="24"/>
              </w:rPr>
              <w:t>.</w:t>
            </w:r>
            <w:r w:rsidR="00350271" w:rsidRPr="0091028A">
              <w:rPr>
                <w:rFonts w:ascii="Times New Roman" w:hAnsi="Times New Roman" w:cs="Times New Roman"/>
                <w:sz w:val="24"/>
                <w:szCs w:val="24"/>
              </w:rPr>
              <w:t>…</w:t>
            </w:r>
            <w:r w:rsidR="00BF1C6D" w:rsidRPr="0091028A">
              <w:rPr>
                <w:rFonts w:ascii="Times New Roman" w:hAnsi="Times New Roman" w:cs="Times New Roman"/>
                <w:sz w:val="24"/>
                <w:szCs w:val="24"/>
              </w:rPr>
              <w:t>.</w:t>
            </w:r>
            <w:r w:rsidR="00350271" w:rsidRPr="0091028A">
              <w:rPr>
                <w:rFonts w:ascii="Times New Roman" w:hAnsi="Times New Roman" w:cs="Times New Roman"/>
                <w:sz w:val="24"/>
                <w:szCs w:val="24"/>
              </w:rPr>
              <w:t>……</w:t>
            </w:r>
          </w:p>
        </w:tc>
        <w:tc>
          <w:tcPr>
            <w:tcW w:w="561" w:type="dxa"/>
          </w:tcPr>
          <w:p w14:paraId="764C230D" w14:textId="4FAC99D5" w:rsidR="008E0644" w:rsidRPr="0091028A" w:rsidRDefault="008E0644" w:rsidP="008E0644">
            <w:pPr>
              <w:spacing w:line="360" w:lineRule="auto"/>
              <w:ind w:left="0"/>
              <w:jc w:val="center"/>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61</w:t>
            </w:r>
          </w:p>
        </w:tc>
      </w:tr>
      <w:tr w:rsidR="008E0644" w:rsidRPr="0091028A" w14:paraId="713C937F" w14:textId="77777777" w:rsidTr="008E0644">
        <w:tc>
          <w:tcPr>
            <w:tcW w:w="8642" w:type="dxa"/>
          </w:tcPr>
          <w:p w14:paraId="5A14F2D8" w14:textId="1C362FD0" w:rsidR="008E0644" w:rsidRPr="0091028A" w:rsidRDefault="008E0644" w:rsidP="008E0644">
            <w:pPr>
              <w:spacing w:line="360" w:lineRule="auto"/>
              <w:ind w:left="0"/>
              <w:rPr>
                <w:rFonts w:ascii="Times New Roman" w:eastAsia="Times New Roman" w:hAnsi="Times New Roman" w:cs="Times New Roman"/>
                <w:b/>
                <w:snapToGrid w:val="0"/>
                <w:sz w:val="24"/>
                <w:szCs w:val="24"/>
              </w:rPr>
            </w:pPr>
            <w:r w:rsidRPr="0091028A">
              <w:rPr>
                <w:rFonts w:ascii="Times New Roman" w:hAnsi="Times New Roman" w:cs="Times New Roman"/>
                <w:sz w:val="24"/>
                <w:szCs w:val="24"/>
              </w:rPr>
              <w:t>Tablo 5. Katılımcıların Ebeveynlerinin Medeni Durumları</w:t>
            </w:r>
            <w:r w:rsidR="00350271" w:rsidRPr="0091028A">
              <w:rPr>
                <w:rFonts w:ascii="Times New Roman" w:hAnsi="Times New Roman" w:cs="Times New Roman"/>
                <w:sz w:val="24"/>
                <w:szCs w:val="24"/>
              </w:rPr>
              <w:t>…………………</w:t>
            </w:r>
            <w:proofErr w:type="gramStart"/>
            <w:r w:rsidR="00350271" w:rsidRPr="0091028A">
              <w:rPr>
                <w:rFonts w:ascii="Times New Roman" w:hAnsi="Times New Roman" w:cs="Times New Roman"/>
                <w:sz w:val="24"/>
                <w:szCs w:val="24"/>
              </w:rPr>
              <w:t>…</w:t>
            </w:r>
            <w:r w:rsidR="00BF1C6D" w:rsidRPr="0091028A">
              <w:rPr>
                <w:rFonts w:ascii="Times New Roman" w:hAnsi="Times New Roman" w:cs="Times New Roman"/>
                <w:sz w:val="24"/>
                <w:szCs w:val="24"/>
              </w:rPr>
              <w:t>….</w:t>
            </w:r>
            <w:proofErr w:type="gramEnd"/>
          </w:p>
        </w:tc>
        <w:tc>
          <w:tcPr>
            <w:tcW w:w="561" w:type="dxa"/>
          </w:tcPr>
          <w:p w14:paraId="70B52AEC" w14:textId="4F4C3AAC" w:rsidR="008E0644" w:rsidRPr="0091028A" w:rsidRDefault="008E0644" w:rsidP="008E0644">
            <w:pPr>
              <w:spacing w:line="360" w:lineRule="auto"/>
              <w:ind w:left="0"/>
              <w:jc w:val="center"/>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70</w:t>
            </w:r>
          </w:p>
        </w:tc>
      </w:tr>
      <w:tr w:rsidR="00BF1C6D" w:rsidRPr="0091028A" w14:paraId="2943DC7E" w14:textId="77777777" w:rsidTr="008E0644">
        <w:tc>
          <w:tcPr>
            <w:tcW w:w="8642" w:type="dxa"/>
          </w:tcPr>
          <w:p w14:paraId="0B9D3174" w14:textId="35AF1BB3" w:rsidR="00BF1C6D" w:rsidRPr="0091028A" w:rsidRDefault="00BF1C6D" w:rsidP="008E0644">
            <w:pPr>
              <w:spacing w:line="360" w:lineRule="auto"/>
              <w:ind w:left="0"/>
              <w:rPr>
                <w:rFonts w:ascii="Times New Roman" w:hAnsi="Times New Roman" w:cs="Times New Roman"/>
                <w:sz w:val="24"/>
                <w:szCs w:val="24"/>
              </w:rPr>
            </w:pPr>
            <w:r w:rsidRPr="0091028A">
              <w:rPr>
                <w:rFonts w:ascii="Times New Roman" w:hAnsi="Times New Roman" w:cs="Times New Roman"/>
                <w:sz w:val="24"/>
                <w:szCs w:val="24"/>
              </w:rPr>
              <w:t>Tablo 6. Katılımcıların Stres Puanı Düzeyleri………………………………</w:t>
            </w:r>
            <w:proofErr w:type="gramStart"/>
            <w:r w:rsidRPr="0091028A">
              <w:rPr>
                <w:rFonts w:ascii="Times New Roman" w:hAnsi="Times New Roman" w:cs="Times New Roman"/>
                <w:sz w:val="24"/>
                <w:szCs w:val="24"/>
              </w:rPr>
              <w:t>…….</w:t>
            </w:r>
            <w:proofErr w:type="gramEnd"/>
            <w:r w:rsidRPr="0091028A">
              <w:rPr>
                <w:rFonts w:ascii="Times New Roman" w:hAnsi="Times New Roman" w:cs="Times New Roman"/>
                <w:sz w:val="24"/>
                <w:szCs w:val="24"/>
              </w:rPr>
              <w:t>.</w:t>
            </w:r>
          </w:p>
        </w:tc>
        <w:tc>
          <w:tcPr>
            <w:tcW w:w="561" w:type="dxa"/>
          </w:tcPr>
          <w:p w14:paraId="287EF32D" w14:textId="4FA6194D" w:rsidR="00BF1C6D" w:rsidRPr="0091028A" w:rsidRDefault="00BF1C6D" w:rsidP="008E0644">
            <w:pPr>
              <w:spacing w:line="360" w:lineRule="auto"/>
              <w:ind w:left="0"/>
              <w:jc w:val="center"/>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78</w:t>
            </w:r>
          </w:p>
        </w:tc>
      </w:tr>
    </w:tbl>
    <w:p w14:paraId="44E646AB" w14:textId="50F09D2D" w:rsidR="00E007A9" w:rsidRPr="0091028A" w:rsidRDefault="00E007A9">
      <w:pPr>
        <w:rPr>
          <w:rFonts w:ascii="Times New Roman" w:eastAsia="Times New Roman" w:hAnsi="Times New Roman" w:cs="Times New Roman"/>
          <w:b/>
          <w:snapToGrid w:val="0"/>
          <w:sz w:val="24"/>
          <w:szCs w:val="24"/>
        </w:rPr>
      </w:pPr>
    </w:p>
    <w:p w14:paraId="40830223" w14:textId="77777777" w:rsidR="008E0644" w:rsidRPr="0091028A" w:rsidRDefault="008E0644">
      <w:pPr>
        <w:rPr>
          <w:rFonts w:ascii="Times New Roman" w:eastAsia="Times New Roman" w:hAnsi="Times New Roman" w:cs="Times New Roman"/>
          <w:b/>
          <w:snapToGrid w:val="0"/>
          <w:sz w:val="24"/>
          <w:szCs w:val="24"/>
        </w:rPr>
      </w:pPr>
      <w:r w:rsidRPr="0091028A">
        <w:rPr>
          <w:rFonts w:ascii="Times New Roman" w:eastAsia="Times New Roman" w:hAnsi="Times New Roman" w:cs="Times New Roman"/>
          <w:b/>
          <w:snapToGrid w:val="0"/>
          <w:sz w:val="24"/>
          <w:szCs w:val="24"/>
        </w:rPr>
        <w:br w:type="page"/>
      </w:r>
    </w:p>
    <w:p w14:paraId="4617993E" w14:textId="04A94D33" w:rsidR="007A4EC4" w:rsidRPr="0091028A" w:rsidRDefault="007A4EC4" w:rsidP="001A1843">
      <w:pPr>
        <w:pStyle w:val="Balk2"/>
        <w:ind w:left="0"/>
        <w:rPr>
          <w:rFonts w:ascii="Times New Roman" w:hAnsi="Times New Roman" w:cs="Times New Roman"/>
          <w:b/>
          <w:bCs/>
          <w:color w:val="auto"/>
          <w:sz w:val="24"/>
          <w:szCs w:val="24"/>
        </w:rPr>
      </w:pPr>
      <w:bookmarkStart w:id="117" w:name="_Toc83990740"/>
      <w:bookmarkStart w:id="118" w:name="_Toc83991660"/>
      <w:bookmarkStart w:id="119" w:name="_Toc157005309"/>
      <w:r w:rsidRPr="0091028A">
        <w:rPr>
          <w:rFonts w:ascii="Times New Roman" w:hAnsi="Times New Roman" w:cs="Times New Roman"/>
          <w:b/>
          <w:bCs/>
          <w:color w:val="auto"/>
          <w:sz w:val="24"/>
          <w:szCs w:val="24"/>
        </w:rPr>
        <w:t>Ek 1</w:t>
      </w:r>
      <w:r w:rsidR="009E614D" w:rsidRPr="0091028A">
        <w:rPr>
          <w:rFonts w:ascii="Times New Roman" w:hAnsi="Times New Roman" w:cs="Times New Roman"/>
          <w:b/>
          <w:bCs/>
          <w:color w:val="auto"/>
          <w:sz w:val="24"/>
          <w:szCs w:val="24"/>
        </w:rPr>
        <w:t>1</w:t>
      </w:r>
      <w:r w:rsidRPr="0091028A">
        <w:rPr>
          <w:rFonts w:ascii="Times New Roman" w:hAnsi="Times New Roman" w:cs="Times New Roman"/>
          <w:b/>
          <w:bCs/>
          <w:color w:val="auto"/>
          <w:sz w:val="24"/>
          <w:szCs w:val="24"/>
        </w:rPr>
        <w:t>. Şekiller Listesi Sayfası</w:t>
      </w:r>
      <w:bookmarkEnd w:id="116"/>
      <w:bookmarkEnd w:id="117"/>
      <w:bookmarkEnd w:id="118"/>
      <w:bookmarkEnd w:id="119"/>
    </w:p>
    <w:p w14:paraId="125EAB34" w14:textId="77777777" w:rsidR="007A4EC4" w:rsidRPr="0091028A" w:rsidRDefault="007A4EC4" w:rsidP="007A4EC4">
      <w:pPr>
        <w:widowControl w:val="0"/>
        <w:spacing w:before="0" w:after="0" w:line="480" w:lineRule="auto"/>
        <w:ind w:left="0"/>
        <w:jc w:val="center"/>
        <w:rPr>
          <w:rFonts w:ascii="Times New Roman" w:eastAsia="Times New Roman" w:hAnsi="Times New Roman" w:cs="Times New Roman"/>
          <w:snapToGrid w:val="0"/>
          <w:sz w:val="24"/>
          <w:szCs w:val="24"/>
        </w:rPr>
      </w:pPr>
    </w:p>
    <w:p w14:paraId="54DAAEE6" w14:textId="77777777" w:rsidR="007A4EC4" w:rsidRPr="0091028A" w:rsidRDefault="007A4EC4" w:rsidP="007A4EC4">
      <w:pPr>
        <w:widowControl w:val="0"/>
        <w:spacing w:before="0" w:after="0" w:line="480" w:lineRule="auto"/>
        <w:ind w:left="0"/>
        <w:jc w:val="center"/>
        <w:rPr>
          <w:rFonts w:ascii="Times New Roman" w:eastAsia="Times New Roman" w:hAnsi="Times New Roman" w:cs="Times New Roman"/>
          <w:b/>
          <w:snapToGrid w:val="0"/>
          <w:sz w:val="24"/>
          <w:szCs w:val="24"/>
        </w:rPr>
      </w:pPr>
      <w:r w:rsidRPr="0091028A">
        <w:rPr>
          <w:rFonts w:ascii="Times New Roman" w:eastAsia="Times New Roman" w:hAnsi="Times New Roman" w:cs="Times New Roman"/>
          <w:b/>
          <w:snapToGrid w:val="0"/>
          <w:sz w:val="24"/>
          <w:szCs w:val="24"/>
        </w:rPr>
        <w:t>ŞEKİLLER LİSTESİ</w:t>
      </w:r>
    </w:p>
    <w:p w14:paraId="67274C17" w14:textId="77777777" w:rsidR="007A4EC4" w:rsidRPr="0091028A" w:rsidRDefault="007A4EC4" w:rsidP="007A4EC4">
      <w:pPr>
        <w:widowControl w:val="0"/>
        <w:spacing w:before="0" w:after="0" w:line="480" w:lineRule="auto"/>
        <w:ind w:left="0"/>
        <w:jc w:val="right"/>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Sayfa</w:t>
      </w:r>
    </w:p>
    <w:tbl>
      <w:tblPr>
        <w:tblStyle w:val="TabloKlavuz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561"/>
      </w:tblGrid>
      <w:tr w:rsidR="008E0644" w:rsidRPr="0091028A" w14:paraId="24B8E2BF" w14:textId="77777777" w:rsidTr="008E0644">
        <w:tc>
          <w:tcPr>
            <w:tcW w:w="8642" w:type="dxa"/>
          </w:tcPr>
          <w:p w14:paraId="4F1F811E" w14:textId="69B3697A" w:rsidR="008E0644" w:rsidRPr="0091028A" w:rsidRDefault="008E0644" w:rsidP="008E0644">
            <w:pPr>
              <w:tabs>
                <w:tab w:val="left" w:pos="9071"/>
              </w:tabs>
              <w:spacing w:line="360" w:lineRule="auto"/>
              <w:ind w:left="0"/>
              <w:jc w:val="left"/>
              <w:rPr>
                <w:rFonts w:ascii="Times New Roman" w:eastAsia="Times New Roman" w:hAnsi="Times New Roman" w:cs="Times New Roman"/>
                <w:b/>
                <w:snapToGrid w:val="0"/>
                <w:sz w:val="24"/>
                <w:szCs w:val="24"/>
              </w:rPr>
            </w:pPr>
            <w:r w:rsidRPr="0091028A">
              <w:rPr>
                <w:rFonts w:ascii="Times New Roman" w:eastAsia="Times New Roman" w:hAnsi="Times New Roman" w:cs="Times New Roman"/>
                <w:snapToGrid w:val="0"/>
                <w:sz w:val="24"/>
                <w:szCs w:val="24"/>
              </w:rPr>
              <w:t>Şekil 1. Üniversite Öğrencilerinin Cinsiyete Göre Dağılımı</w:t>
            </w:r>
            <w:r w:rsidR="00350271" w:rsidRPr="0091028A">
              <w:rPr>
                <w:rFonts w:ascii="Times New Roman" w:hAnsi="Times New Roman" w:cs="Times New Roman"/>
                <w:sz w:val="24"/>
                <w:szCs w:val="24"/>
              </w:rPr>
              <w:t xml:space="preserve"> …………</w:t>
            </w:r>
            <w:proofErr w:type="gramStart"/>
            <w:r w:rsidR="00350271" w:rsidRPr="0091028A">
              <w:rPr>
                <w:rFonts w:ascii="Times New Roman" w:hAnsi="Times New Roman" w:cs="Times New Roman"/>
                <w:sz w:val="24"/>
                <w:szCs w:val="24"/>
              </w:rPr>
              <w:t>…</w:t>
            </w:r>
            <w:r w:rsidR="00A14E84" w:rsidRPr="0091028A">
              <w:rPr>
                <w:rFonts w:ascii="Times New Roman" w:hAnsi="Times New Roman" w:cs="Times New Roman"/>
                <w:sz w:val="24"/>
                <w:szCs w:val="24"/>
              </w:rPr>
              <w:t>….</w:t>
            </w:r>
            <w:proofErr w:type="gramEnd"/>
            <w:r w:rsidR="00350271" w:rsidRPr="0091028A">
              <w:rPr>
                <w:rFonts w:ascii="Times New Roman" w:hAnsi="Times New Roman" w:cs="Times New Roman"/>
                <w:sz w:val="24"/>
                <w:szCs w:val="24"/>
              </w:rPr>
              <w:t>………</w:t>
            </w:r>
          </w:p>
        </w:tc>
        <w:tc>
          <w:tcPr>
            <w:tcW w:w="561" w:type="dxa"/>
          </w:tcPr>
          <w:p w14:paraId="06A9373D" w14:textId="4651E356" w:rsidR="008E0644" w:rsidRPr="0091028A" w:rsidRDefault="008E0644" w:rsidP="008E0644">
            <w:pPr>
              <w:spacing w:line="360" w:lineRule="auto"/>
              <w:ind w:left="0"/>
              <w:jc w:val="center"/>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3</w:t>
            </w:r>
          </w:p>
        </w:tc>
      </w:tr>
      <w:tr w:rsidR="008E0644" w:rsidRPr="0091028A" w14:paraId="77C90C60" w14:textId="77777777" w:rsidTr="008E0644">
        <w:tc>
          <w:tcPr>
            <w:tcW w:w="8642" w:type="dxa"/>
          </w:tcPr>
          <w:p w14:paraId="63DF8D14" w14:textId="6A80D95A" w:rsidR="008E0644" w:rsidRPr="0091028A" w:rsidRDefault="008E0644" w:rsidP="008E0644">
            <w:pPr>
              <w:tabs>
                <w:tab w:val="left" w:pos="8931"/>
              </w:tabs>
              <w:spacing w:line="360" w:lineRule="auto"/>
              <w:ind w:left="0"/>
              <w:jc w:val="left"/>
              <w:rPr>
                <w:rFonts w:ascii="Times New Roman" w:eastAsia="Times New Roman" w:hAnsi="Times New Roman" w:cs="Times New Roman"/>
                <w:b/>
                <w:snapToGrid w:val="0"/>
                <w:sz w:val="24"/>
                <w:szCs w:val="24"/>
              </w:rPr>
            </w:pPr>
            <w:r w:rsidRPr="0091028A">
              <w:rPr>
                <w:rFonts w:ascii="Times New Roman" w:eastAsia="Times New Roman" w:hAnsi="Times New Roman" w:cs="Times New Roman"/>
                <w:snapToGrid w:val="0"/>
                <w:sz w:val="24"/>
                <w:szCs w:val="24"/>
              </w:rPr>
              <w:t>Şekil 2. Otorite-Çocuk Eğitimi Döngüsü</w:t>
            </w:r>
            <w:r w:rsidR="00350271" w:rsidRPr="0091028A">
              <w:rPr>
                <w:rFonts w:ascii="Times New Roman" w:hAnsi="Times New Roman" w:cs="Times New Roman"/>
                <w:sz w:val="24"/>
                <w:szCs w:val="24"/>
              </w:rPr>
              <w:t xml:space="preserve"> …………………………………</w:t>
            </w:r>
            <w:r w:rsidR="00A14E84" w:rsidRPr="0091028A">
              <w:rPr>
                <w:rFonts w:ascii="Times New Roman" w:hAnsi="Times New Roman" w:cs="Times New Roman"/>
                <w:sz w:val="24"/>
                <w:szCs w:val="24"/>
              </w:rPr>
              <w:t>…………</w:t>
            </w:r>
          </w:p>
        </w:tc>
        <w:tc>
          <w:tcPr>
            <w:tcW w:w="561" w:type="dxa"/>
          </w:tcPr>
          <w:p w14:paraId="1234345A" w14:textId="48CB833E" w:rsidR="008E0644" w:rsidRPr="0091028A" w:rsidRDefault="008E0644" w:rsidP="008E0644">
            <w:pPr>
              <w:spacing w:line="360" w:lineRule="auto"/>
              <w:ind w:left="0"/>
              <w:jc w:val="center"/>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17</w:t>
            </w:r>
          </w:p>
        </w:tc>
      </w:tr>
      <w:tr w:rsidR="008E0644" w:rsidRPr="0091028A" w14:paraId="1E262B31" w14:textId="77777777" w:rsidTr="008E0644">
        <w:tc>
          <w:tcPr>
            <w:tcW w:w="8642" w:type="dxa"/>
          </w:tcPr>
          <w:p w14:paraId="76ECBB1A" w14:textId="74F74AD5" w:rsidR="008E0644" w:rsidRPr="0091028A" w:rsidRDefault="008E0644" w:rsidP="008E0644">
            <w:pPr>
              <w:spacing w:line="360" w:lineRule="auto"/>
              <w:ind w:left="0"/>
              <w:rPr>
                <w:rFonts w:ascii="Times New Roman" w:eastAsia="Times New Roman" w:hAnsi="Times New Roman" w:cs="Times New Roman"/>
                <w:b/>
                <w:snapToGrid w:val="0"/>
                <w:sz w:val="24"/>
                <w:szCs w:val="24"/>
              </w:rPr>
            </w:pPr>
            <w:r w:rsidRPr="0091028A">
              <w:rPr>
                <w:rFonts w:ascii="Times New Roman" w:eastAsia="Times New Roman" w:hAnsi="Times New Roman" w:cs="Times New Roman"/>
                <w:snapToGrid w:val="0"/>
                <w:sz w:val="24"/>
                <w:szCs w:val="24"/>
              </w:rPr>
              <w:t xml:space="preserve">Şekil 3. Otoriter Anne Baba Tutumunun Baskın Olduğu İlk 10 </w:t>
            </w:r>
            <w:proofErr w:type="gramStart"/>
            <w:r w:rsidRPr="0091028A">
              <w:rPr>
                <w:rFonts w:ascii="Times New Roman" w:eastAsia="Times New Roman" w:hAnsi="Times New Roman" w:cs="Times New Roman"/>
                <w:snapToGrid w:val="0"/>
                <w:sz w:val="24"/>
                <w:szCs w:val="24"/>
              </w:rPr>
              <w:t>Ülke</w:t>
            </w:r>
            <w:r w:rsidR="00350271" w:rsidRPr="0091028A">
              <w:rPr>
                <w:rFonts w:ascii="Times New Roman" w:eastAsia="Times New Roman" w:hAnsi="Times New Roman" w:cs="Times New Roman"/>
                <w:snapToGrid w:val="0"/>
                <w:sz w:val="24"/>
                <w:szCs w:val="24"/>
              </w:rPr>
              <w:t>..</w:t>
            </w:r>
            <w:proofErr w:type="gramEnd"/>
            <w:r w:rsidR="00350271" w:rsidRPr="0091028A">
              <w:rPr>
                <w:rFonts w:ascii="Times New Roman" w:eastAsia="Times New Roman" w:hAnsi="Times New Roman" w:cs="Times New Roman"/>
                <w:snapToGrid w:val="0"/>
                <w:sz w:val="24"/>
                <w:szCs w:val="24"/>
              </w:rPr>
              <w:t>………</w:t>
            </w:r>
            <w:r w:rsidR="00A14E84" w:rsidRPr="0091028A">
              <w:rPr>
                <w:rFonts w:ascii="Times New Roman" w:eastAsia="Times New Roman" w:hAnsi="Times New Roman" w:cs="Times New Roman"/>
                <w:snapToGrid w:val="0"/>
                <w:sz w:val="24"/>
                <w:szCs w:val="24"/>
              </w:rPr>
              <w:t>………</w:t>
            </w:r>
          </w:p>
        </w:tc>
        <w:tc>
          <w:tcPr>
            <w:tcW w:w="561" w:type="dxa"/>
          </w:tcPr>
          <w:p w14:paraId="72D2DAF0" w14:textId="47A26C98" w:rsidR="008E0644" w:rsidRPr="0091028A" w:rsidRDefault="008E0644" w:rsidP="008E0644">
            <w:pPr>
              <w:spacing w:line="360" w:lineRule="auto"/>
              <w:ind w:left="0"/>
              <w:jc w:val="center"/>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33</w:t>
            </w:r>
          </w:p>
        </w:tc>
      </w:tr>
      <w:tr w:rsidR="008E0644" w:rsidRPr="0091028A" w14:paraId="481C194F" w14:textId="77777777" w:rsidTr="008E0644">
        <w:tc>
          <w:tcPr>
            <w:tcW w:w="8642" w:type="dxa"/>
          </w:tcPr>
          <w:p w14:paraId="3953AFF9" w14:textId="0B3B0F2F" w:rsidR="008E0644" w:rsidRPr="0091028A" w:rsidRDefault="008E0644" w:rsidP="008E0644">
            <w:pPr>
              <w:spacing w:line="360" w:lineRule="auto"/>
              <w:ind w:left="0"/>
              <w:rPr>
                <w:rFonts w:ascii="Times New Roman" w:eastAsia="Times New Roman" w:hAnsi="Times New Roman" w:cs="Times New Roman"/>
                <w:b/>
                <w:snapToGrid w:val="0"/>
                <w:sz w:val="24"/>
                <w:szCs w:val="24"/>
              </w:rPr>
            </w:pPr>
            <w:r w:rsidRPr="0091028A">
              <w:rPr>
                <w:rFonts w:ascii="Times New Roman" w:eastAsia="Times New Roman" w:hAnsi="Times New Roman" w:cs="Times New Roman"/>
                <w:snapToGrid w:val="0"/>
                <w:sz w:val="24"/>
                <w:szCs w:val="24"/>
              </w:rPr>
              <w:t>Şekil 4.</w:t>
            </w:r>
            <w:r w:rsidRPr="0091028A">
              <w:rPr>
                <w:rFonts w:ascii="Times New Roman" w:hAnsi="Times New Roman" w:cs="Times New Roman"/>
                <w:sz w:val="24"/>
                <w:szCs w:val="24"/>
              </w:rPr>
              <w:t xml:space="preserve"> </w:t>
            </w:r>
            <w:r w:rsidRPr="0091028A">
              <w:rPr>
                <w:rFonts w:ascii="Times New Roman" w:eastAsia="Times New Roman" w:hAnsi="Times New Roman" w:cs="Times New Roman"/>
                <w:snapToGrid w:val="0"/>
                <w:sz w:val="24"/>
                <w:szCs w:val="24"/>
              </w:rPr>
              <w:t>Ebeveyn Eğitimi Konusunda Çalışma Yürüten Sivil Toplum Örgütleri</w:t>
            </w:r>
            <w:proofErr w:type="gramStart"/>
            <w:r w:rsidR="00350271" w:rsidRPr="0091028A">
              <w:rPr>
                <w:rFonts w:ascii="Times New Roman" w:eastAsia="Times New Roman" w:hAnsi="Times New Roman" w:cs="Times New Roman"/>
                <w:snapToGrid w:val="0"/>
                <w:sz w:val="24"/>
                <w:szCs w:val="24"/>
              </w:rPr>
              <w:t>…</w:t>
            </w:r>
            <w:r w:rsidR="00A14E84" w:rsidRPr="0091028A">
              <w:rPr>
                <w:rFonts w:ascii="Times New Roman" w:eastAsia="Times New Roman" w:hAnsi="Times New Roman" w:cs="Times New Roman"/>
                <w:snapToGrid w:val="0"/>
                <w:sz w:val="24"/>
                <w:szCs w:val="24"/>
              </w:rPr>
              <w:t>….</w:t>
            </w:r>
            <w:proofErr w:type="gramEnd"/>
          </w:p>
        </w:tc>
        <w:tc>
          <w:tcPr>
            <w:tcW w:w="561" w:type="dxa"/>
          </w:tcPr>
          <w:p w14:paraId="5A92ADA2" w14:textId="5D918EA8" w:rsidR="008E0644" w:rsidRPr="0091028A" w:rsidRDefault="008E0644" w:rsidP="008E0644">
            <w:pPr>
              <w:spacing w:line="360" w:lineRule="auto"/>
              <w:ind w:left="0"/>
              <w:jc w:val="center"/>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66</w:t>
            </w:r>
          </w:p>
        </w:tc>
      </w:tr>
      <w:tr w:rsidR="00A14E84" w:rsidRPr="0091028A" w14:paraId="32BA3BBE" w14:textId="77777777" w:rsidTr="008E0644">
        <w:tc>
          <w:tcPr>
            <w:tcW w:w="8642" w:type="dxa"/>
          </w:tcPr>
          <w:p w14:paraId="066CC850" w14:textId="153808DA" w:rsidR="00A14E84" w:rsidRPr="0091028A" w:rsidRDefault="00A14E84" w:rsidP="008E0644">
            <w:pPr>
              <w:spacing w:line="360" w:lineRule="auto"/>
              <w:ind w:left="0"/>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Şekil 5. Liderlik ve Otorite ilişkisi Şeması………………………………………</w:t>
            </w:r>
            <w:proofErr w:type="gramStart"/>
            <w:r w:rsidRPr="0091028A">
              <w:rPr>
                <w:rFonts w:ascii="Times New Roman" w:eastAsia="Times New Roman" w:hAnsi="Times New Roman" w:cs="Times New Roman"/>
                <w:snapToGrid w:val="0"/>
                <w:sz w:val="24"/>
                <w:szCs w:val="24"/>
              </w:rPr>
              <w:t>…….</w:t>
            </w:r>
            <w:proofErr w:type="gramEnd"/>
            <w:r w:rsidRPr="0091028A">
              <w:rPr>
                <w:rFonts w:ascii="Times New Roman" w:eastAsia="Times New Roman" w:hAnsi="Times New Roman" w:cs="Times New Roman"/>
                <w:snapToGrid w:val="0"/>
                <w:sz w:val="24"/>
                <w:szCs w:val="24"/>
              </w:rPr>
              <w:t>.</w:t>
            </w:r>
          </w:p>
        </w:tc>
        <w:tc>
          <w:tcPr>
            <w:tcW w:w="561" w:type="dxa"/>
          </w:tcPr>
          <w:p w14:paraId="164D68CD" w14:textId="22E25EFD" w:rsidR="00A14E84" w:rsidRPr="0091028A" w:rsidRDefault="00A14E84" w:rsidP="008E0644">
            <w:pPr>
              <w:spacing w:line="360" w:lineRule="auto"/>
              <w:ind w:left="0"/>
              <w:jc w:val="center"/>
              <w:rPr>
                <w:rFonts w:ascii="Times New Roman" w:eastAsia="Times New Roman" w:hAnsi="Times New Roman" w:cs="Times New Roman"/>
                <w:snapToGrid w:val="0"/>
                <w:sz w:val="24"/>
                <w:szCs w:val="24"/>
              </w:rPr>
            </w:pPr>
            <w:r w:rsidRPr="0091028A">
              <w:rPr>
                <w:rFonts w:ascii="Times New Roman" w:eastAsia="Times New Roman" w:hAnsi="Times New Roman" w:cs="Times New Roman"/>
                <w:snapToGrid w:val="0"/>
                <w:sz w:val="24"/>
                <w:szCs w:val="24"/>
              </w:rPr>
              <w:t>69</w:t>
            </w:r>
          </w:p>
        </w:tc>
      </w:tr>
    </w:tbl>
    <w:p w14:paraId="1FC32833" w14:textId="3E15FB24" w:rsidR="00DF5F39" w:rsidRPr="0091028A" w:rsidRDefault="00DF5F39" w:rsidP="00A14E84">
      <w:pPr>
        <w:widowControl w:val="0"/>
        <w:spacing w:before="0" w:after="0" w:line="360" w:lineRule="auto"/>
        <w:ind w:left="0" w:right="427"/>
        <w:rPr>
          <w:rFonts w:ascii="Times New Roman" w:eastAsia="Times New Roman" w:hAnsi="Times New Roman" w:cs="Times New Roman"/>
          <w:snapToGrid w:val="0"/>
          <w:sz w:val="24"/>
          <w:szCs w:val="24"/>
        </w:rPr>
      </w:pPr>
    </w:p>
    <w:sectPr w:rsidR="00DF5F39" w:rsidRPr="0091028A" w:rsidSect="00701B7B">
      <w:footerReference w:type="default" r:id="rId35"/>
      <w:pgSz w:w="11906" w:h="16838"/>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6542" w14:textId="77777777" w:rsidR="00B16C1C" w:rsidRDefault="00B16C1C" w:rsidP="00881857">
      <w:pPr>
        <w:spacing w:before="0" w:after="0"/>
      </w:pPr>
      <w:r>
        <w:separator/>
      </w:r>
    </w:p>
  </w:endnote>
  <w:endnote w:type="continuationSeparator" w:id="0">
    <w:p w14:paraId="513DDEB3" w14:textId="77777777" w:rsidR="00B16C1C" w:rsidRDefault="00B16C1C" w:rsidP="008818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 New Roman (CS Gövd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497860"/>
      <w:docPartObj>
        <w:docPartGallery w:val="Page Numbers (Bottom of Page)"/>
        <w:docPartUnique/>
      </w:docPartObj>
    </w:sdtPr>
    <w:sdtEndPr>
      <w:rPr>
        <w:rFonts w:ascii="Times New Roman" w:hAnsi="Times New Roman" w:cs="Times New Roman"/>
      </w:rPr>
    </w:sdtEndPr>
    <w:sdtContent>
      <w:p w14:paraId="74826577" w14:textId="10F03054" w:rsidR="00625BD6" w:rsidRPr="00FB4C19" w:rsidRDefault="00625BD6">
        <w:pPr>
          <w:pStyle w:val="AltBilgi"/>
          <w:jc w:val="center"/>
          <w:rPr>
            <w:rFonts w:ascii="Times New Roman" w:hAnsi="Times New Roman" w:cs="Times New Roman"/>
          </w:rPr>
        </w:pPr>
        <w:r w:rsidRPr="00FB4C19">
          <w:rPr>
            <w:rFonts w:ascii="Times New Roman" w:hAnsi="Times New Roman" w:cs="Times New Roman"/>
          </w:rPr>
          <w:fldChar w:fldCharType="begin"/>
        </w:r>
        <w:r w:rsidRPr="00FB4C19">
          <w:rPr>
            <w:rFonts w:ascii="Times New Roman" w:hAnsi="Times New Roman" w:cs="Times New Roman"/>
          </w:rPr>
          <w:instrText>PAGE   \* MERGEFORMAT</w:instrText>
        </w:r>
        <w:r w:rsidRPr="00FB4C19">
          <w:rPr>
            <w:rFonts w:ascii="Times New Roman" w:hAnsi="Times New Roman" w:cs="Times New Roman"/>
          </w:rPr>
          <w:fldChar w:fldCharType="separate"/>
        </w:r>
        <w:r w:rsidR="00AE0272">
          <w:rPr>
            <w:rFonts w:ascii="Times New Roman" w:hAnsi="Times New Roman" w:cs="Times New Roman"/>
            <w:noProof/>
          </w:rPr>
          <w:t>25</w:t>
        </w:r>
        <w:r w:rsidRPr="00FB4C19">
          <w:rPr>
            <w:rFonts w:ascii="Times New Roman" w:hAnsi="Times New Roman" w:cs="Times New Roman"/>
          </w:rPr>
          <w:fldChar w:fldCharType="end"/>
        </w:r>
      </w:p>
    </w:sdtContent>
  </w:sdt>
  <w:p w14:paraId="497B7B0B" w14:textId="77777777" w:rsidR="00625BD6" w:rsidRDefault="00625BD6">
    <w:pPr>
      <w:pStyle w:val="AltBilgi"/>
    </w:pPr>
  </w:p>
  <w:p w14:paraId="601630E7" w14:textId="77777777" w:rsidR="00625BD6" w:rsidRDefault="00625B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3785" w14:textId="77777777" w:rsidR="00B16C1C" w:rsidRDefault="00B16C1C" w:rsidP="00881857">
      <w:pPr>
        <w:spacing w:before="0" w:after="0"/>
      </w:pPr>
      <w:r>
        <w:separator/>
      </w:r>
    </w:p>
  </w:footnote>
  <w:footnote w:type="continuationSeparator" w:id="0">
    <w:p w14:paraId="21E43F85" w14:textId="77777777" w:rsidR="00B16C1C" w:rsidRDefault="00B16C1C" w:rsidP="00881857">
      <w:pPr>
        <w:spacing w:before="0" w:after="0"/>
      </w:pPr>
      <w:r>
        <w:continuationSeparator/>
      </w:r>
    </w:p>
  </w:footnote>
  <w:footnote w:id="1">
    <w:p w14:paraId="1DA80F2B" w14:textId="77777777" w:rsidR="00625BD6" w:rsidRDefault="00625BD6" w:rsidP="00AA457E">
      <w:pPr>
        <w:pStyle w:val="DipnotMetni"/>
        <w:spacing w:after="120"/>
        <w:jc w:val="both"/>
      </w:pPr>
      <w:r>
        <w:rPr>
          <w:rStyle w:val="DipnotBavurusu"/>
        </w:rPr>
        <w:footnoteRef/>
      </w:r>
      <w:r>
        <w:t xml:space="preserve"> Yükseköğretim Kurulu. (2016). </w:t>
      </w:r>
      <w:r w:rsidRPr="00166925">
        <w:rPr>
          <w:i/>
        </w:rPr>
        <w:t>Yükseköğretim Kurumları</w:t>
      </w:r>
      <w:r w:rsidRPr="00166925">
        <w:t xml:space="preserve"> </w:t>
      </w:r>
      <w:r>
        <w:rPr>
          <w:i/>
        </w:rPr>
        <w:t>b</w:t>
      </w:r>
      <w:r w:rsidRPr="00D1325D">
        <w:rPr>
          <w:i/>
        </w:rPr>
        <w:t>ilimsel araştırma ve yayın etiği yönergesi</w:t>
      </w:r>
      <w:r>
        <w:t xml:space="preserve">. Erişim adresi: </w:t>
      </w:r>
      <w:r w:rsidRPr="00166925">
        <w:t>https://www.yok.gov.tr/Sayfalar/Kurumsal/mevzuat/bilimsel-arastirma-ve-etik-yonetmeligi.aspx</w:t>
      </w:r>
      <w:r>
        <w:t xml:space="preserve">. </w:t>
      </w:r>
    </w:p>
  </w:footnote>
  <w:footnote w:id="2">
    <w:p w14:paraId="535AAAD4" w14:textId="758B10B2" w:rsidR="00625BD6" w:rsidRDefault="00625BD6" w:rsidP="002C4084">
      <w:pPr>
        <w:pStyle w:val="DipnotMetni"/>
        <w:spacing w:after="120"/>
      </w:pPr>
      <w:r>
        <w:rPr>
          <w:rStyle w:val="DipnotBavurusu"/>
        </w:rPr>
        <w:footnoteRef/>
      </w:r>
      <w:r>
        <w:t xml:space="preserve"> American Psychological Association. (2010). </w:t>
      </w:r>
      <w:r w:rsidRPr="00C1137B">
        <w:rPr>
          <w:i/>
          <w:iCs/>
        </w:rPr>
        <w:t>Publication manual of the American Psychological Association</w:t>
      </w:r>
      <w:r>
        <w:t xml:space="preserve"> (7th ed.). Washington, DC: APA.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228"/>
    <w:multiLevelType w:val="hybridMultilevel"/>
    <w:tmpl w:val="900CC7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F0170B"/>
    <w:multiLevelType w:val="hybridMultilevel"/>
    <w:tmpl w:val="4F2CE3B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6A234E3"/>
    <w:multiLevelType w:val="multilevel"/>
    <w:tmpl w:val="4808B1C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3040321"/>
    <w:multiLevelType w:val="multilevel"/>
    <w:tmpl w:val="594AF11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142A"/>
    <w:multiLevelType w:val="multilevel"/>
    <w:tmpl w:val="399A2366"/>
    <w:lvl w:ilvl="0">
      <w:start w:val="1"/>
      <w:numFmt w:val="decimal"/>
      <w:pStyle w:val="TabloBal"/>
      <w:suff w:val="space"/>
      <w:lvlText w:val="Tablo %1."/>
      <w:lvlJc w:val="left"/>
      <w:pPr>
        <w:ind w:left="0" w:firstLine="0"/>
      </w:pPr>
      <w:rPr>
        <w:rFonts w:hint="default"/>
        <w:b/>
        <w:i w:val="0"/>
        <w:sz w:val="24"/>
      </w:rPr>
    </w:lvl>
    <w:lvl w:ilvl="1">
      <w:start w:val="1"/>
      <w:numFmt w:val="decimalZero"/>
      <w:isLgl/>
      <w:lvlText w:val="Bölüm %1.%2"/>
      <w:lvlJc w:val="left"/>
      <w:pPr>
        <w:ind w:left="-288" w:firstLine="0"/>
      </w:pPr>
      <w:rPr>
        <w:rFonts w:hint="default"/>
      </w:rPr>
    </w:lvl>
    <w:lvl w:ilvl="2">
      <w:start w:val="1"/>
      <w:numFmt w:val="lowerLetter"/>
      <w:lvlText w:val="(%3)"/>
      <w:lvlJc w:val="left"/>
      <w:pPr>
        <w:ind w:left="432" w:hanging="432"/>
      </w:pPr>
      <w:rPr>
        <w:rFonts w:hint="default"/>
      </w:rPr>
    </w:lvl>
    <w:lvl w:ilvl="3">
      <w:start w:val="1"/>
      <w:numFmt w:val="lowerRoman"/>
      <w:lvlText w:val="(%4)"/>
      <w:lvlJc w:val="right"/>
      <w:pPr>
        <w:ind w:left="576" w:hanging="144"/>
      </w:pPr>
      <w:rPr>
        <w:rFonts w:hint="default"/>
      </w:rPr>
    </w:lvl>
    <w:lvl w:ilvl="4">
      <w:start w:val="1"/>
      <w:numFmt w:val="decimal"/>
      <w:lvlText w:val="%5)"/>
      <w:lvlJc w:val="left"/>
      <w:pPr>
        <w:ind w:left="720" w:hanging="432"/>
      </w:pPr>
      <w:rPr>
        <w:rFonts w:hint="default"/>
      </w:rPr>
    </w:lvl>
    <w:lvl w:ilvl="5">
      <w:start w:val="1"/>
      <w:numFmt w:val="lowerLetter"/>
      <w:lvlText w:val="%6)"/>
      <w:lvlJc w:val="left"/>
      <w:pPr>
        <w:ind w:left="864" w:hanging="432"/>
      </w:pPr>
      <w:rPr>
        <w:rFonts w:hint="default"/>
      </w:rPr>
    </w:lvl>
    <w:lvl w:ilvl="6">
      <w:start w:val="1"/>
      <w:numFmt w:val="lowerRoman"/>
      <w:lvlText w:val="%7)"/>
      <w:lvlJc w:val="right"/>
      <w:pPr>
        <w:ind w:left="1008" w:hanging="288"/>
      </w:pPr>
      <w:rPr>
        <w:rFonts w:hint="default"/>
      </w:rPr>
    </w:lvl>
    <w:lvl w:ilvl="7">
      <w:start w:val="1"/>
      <w:numFmt w:val="lowerLetter"/>
      <w:lvlText w:val="%8."/>
      <w:lvlJc w:val="left"/>
      <w:pPr>
        <w:ind w:left="1152" w:hanging="432"/>
      </w:pPr>
      <w:rPr>
        <w:rFonts w:hint="default"/>
      </w:rPr>
    </w:lvl>
    <w:lvl w:ilvl="8">
      <w:start w:val="1"/>
      <w:numFmt w:val="lowerRoman"/>
      <w:lvlText w:val="%9."/>
      <w:lvlJc w:val="right"/>
      <w:pPr>
        <w:ind w:left="1296" w:hanging="144"/>
      </w:pPr>
      <w:rPr>
        <w:rFonts w:hint="default"/>
      </w:rPr>
    </w:lvl>
  </w:abstractNum>
  <w:abstractNum w:abstractNumId="5" w15:restartNumberingAfterBreak="0">
    <w:nsid w:val="278851EE"/>
    <w:multiLevelType w:val="multilevel"/>
    <w:tmpl w:val="8364195E"/>
    <w:lvl w:ilvl="0">
      <w:start w:val="1"/>
      <w:numFmt w:val="decimal"/>
      <w:pStyle w:val="ekilBal"/>
      <w:suff w:val="space"/>
      <w:lvlText w:val="Şekil %1."/>
      <w:lvlJc w:val="left"/>
      <w:pPr>
        <w:ind w:left="0" w:firstLine="0"/>
      </w:pPr>
      <w:rPr>
        <w:rFonts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39C046FD"/>
    <w:multiLevelType w:val="multilevel"/>
    <w:tmpl w:val="174E5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A04963"/>
    <w:multiLevelType w:val="hybridMultilevel"/>
    <w:tmpl w:val="B5BA44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FC284D"/>
    <w:multiLevelType w:val="hybridMultilevel"/>
    <w:tmpl w:val="EB4C5224"/>
    <w:lvl w:ilvl="0" w:tplc="A898823A">
      <w:start w:val="1"/>
      <w:numFmt w:val="decimal"/>
      <w:lvlText w:val="%1."/>
      <w:lvlJc w:val="left"/>
      <w:pPr>
        <w:ind w:left="1287" w:hanging="360"/>
      </w:pPr>
      <w:rPr>
        <w:b/>
        <w:bCs/>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72DB79D1"/>
    <w:multiLevelType w:val="hybridMultilevel"/>
    <w:tmpl w:val="68DC1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6B96AA5"/>
    <w:multiLevelType w:val="multilevel"/>
    <w:tmpl w:val="CE4E42E6"/>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7AB2640"/>
    <w:multiLevelType w:val="singleLevel"/>
    <w:tmpl w:val="041F0001"/>
    <w:lvl w:ilvl="0">
      <w:start w:val="1"/>
      <w:numFmt w:val="bullet"/>
      <w:lvlText w:val=""/>
      <w:lvlJc w:val="left"/>
      <w:pPr>
        <w:ind w:left="720" w:hanging="360"/>
      </w:pPr>
      <w:rPr>
        <w:rFonts w:ascii="Symbol" w:hAnsi="Symbol" w:hint="default"/>
      </w:rPr>
    </w:lvl>
  </w:abstractNum>
  <w:abstractNum w:abstractNumId="12" w15:restartNumberingAfterBreak="0">
    <w:nsid w:val="79A743F5"/>
    <w:multiLevelType w:val="hybridMultilevel"/>
    <w:tmpl w:val="0FC0AA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B92CEF"/>
    <w:multiLevelType w:val="hybridMultilevel"/>
    <w:tmpl w:val="FD3EE1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1637321">
    <w:abstractNumId w:val="1"/>
  </w:num>
  <w:num w:numId="2" w16cid:durableId="1068385034">
    <w:abstractNumId w:val="10"/>
  </w:num>
  <w:num w:numId="3" w16cid:durableId="1597592298">
    <w:abstractNumId w:val="11"/>
  </w:num>
  <w:num w:numId="4" w16cid:durableId="220792938">
    <w:abstractNumId w:val="2"/>
  </w:num>
  <w:num w:numId="5" w16cid:durableId="824709794">
    <w:abstractNumId w:val="9"/>
  </w:num>
  <w:num w:numId="6" w16cid:durableId="309092561">
    <w:abstractNumId w:val="6"/>
  </w:num>
  <w:num w:numId="7" w16cid:durableId="538393186">
    <w:abstractNumId w:val="3"/>
  </w:num>
  <w:num w:numId="8" w16cid:durableId="440995696">
    <w:abstractNumId w:val="7"/>
  </w:num>
  <w:num w:numId="9" w16cid:durableId="586111019">
    <w:abstractNumId w:val="0"/>
  </w:num>
  <w:num w:numId="10" w16cid:durableId="1973976294">
    <w:abstractNumId w:val="12"/>
  </w:num>
  <w:num w:numId="11" w16cid:durableId="347876158">
    <w:abstractNumId w:val="13"/>
  </w:num>
  <w:num w:numId="12" w16cid:durableId="1708678090">
    <w:abstractNumId w:val="4"/>
  </w:num>
  <w:num w:numId="13" w16cid:durableId="1046948840">
    <w:abstractNumId w:val="5"/>
  </w:num>
  <w:num w:numId="14" w16cid:durableId="14807300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9"/>
    <w:rsid w:val="00002AA5"/>
    <w:rsid w:val="000042A5"/>
    <w:rsid w:val="00010E1E"/>
    <w:rsid w:val="00011187"/>
    <w:rsid w:val="00011636"/>
    <w:rsid w:val="000135A1"/>
    <w:rsid w:val="00017D70"/>
    <w:rsid w:val="00022000"/>
    <w:rsid w:val="0002284F"/>
    <w:rsid w:val="0002288E"/>
    <w:rsid w:val="000263A3"/>
    <w:rsid w:val="00030511"/>
    <w:rsid w:val="000309E0"/>
    <w:rsid w:val="0003186B"/>
    <w:rsid w:val="00034497"/>
    <w:rsid w:val="000459A4"/>
    <w:rsid w:val="0004677E"/>
    <w:rsid w:val="00046E92"/>
    <w:rsid w:val="00047184"/>
    <w:rsid w:val="000504A0"/>
    <w:rsid w:val="00051964"/>
    <w:rsid w:val="00061994"/>
    <w:rsid w:val="00061A49"/>
    <w:rsid w:val="0006231D"/>
    <w:rsid w:val="0006322A"/>
    <w:rsid w:val="000717F2"/>
    <w:rsid w:val="00072331"/>
    <w:rsid w:val="00076C04"/>
    <w:rsid w:val="0008067F"/>
    <w:rsid w:val="00080810"/>
    <w:rsid w:val="00080BAE"/>
    <w:rsid w:val="0008205B"/>
    <w:rsid w:val="00082BAE"/>
    <w:rsid w:val="00090309"/>
    <w:rsid w:val="00090DC8"/>
    <w:rsid w:val="00091A70"/>
    <w:rsid w:val="00094205"/>
    <w:rsid w:val="00095190"/>
    <w:rsid w:val="000A2D5A"/>
    <w:rsid w:val="000A35C2"/>
    <w:rsid w:val="000A6DB7"/>
    <w:rsid w:val="000A6EA5"/>
    <w:rsid w:val="000A7626"/>
    <w:rsid w:val="000B02EA"/>
    <w:rsid w:val="000B0338"/>
    <w:rsid w:val="000B1EEE"/>
    <w:rsid w:val="000B3447"/>
    <w:rsid w:val="000B4B3C"/>
    <w:rsid w:val="000B4B9E"/>
    <w:rsid w:val="000B632D"/>
    <w:rsid w:val="000B6A07"/>
    <w:rsid w:val="000B706C"/>
    <w:rsid w:val="000C62E3"/>
    <w:rsid w:val="000D0F6E"/>
    <w:rsid w:val="000D2277"/>
    <w:rsid w:val="000D4118"/>
    <w:rsid w:val="000D6DF9"/>
    <w:rsid w:val="000D74B4"/>
    <w:rsid w:val="000E125A"/>
    <w:rsid w:val="000F1AC4"/>
    <w:rsid w:val="000F3D79"/>
    <w:rsid w:val="000F552E"/>
    <w:rsid w:val="000F6DBB"/>
    <w:rsid w:val="000F73CB"/>
    <w:rsid w:val="00100AAC"/>
    <w:rsid w:val="0010125C"/>
    <w:rsid w:val="00101670"/>
    <w:rsid w:val="00106DE2"/>
    <w:rsid w:val="0011007D"/>
    <w:rsid w:val="00110212"/>
    <w:rsid w:val="00110CDA"/>
    <w:rsid w:val="0011263C"/>
    <w:rsid w:val="001137D8"/>
    <w:rsid w:val="00116B37"/>
    <w:rsid w:val="0011737D"/>
    <w:rsid w:val="00117F06"/>
    <w:rsid w:val="00117F84"/>
    <w:rsid w:val="00120517"/>
    <w:rsid w:val="00123175"/>
    <w:rsid w:val="00125AC4"/>
    <w:rsid w:val="0013161B"/>
    <w:rsid w:val="00136C35"/>
    <w:rsid w:val="00137B08"/>
    <w:rsid w:val="00137BD5"/>
    <w:rsid w:val="00141182"/>
    <w:rsid w:val="00141AE0"/>
    <w:rsid w:val="00147332"/>
    <w:rsid w:val="00150115"/>
    <w:rsid w:val="0015075B"/>
    <w:rsid w:val="001507D7"/>
    <w:rsid w:val="00152F31"/>
    <w:rsid w:val="0015468E"/>
    <w:rsid w:val="00165CC8"/>
    <w:rsid w:val="00171C90"/>
    <w:rsid w:val="0017788C"/>
    <w:rsid w:val="001819F2"/>
    <w:rsid w:val="00186599"/>
    <w:rsid w:val="00186F1B"/>
    <w:rsid w:val="0019503A"/>
    <w:rsid w:val="001958FA"/>
    <w:rsid w:val="00196AE5"/>
    <w:rsid w:val="001A1843"/>
    <w:rsid w:val="001A1AD5"/>
    <w:rsid w:val="001A3DD0"/>
    <w:rsid w:val="001B7D2A"/>
    <w:rsid w:val="001C06AB"/>
    <w:rsid w:val="001C6BF6"/>
    <w:rsid w:val="001C7B49"/>
    <w:rsid w:val="001D04A8"/>
    <w:rsid w:val="001D2B27"/>
    <w:rsid w:val="001D2F07"/>
    <w:rsid w:val="001D5688"/>
    <w:rsid w:val="001E4354"/>
    <w:rsid w:val="001F2957"/>
    <w:rsid w:val="001F4422"/>
    <w:rsid w:val="001F5BBD"/>
    <w:rsid w:val="001F7528"/>
    <w:rsid w:val="00200185"/>
    <w:rsid w:val="00201967"/>
    <w:rsid w:val="00201E3F"/>
    <w:rsid w:val="002043F7"/>
    <w:rsid w:val="002125D5"/>
    <w:rsid w:val="00214D80"/>
    <w:rsid w:val="00220BC4"/>
    <w:rsid w:val="00223C30"/>
    <w:rsid w:val="00224EB9"/>
    <w:rsid w:val="002324A7"/>
    <w:rsid w:val="002362DE"/>
    <w:rsid w:val="0024087C"/>
    <w:rsid w:val="00241137"/>
    <w:rsid w:val="002429B9"/>
    <w:rsid w:val="00242DEB"/>
    <w:rsid w:val="00244695"/>
    <w:rsid w:val="00245C9F"/>
    <w:rsid w:val="0024627F"/>
    <w:rsid w:val="00247E10"/>
    <w:rsid w:val="0025152C"/>
    <w:rsid w:val="00254075"/>
    <w:rsid w:val="00255137"/>
    <w:rsid w:val="00255156"/>
    <w:rsid w:val="00255546"/>
    <w:rsid w:val="00255D03"/>
    <w:rsid w:val="002561AA"/>
    <w:rsid w:val="00264423"/>
    <w:rsid w:val="00265785"/>
    <w:rsid w:val="00267DCE"/>
    <w:rsid w:val="00273E8E"/>
    <w:rsid w:val="00277525"/>
    <w:rsid w:val="00281E4F"/>
    <w:rsid w:val="00282344"/>
    <w:rsid w:val="00282848"/>
    <w:rsid w:val="0028397F"/>
    <w:rsid w:val="00287D45"/>
    <w:rsid w:val="002901B9"/>
    <w:rsid w:val="00294547"/>
    <w:rsid w:val="002945BF"/>
    <w:rsid w:val="002A1406"/>
    <w:rsid w:val="002A527A"/>
    <w:rsid w:val="002A607E"/>
    <w:rsid w:val="002A745E"/>
    <w:rsid w:val="002B046B"/>
    <w:rsid w:val="002B0B9E"/>
    <w:rsid w:val="002B2091"/>
    <w:rsid w:val="002B2A2D"/>
    <w:rsid w:val="002B36EA"/>
    <w:rsid w:val="002B371C"/>
    <w:rsid w:val="002B3BB5"/>
    <w:rsid w:val="002B50E2"/>
    <w:rsid w:val="002C05DB"/>
    <w:rsid w:val="002C1026"/>
    <w:rsid w:val="002C23C6"/>
    <w:rsid w:val="002C4084"/>
    <w:rsid w:val="002C5A35"/>
    <w:rsid w:val="002C7347"/>
    <w:rsid w:val="002C7C72"/>
    <w:rsid w:val="002D0581"/>
    <w:rsid w:val="002D0B82"/>
    <w:rsid w:val="002D18C4"/>
    <w:rsid w:val="002D3C87"/>
    <w:rsid w:val="002E0B87"/>
    <w:rsid w:val="002E2597"/>
    <w:rsid w:val="002E41AE"/>
    <w:rsid w:val="002E5DF7"/>
    <w:rsid w:val="002F3027"/>
    <w:rsid w:val="002F56BF"/>
    <w:rsid w:val="002F782B"/>
    <w:rsid w:val="00300249"/>
    <w:rsid w:val="00303F05"/>
    <w:rsid w:val="00304CA1"/>
    <w:rsid w:val="003070D9"/>
    <w:rsid w:val="003079B4"/>
    <w:rsid w:val="00311B02"/>
    <w:rsid w:val="003210A5"/>
    <w:rsid w:val="0032475A"/>
    <w:rsid w:val="003257D0"/>
    <w:rsid w:val="00331039"/>
    <w:rsid w:val="0033229B"/>
    <w:rsid w:val="003368DC"/>
    <w:rsid w:val="00337CA8"/>
    <w:rsid w:val="00350271"/>
    <w:rsid w:val="003536DB"/>
    <w:rsid w:val="003567D4"/>
    <w:rsid w:val="00357B2A"/>
    <w:rsid w:val="00362867"/>
    <w:rsid w:val="00371801"/>
    <w:rsid w:val="00372ABF"/>
    <w:rsid w:val="00372B5E"/>
    <w:rsid w:val="003743BB"/>
    <w:rsid w:val="00375586"/>
    <w:rsid w:val="0037686C"/>
    <w:rsid w:val="00381255"/>
    <w:rsid w:val="00383DF9"/>
    <w:rsid w:val="003904DC"/>
    <w:rsid w:val="003906C9"/>
    <w:rsid w:val="00391EB2"/>
    <w:rsid w:val="003934E1"/>
    <w:rsid w:val="00394F94"/>
    <w:rsid w:val="00395857"/>
    <w:rsid w:val="003A3E52"/>
    <w:rsid w:val="003A4242"/>
    <w:rsid w:val="003A612A"/>
    <w:rsid w:val="003A659B"/>
    <w:rsid w:val="003B113D"/>
    <w:rsid w:val="003B40A9"/>
    <w:rsid w:val="003B42D5"/>
    <w:rsid w:val="003B5D0C"/>
    <w:rsid w:val="003C02B6"/>
    <w:rsid w:val="003C2F6D"/>
    <w:rsid w:val="003C4D5F"/>
    <w:rsid w:val="003C6778"/>
    <w:rsid w:val="003C78FD"/>
    <w:rsid w:val="003D0FD2"/>
    <w:rsid w:val="003D4A5B"/>
    <w:rsid w:val="003D4B99"/>
    <w:rsid w:val="003D54C8"/>
    <w:rsid w:val="003D6ACA"/>
    <w:rsid w:val="003E44CE"/>
    <w:rsid w:val="003E4536"/>
    <w:rsid w:val="003F0FB4"/>
    <w:rsid w:val="003F386C"/>
    <w:rsid w:val="0040184D"/>
    <w:rsid w:val="00404E06"/>
    <w:rsid w:val="004107CF"/>
    <w:rsid w:val="00411959"/>
    <w:rsid w:val="00412F72"/>
    <w:rsid w:val="00416D34"/>
    <w:rsid w:val="00421289"/>
    <w:rsid w:val="00421503"/>
    <w:rsid w:val="00423901"/>
    <w:rsid w:val="00433F89"/>
    <w:rsid w:val="004346A5"/>
    <w:rsid w:val="00435300"/>
    <w:rsid w:val="004372DB"/>
    <w:rsid w:val="00444931"/>
    <w:rsid w:val="00447E82"/>
    <w:rsid w:val="0045512A"/>
    <w:rsid w:val="00455781"/>
    <w:rsid w:val="00456052"/>
    <w:rsid w:val="00457276"/>
    <w:rsid w:val="00463F00"/>
    <w:rsid w:val="00467D7F"/>
    <w:rsid w:val="00472823"/>
    <w:rsid w:val="004728FA"/>
    <w:rsid w:val="00474004"/>
    <w:rsid w:val="004745CF"/>
    <w:rsid w:val="004753B8"/>
    <w:rsid w:val="00476D5D"/>
    <w:rsid w:val="00483350"/>
    <w:rsid w:val="00485CB8"/>
    <w:rsid w:val="004903FB"/>
    <w:rsid w:val="0049124E"/>
    <w:rsid w:val="004A2052"/>
    <w:rsid w:val="004A4023"/>
    <w:rsid w:val="004B3D3B"/>
    <w:rsid w:val="004B65EF"/>
    <w:rsid w:val="004C63F2"/>
    <w:rsid w:val="004C6DC1"/>
    <w:rsid w:val="004D1501"/>
    <w:rsid w:val="004D1C30"/>
    <w:rsid w:val="004D33E2"/>
    <w:rsid w:val="004D3937"/>
    <w:rsid w:val="004D46F5"/>
    <w:rsid w:val="004E2EAB"/>
    <w:rsid w:val="004E38D1"/>
    <w:rsid w:val="004E68F4"/>
    <w:rsid w:val="004F5957"/>
    <w:rsid w:val="004F7B8F"/>
    <w:rsid w:val="00501886"/>
    <w:rsid w:val="00501A75"/>
    <w:rsid w:val="00503F9D"/>
    <w:rsid w:val="00503FC1"/>
    <w:rsid w:val="00504E5E"/>
    <w:rsid w:val="00505925"/>
    <w:rsid w:val="00506CFB"/>
    <w:rsid w:val="00511111"/>
    <w:rsid w:val="00512B10"/>
    <w:rsid w:val="005150EE"/>
    <w:rsid w:val="0051521C"/>
    <w:rsid w:val="00516B42"/>
    <w:rsid w:val="005230EA"/>
    <w:rsid w:val="00525E73"/>
    <w:rsid w:val="00533DFC"/>
    <w:rsid w:val="00533FB3"/>
    <w:rsid w:val="00534FE2"/>
    <w:rsid w:val="005351F4"/>
    <w:rsid w:val="00536258"/>
    <w:rsid w:val="00536CAE"/>
    <w:rsid w:val="00544003"/>
    <w:rsid w:val="00546DF8"/>
    <w:rsid w:val="00547320"/>
    <w:rsid w:val="00550678"/>
    <w:rsid w:val="005541E4"/>
    <w:rsid w:val="00561C85"/>
    <w:rsid w:val="00566DF6"/>
    <w:rsid w:val="005672FE"/>
    <w:rsid w:val="005712E0"/>
    <w:rsid w:val="0057204E"/>
    <w:rsid w:val="00573924"/>
    <w:rsid w:val="005760EE"/>
    <w:rsid w:val="005763A1"/>
    <w:rsid w:val="005847D8"/>
    <w:rsid w:val="00585038"/>
    <w:rsid w:val="00587381"/>
    <w:rsid w:val="0058794B"/>
    <w:rsid w:val="00587ADE"/>
    <w:rsid w:val="00592F92"/>
    <w:rsid w:val="005A33C9"/>
    <w:rsid w:val="005A3DD9"/>
    <w:rsid w:val="005B28F0"/>
    <w:rsid w:val="005B7EEB"/>
    <w:rsid w:val="005B7FA1"/>
    <w:rsid w:val="005C0CC4"/>
    <w:rsid w:val="005C7386"/>
    <w:rsid w:val="005D2191"/>
    <w:rsid w:val="005D3DE2"/>
    <w:rsid w:val="005D3E0E"/>
    <w:rsid w:val="005E2310"/>
    <w:rsid w:val="005E3965"/>
    <w:rsid w:val="005E3F7F"/>
    <w:rsid w:val="005E5F98"/>
    <w:rsid w:val="005E6A2E"/>
    <w:rsid w:val="005F382A"/>
    <w:rsid w:val="005F5463"/>
    <w:rsid w:val="00600A37"/>
    <w:rsid w:val="00601591"/>
    <w:rsid w:val="0060384E"/>
    <w:rsid w:val="00607BA3"/>
    <w:rsid w:val="00612770"/>
    <w:rsid w:val="0061295B"/>
    <w:rsid w:val="006146AB"/>
    <w:rsid w:val="00614EAA"/>
    <w:rsid w:val="00622B76"/>
    <w:rsid w:val="00623097"/>
    <w:rsid w:val="006242E8"/>
    <w:rsid w:val="00625BD6"/>
    <w:rsid w:val="00626B89"/>
    <w:rsid w:val="00630462"/>
    <w:rsid w:val="00634364"/>
    <w:rsid w:val="00641000"/>
    <w:rsid w:val="00641D80"/>
    <w:rsid w:val="00643FD2"/>
    <w:rsid w:val="0065099D"/>
    <w:rsid w:val="00654E38"/>
    <w:rsid w:val="0066296E"/>
    <w:rsid w:val="006651AC"/>
    <w:rsid w:val="00666283"/>
    <w:rsid w:val="00671E04"/>
    <w:rsid w:val="00675F05"/>
    <w:rsid w:val="0067726C"/>
    <w:rsid w:val="00685A1C"/>
    <w:rsid w:val="00686212"/>
    <w:rsid w:val="0068646B"/>
    <w:rsid w:val="00687EF2"/>
    <w:rsid w:val="00691BD2"/>
    <w:rsid w:val="00693295"/>
    <w:rsid w:val="006933B4"/>
    <w:rsid w:val="0069456B"/>
    <w:rsid w:val="006B02A0"/>
    <w:rsid w:val="006B167C"/>
    <w:rsid w:val="006B473A"/>
    <w:rsid w:val="006B4D8D"/>
    <w:rsid w:val="006B5FC3"/>
    <w:rsid w:val="006C432A"/>
    <w:rsid w:val="006C4CF3"/>
    <w:rsid w:val="006C6EA1"/>
    <w:rsid w:val="006D21BB"/>
    <w:rsid w:val="006D2360"/>
    <w:rsid w:val="006D2C8F"/>
    <w:rsid w:val="006D33E2"/>
    <w:rsid w:val="006D7522"/>
    <w:rsid w:val="006E6F20"/>
    <w:rsid w:val="006E758F"/>
    <w:rsid w:val="006F0294"/>
    <w:rsid w:val="006F1070"/>
    <w:rsid w:val="006F3ED0"/>
    <w:rsid w:val="006F3EF9"/>
    <w:rsid w:val="006F451E"/>
    <w:rsid w:val="006F4DA7"/>
    <w:rsid w:val="006F5DBE"/>
    <w:rsid w:val="006F7423"/>
    <w:rsid w:val="006F7496"/>
    <w:rsid w:val="007009C4"/>
    <w:rsid w:val="00701B7B"/>
    <w:rsid w:val="00704048"/>
    <w:rsid w:val="00704B6D"/>
    <w:rsid w:val="007058F4"/>
    <w:rsid w:val="0071173A"/>
    <w:rsid w:val="0071292E"/>
    <w:rsid w:val="00716047"/>
    <w:rsid w:val="00717662"/>
    <w:rsid w:val="00724BEF"/>
    <w:rsid w:val="00736801"/>
    <w:rsid w:val="00740323"/>
    <w:rsid w:val="007411DE"/>
    <w:rsid w:val="007414CA"/>
    <w:rsid w:val="0074232D"/>
    <w:rsid w:val="007426C2"/>
    <w:rsid w:val="00743F05"/>
    <w:rsid w:val="00745230"/>
    <w:rsid w:val="00745845"/>
    <w:rsid w:val="00750471"/>
    <w:rsid w:val="0075301C"/>
    <w:rsid w:val="0075493D"/>
    <w:rsid w:val="007570B3"/>
    <w:rsid w:val="007608E4"/>
    <w:rsid w:val="00760CCF"/>
    <w:rsid w:val="00763F68"/>
    <w:rsid w:val="00764A6C"/>
    <w:rsid w:val="007758EB"/>
    <w:rsid w:val="00776CB7"/>
    <w:rsid w:val="00780EAC"/>
    <w:rsid w:val="007913F3"/>
    <w:rsid w:val="007970C7"/>
    <w:rsid w:val="0079762F"/>
    <w:rsid w:val="007A02A1"/>
    <w:rsid w:val="007A22F8"/>
    <w:rsid w:val="007A4EC4"/>
    <w:rsid w:val="007A50A4"/>
    <w:rsid w:val="007B102E"/>
    <w:rsid w:val="007C3820"/>
    <w:rsid w:val="007C5746"/>
    <w:rsid w:val="007C5E7D"/>
    <w:rsid w:val="007D1D77"/>
    <w:rsid w:val="007D71B1"/>
    <w:rsid w:val="007E0884"/>
    <w:rsid w:val="007E138E"/>
    <w:rsid w:val="007E4097"/>
    <w:rsid w:val="007E5772"/>
    <w:rsid w:val="007E7ADE"/>
    <w:rsid w:val="007F01F5"/>
    <w:rsid w:val="007F088F"/>
    <w:rsid w:val="007F0EDD"/>
    <w:rsid w:val="007F58BF"/>
    <w:rsid w:val="007F715C"/>
    <w:rsid w:val="00800C68"/>
    <w:rsid w:val="0080235A"/>
    <w:rsid w:val="0080375A"/>
    <w:rsid w:val="00805E43"/>
    <w:rsid w:val="00806C9D"/>
    <w:rsid w:val="00807D88"/>
    <w:rsid w:val="008102E0"/>
    <w:rsid w:val="008111BF"/>
    <w:rsid w:val="008111FD"/>
    <w:rsid w:val="00814D11"/>
    <w:rsid w:val="0082177D"/>
    <w:rsid w:val="0082617B"/>
    <w:rsid w:val="00826303"/>
    <w:rsid w:val="008349EB"/>
    <w:rsid w:val="00836F35"/>
    <w:rsid w:val="0083765C"/>
    <w:rsid w:val="00845907"/>
    <w:rsid w:val="00852DF8"/>
    <w:rsid w:val="00853A53"/>
    <w:rsid w:val="008556DA"/>
    <w:rsid w:val="00860589"/>
    <w:rsid w:val="008606F0"/>
    <w:rsid w:val="0086072B"/>
    <w:rsid w:val="00860A92"/>
    <w:rsid w:val="00866DB9"/>
    <w:rsid w:val="008709D0"/>
    <w:rsid w:val="008720F9"/>
    <w:rsid w:val="00875616"/>
    <w:rsid w:val="00876DD8"/>
    <w:rsid w:val="0087706F"/>
    <w:rsid w:val="00877321"/>
    <w:rsid w:val="008817BA"/>
    <w:rsid w:val="00881857"/>
    <w:rsid w:val="008837FC"/>
    <w:rsid w:val="008861F8"/>
    <w:rsid w:val="008919F1"/>
    <w:rsid w:val="00895AF1"/>
    <w:rsid w:val="008A0C62"/>
    <w:rsid w:val="008B05E1"/>
    <w:rsid w:val="008B0C53"/>
    <w:rsid w:val="008B0CC1"/>
    <w:rsid w:val="008D1BA6"/>
    <w:rsid w:val="008D2654"/>
    <w:rsid w:val="008E05EF"/>
    <w:rsid w:val="008E0644"/>
    <w:rsid w:val="008E0A49"/>
    <w:rsid w:val="008E3082"/>
    <w:rsid w:val="008E404A"/>
    <w:rsid w:val="008E44D6"/>
    <w:rsid w:val="008F3C56"/>
    <w:rsid w:val="008F6F76"/>
    <w:rsid w:val="00903927"/>
    <w:rsid w:val="009061D9"/>
    <w:rsid w:val="009070A0"/>
    <w:rsid w:val="0091028A"/>
    <w:rsid w:val="009121F6"/>
    <w:rsid w:val="009124FB"/>
    <w:rsid w:val="00913BFA"/>
    <w:rsid w:val="00915B81"/>
    <w:rsid w:val="0091633A"/>
    <w:rsid w:val="00921027"/>
    <w:rsid w:val="0092224D"/>
    <w:rsid w:val="009235A1"/>
    <w:rsid w:val="009238A3"/>
    <w:rsid w:val="00925AE9"/>
    <w:rsid w:val="00931D96"/>
    <w:rsid w:val="009325AC"/>
    <w:rsid w:val="00937B9A"/>
    <w:rsid w:val="00940023"/>
    <w:rsid w:val="00942DB6"/>
    <w:rsid w:val="0094369F"/>
    <w:rsid w:val="00944488"/>
    <w:rsid w:val="00944811"/>
    <w:rsid w:val="00946430"/>
    <w:rsid w:val="00950D96"/>
    <w:rsid w:val="009515FE"/>
    <w:rsid w:val="009516FE"/>
    <w:rsid w:val="00954B57"/>
    <w:rsid w:val="00954E55"/>
    <w:rsid w:val="009558EB"/>
    <w:rsid w:val="00955945"/>
    <w:rsid w:val="00961B35"/>
    <w:rsid w:val="009674CF"/>
    <w:rsid w:val="009702E1"/>
    <w:rsid w:val="00973269"/>
    <w:rsid w:val="00974C85"/>
    <w:rsid w:val="009842E9"/>
    <w:rsid w:val="009851BE"/>
    <w:rsid w:val="0098525B"/>
    <w:rsid w:val="00986BB6"/>
    <w:rsid w:val="00987EBE"/>
    <w:rsid w:val="00991530"/>
    <w:rsid w:val="00994057"/>
    <w:rsid w:val="009A1CAF"/>
    <w:rsid w:val="009A24A5"/>
    <w:rsid w:val="009A41F7"/>
    <w:rsid w:val="009A4C5B"/>
    <w:rsid w:val="009B0AB9"/>
    <w:rsid w:val="009B2633"/>
    <w:rsid w:val="009B6DFA"/>
    <w:rsid w:val="009B7068"/>
    <w:rsid w:val="009B72EB"/>
    <w:rsid w:val="009C293C"/>
    <w:rsid w:val="009C5A5B"/>
    <w:rsid w:val="009D1CA3"/>
    <w:rsid w:val="009D3E2B"/>
    <w:rsid w:val="009D5CBE"/>
    <w:rsid w:val="009D7003"/>
    <w:rsid w:val="009E0A5C"/>
    <w:rsid w:val="009E1E61"/>
    <w:rsid w:val="009E30ED"/>
    <w:rsid w:val="009E521E"/>
    <w:rsid w:val="009E614D"/>
    <w:rsid w:val="009F2468"/>
    <w:rsid w:val="009F35EB"/>
    <w:rsid w:val="009F73E6"/>
    <w:rsid w:val="00A022A8"/>
    <w:rsid w:val="00A03B9E"/>
    <w:rsid w:val="00A044BB"/>
    <w:rsid w:val="00A11C64"/>
    <w:rsid w:val="00A13978"/>
    <w:rsid w:val="00A14E84"/>
    <w:rsid w:val="00A16F59"/>
    <w:rsid w:val="00A17B69"/>
    <w:rsid w:val="00A20B00"/>
    <w:rsid w:val="00A23759"/>
    <w:rsid w:val="00A244FD"/>
    <w:rsid w:val="00A314CE"/>
    <w:rsid w:val="00A31CFF"/>
    <w:rsid w:val="00A323C9"/>
    <w:rsid w:val="00A36C47"/>
    <w:rsid w:val="00A372CC"/>
    <w:rsid w:val="00A473D1"/>
    <w:rsid w:val="00A57350"/>
    <w:rsid w:val="00A64D59"/>
    <w:rsid w:val="00A65218"/>
    <w:rsid w:val="00A708D4"/>
    <w:rsid w:val="00A71DAB"/>
    <w:rsid w:val="00A731F5"/>
    <w:rsid w:val="00A75D26"/>
    <w:rsid w:val="00A8212F"/>
    <w:rsid w:val="00A867CC"/>
    <w:rsid w:val="00A86F6A"/>
    <w:rsid w:val="00A87927"/>
    <w:rsid w:val="00A90B2B"/>
    <w:rsid w:val="00A968EA"/>
    <w:rsid w:val="00A9704E"/>
    <w:rsid w:val="00AA457E"/>
    <w:rsid w:val="00AA4B70"/>
    <w:rsid w:val="00AA6198"/>
    <w:rsid w:val="00AB4417"/>
    <w:rsid w:val="00AC2796"/>
    <w:rsid w:val="00AC29F2"/>
    <w:rsid w:val="00AC7E9E"/>
    <w:rsid w:val="00AD13F3"/>
    <w:rsid w:val="00AD1F3C"/>
    <w:rsid w:val="00AD2921"/>
    <w:rsid w:val="00AD2D63"/>
    <w:rsid w:val="00AD34E3"/>
    <w:rsid w:val="00AD3B04"/>
    <w:rsid w:val="00AD3E84"/>
    <w:rsid w:val="00AD63CC"/>
    <w:rsid w:val="00AD6450"/>
    <w:rsid w:val="00AE0272"/>
    <w:rsid w:val="00AE2BFB"/>
    <w:rsid w:val="00AE438A"/>
    <w:rsid w:val="00AE5992"/>
    <w:rsid w:val="00AE7689"/>
    <w:rsid w:val="00AF0647"/>
    <w:rsid w:val="00AF0F9C"/>
    <w:rsid w:val="00AF1756"/>
    <w:rsid w:val="00AF2663"/>
    <w:rsid w:val="00AF4446"/>
    <w:rsid w:val="00B1000F"/>
    <w:rsid w:val="00B11137"/>
    <w:rsid w:val="00B11808"/>
    <w:rsid w:val="00B149BE"/>
    <w:rsid w:val="00B16C1C"/>
    <w:rsid w:val="00B20746"/>
    <w:rsid w:val="00B21CD7"/>
    <w:rsid w:val="00B22B68"/>
    <w:rsid w:val="00B24B25"/>
    <w:rsid w:val="00B24CEF"/>
    <w:rsid w:val="00B31640"/>
    <w:rsid w:val="00B32D17"/>
    <w:rsid w:val="00B34662"/>
    <w:rsid w:val="00B42A09"/>
    <w:rsid w:val="00B443DB"/>
    <w:rsid w:val="00B51369"/>
    <w:rsid w:val="00B52B6D"/>
    <w:rsid w:val="00B5491D"/>
    <w:rsid w:val="00B565BD"/>
    <w:rsid w:val="00B6094F"/>
    <w:rsid w:val="00B6330B"/>
    <w:rsid w:val="00B64164"/>
    <w:rsid w:val="00B6433E"/>
    <w:rsid w:val="00B65DEF"/>
    <w:rsid w:val="00B71AEC"/>
    <w:rsid w:val="00B8275C"/>
    <w:rsid w:val="00B8673A"/>
    <w:rsid w:val="00BA0E6C"/>
    <w:rsid w:val="00BA1A19"/>
    <w:rsid w:val="00BA1BD7"/>
    <w:rsid w:val="00BA3EC2"/>
    <w:rsid w:val="00BA441E"/>
    <w:rsid w:val="00BA7874"/>
    <w:rsid w:val="00BA7DD0"/>
    <w:rsid w:val="00BB062C"/>
    <w:rsid w:val="00BC245A"/>
    <w:rsid w:val="00BC3123"/>
    <w:rsid w:val="00BC3978"/>
    <w:rsid w:val="00BC3BB0"/>
    <w:rsid w:val="00BC4002"/>
    <w:rsid w:val="00BC6EAF"/>
    <w:rsid w:val="00BD308E"/>
    <w:rsid w:val="00BD39E3"/>
    <w:rsid w:val="00BD48A3"/>
    <w:rsid w:val="00BD5199"/>
    <w:rsid w:val="00BD6886"/>
    <w:rsid w:val="00BD6C00"/>
    <w:rsid w:val="00BE28BA"/>
    <w:rsid w:val="00BE40B5"/>
    <w:rsid w:val="00BE496A"/>
    <w:rsid w:val="00BE4BC2"/>
    <w:rsid w:val="00BF1C6D"/>
    <w:rsid w:val="00BF201F"/>
    <w:rsid w:val="00BF2463"/>
    <w:rsid w:val="00BF3F5F"/>
    <w:rsid w:val="00BF4091"/>
    <w:rsid w:val="00BF602E"/>
    <w:rsid w:val="00BF6ED5"/>
    <w:rsid w:val="00C01878"/>
    <w:rsid w:val="00C01F18"/>
    <w:rsid w:val="00C05880"/>
    <w:rsid w:val="00C06C21"/>
    <w:rsid w:val="00C07BA6"/>
    <w:rsid w:val="00C108EE"/>
    <w:rsid w:val="00C1314F"/>
    <w:rsid w:val="00C13C9C"/>
    <w:rsid w:val="00C14196"/>
    <w:rsid w:val="00C15CB0"/>
    <w:rsid w:val="00C1732A"/>
    <w:rsid w:val="00C20AF9"/>
    <w:rsid w:val="00C25326"/>
    <w:rsid w:val="00C30495"/>
    <w:rsid w:val="00C31B66"/>
    <w:rsid w:val="00C34113"/>
    <w:rsid w:val="00C4290D"/>
    <w:rsid w:val="00C46BA9"/>
    <w:rsid w:val="00C47B0C"/>
    <w:rsid w:val="00C509D9"/>
    <w:rsid w:val="00C50E98"/>
    <w:rsid w:val="00C519C2"/>
    <w:rsid w:val="00C5767A"/>
    <w:rsid w:val="00C65F31"/>
    <w:rsid w:val="00C7028C"/>
    <w:rsid w:val="00C70E81"/>
    <w:rsid w:val="00C71A57"/>
    <w:rsid w:val="00C73DC4"/>
    <w:rsid w:val="00C74AF2"/>
    <w:rsid w:val="00C756DC"/>
    <w:rsid w:val="00C92018"/>
    <w:rsid w:val="00C968FA"/>
    <w:rsid w:val="00C96F72"/>
    <w:rsid w:val="00C97684"/>
    <w:rsid w:val="00CA16C6"/>
    <w:rsid w:val="00CA63E8"/>
    <w:rsid w:val="00CA7E81"/>
    <w:rsid w:val="00CB03C0"/>
    <w:rsid w:val="00CB1CA5"/>
    <w:rsid w:val="00CB4514"/>
    <w:rsid w:val="00CC1D4C"/>
    <w:rsid w:val="00CC4E95"/>
    <w:rsid w:val="00CC56F6"/>
    <w:rsid w:val="00CC6A06"/>
    <w:rsid w:val="00CD18DD"/>
    <w:rsid w:val="00CD261E"/>
    <w:rsid w:val="00CD2CF7"/>
    <w:rsid w:val="00CD493A"/>
    <w:rsid w:val="00CE1136"/>
    <w:rsid w:val="00CE1E49"/>
    <w:rsid w:val="00CE3938"/>
    <w:rsid w:val="00CE451A"/>
    <w:rsid w:val="00CF01B8"/>
    <w:rsid w:val="00CF1B1B"/>
    <w:rsid w:val="00CF316D"/>
    <w:rsid w:val="00CF4900"/>
    <w:rsid w:val="00CF6754"/>
    <w:rsid w:val="00D045E2"/>
    <w:rsid w:val="00D05A2E"/>
    <w:rsid w:val="00D1051F"/>
    <w:rsid w:val="00D1109D"/>
    <w:rsid w:val="00D11C53"/>
    <w:rsid w:val="00D1731C"/>
    <w:rsid w:val="00D17C3A"/>
    <w:rsid w:val="00D20B1E"/>
    <w:rsid w:val="00D22566"/>
    <w:rsid w:val="00D27BCF"/>
    <w:rsid w:val="00D31FA9"/>
    <w:rsid w:val="00D33F64"/>
    <w:rsid w:val="00D37E0C"/>
    <w:rsid w:val="00D40760"/>
    <w:rsid w:val="00D42D58"/>
    <w:rsid w:val="00D43EE7"/>
    <w:rsid w:val="00D44FBC"/>
    <w:rsid w:val="00D518A3"/>
    <w:rsid w:val="00D51DAD"/>
    <w:rsid w:val="00D526CE"/>
    <w:rsid w:val="00D53A1B"/>
    <w:rsid w:val="00D55D35"/>
    <w:rsid w:val="00D5614F"/>
    <w:rsid w:val="00D56715"/>
    <w:rsid w:val="00D61E77"/>
    <w:rsid w:val="00D638D2"/>
    <w:rsid w:val="00D6674C"/>
    <w:rsid w:val="00D676AE"/>
    <w:rsid w:val="00D70E09"/>
    <w:rsid w:val="00D72CBD"/>
    <w:rsid w:val="00D77481"/>
    <w:rsid w:val="00D77D98"/>
    <w:rsid w:val="00D80A0D"/>
    <w:rsid w:val="00D847AD"/>
    <w:rsid w:val="00D861F2"/>
    <w:rsid w:val="00D90CC9"/>
    <w:rsid w:val="00D942AD"/>
    <w:rsid w:val="00D94D64"/>
    <w:rsid w:val="00D976DB"/>
    <w:rsid w:val="00DA1431"/>
    <w:rsid w:val="00DA1BB0"/>
    <w:rsid w:val="00DA4B71"/>
    <w:rsid w:val="00DA4CC0"/>
    <w:rsid w:val="00DB1799"/>
    <w:rsid w:val="00DB1B10"/>
    <w:rsid w:val="00DB4C68"/>
    <w:rsid w:val="00DB5025"/>
    <w:rsid w:val="00DB59BB"/>
    <w:rsid w:val="00DB7067"/>
    <w:rsid w:val="00DC06C6"/>
    <w:rsid w:val="00DC1D63"/>
    <w:rsid w:val="00DC2ACD"/>
    <w:rsid w:val="00DC40DD"/>
    <w:rsid w:val="00DC43B2"/>
    <w:rsid w:val="00DD0211"/>
    <w:rsid w:val="00DD4BD9"/>
    <w:rsid w:val="00DD64B4"/>
    <w:rsid w:val="00DE25EA"/>
    <w:rsid w:val="00DE3407"/>
    <w:rsid w:val="00DE4A7B"/>
    <w:rsid w:val="00DF1C80"/>
    <w:rsid w:val="00DF28F8"/>
    <w:rsid w:val="00DF30EF"/>
    <w:rsid w:val="00DF4C0B"/>
    <w:rsid w:val="00DF4F77"/>
    <w:rsid w:val="00DF5592"/>
    <w:rsid w:val="00DF5F39"/>
    <w:rsid w:val="00DF68E2"/>
    <w:rsid w:val="00DF7869"/>
    <w:rsid w:val="00E007A9"/>
    <w:rsid w:val="00E01051"/>
    <w:rsid w:val="00E04F2C"/>
    <w:rsid w:val="00E10957"/>
    <w:rsid w:val="00E13D88"/>
    <w:rsid w:val="00E17FC4"/>
    <w:rsid w:val="00E23D05"/>
    <w:rsid w:val="00E24E9B"/>
    <w:rsid w:val="00E25768"/>
    <w:rsid w:val="00E334C5"/>
    <w:rsid w:val="00E33A66"/>
    <w:rsid w:val="00E349F9"/>
    <w:rsid w:val="00E34D1D"/>
    <w:rsid w:val="00E41D02"/>
    <w:rsid w:val="00E437A9"/>
    <w:rsid w:val="00E43D5A"/>
    <w:rsid w:val="00E44767"/>
    <w:rsid w:val="00E4687B"/>
    <w:rsid w:val="00E47616"/>
    <w:rsid w:val="00E47FD9"/>
    <w:rsid w:val="00E508C0"/>
    <w:rsid w:val="00E5098F"/>
    <w:rsid w:val="00E62CCD"/>
    <w:rsid w:val="00E6340D"/>
    <w:rsid w:val="00E63E88"/>
    <w:rsid w:val="00E64437"/>
    <w:rsid w:val="00E64D47"/>
    <w:rsid w:val="00E65A30"/>
    <w:rsid w:val="00E665F2"/>
    <w:rsid w:val="00E70665"/>
    <w:rsid w:val="00E70D9F"/>
    <w:rsid w:val="00E73803"/>
    <w:rsid w:val="00E745E4"/>
    <w:rsid w:val="00E763F1"/>
    <w:rsid w:val="00E76804"/>
    <w:rsid w:val="00E80A57"/>
    <w:rsid w:val="00E81752"/>
    <w:rsid w:val="00E876E9"/>
    <w:rsid w:val="00E93459"/>
    <w:rsid w:val="00EA4964"/>
    <w:rsid w:val="00EA5941"/>
    <w:rsid w:val="00EB1FA6"/>
    <w:rsid w:val="00EB4743"/>
    <w:rsid w:val="00EB572C"/>
    <w:rsid w:val="00EB65BD"/>
    <w:rsid w:val="00EC7560"/>
    <w:rsid w:val="00ED069B"/>
    <w:rsid w:val="00ED4C58"/>
    <w:rsid w:val="00ED6722"/>
    <w:rsid w:val="00EE1F2B"/>
    <w:rsid w:val="00EE6C82"/>
    <w:rsid w:val="00EE7424"/>
    <w:rsid w:val="00EF0841"/>
    <w:rsid w:val="00EF4FFF"/>
    <w:rsid w:val="00EF7557"/>
    <w:rsid w:val="00EF7E18"/>
    <w:rsid w:val="00F03CF3"/>
    <w:rsid w:val="00F05881"/>
    <w:rsid w:val="00F20639"/>
    <w:rsid w:val="00F219C8"/>
    <w:rsid w:val="00F22823"/>
    <w:rsid w:val="00F25B1A"/>
    <w:rsid w:val="00F271BF"/>
    <w:rsid w:val="00F27392"/>
    <w:rsid w:val="00F3068F"/>
    <w:rsid w:val="00F35108"/>
    <w:rsid w:val="00F36943"/>
    <w:rsid w:val="00F409D1"/>
    <w:rsid w:val="00F41D41"/>
    <w:rsid w:val="00F444A7"/>
    <w:rsid w:val="00F47937"/>
    <w:rsid w:val="00F47DF4"/>
    <w:rsid w:val="00F50785"/>
    <w:rsid w:val="00F55202"/>
    <w:rsid w:val="00F6046B"/>
    <w:rsid w:val="00F617F7"/>
    <w:rsid w:val="00F62D8F"/>
    <w:rsid w:val="00F64BB1"/>
    <w:rsid w:val="00F70986"/>
    <w:rsid w:val="00F71368"/>
    <w:rsid w:val="00F722AA"/>
    <w:rsid w:val="00F73A3E"/>
    <w:rsid w:val="00F8399A"/>
    <w:rsid w:val="00F86AA2"/>
    <w:rsid w:val="00F91B2E"/>
    <w:rsid w:val="00F94B99"/>
    <w:rsid w:val="00FA0458"/>
    <w:rsid w:val="00FA0665"/>
    <w:rsid w:val="00FA06B1"/>
    <w:rsid w:val="00FA4F5E"/>
    <w:rsid w:val="00FA588B"/>
    <w:rsid w:val="00FA6DCF"/>
    <w:rsid w:val="00FB2266"/>
    <w:rsid w:val="00FB2AC8"/>
    <w:rsid w:val="00FB4C19"/>
    <w:rsid w:val="00FB4E45"/>
    <w:rsid w:val="00FB74EF"/>
    <w:rsid w:val="00FC399E"/>
    <w:rsid w:val="00FD3C29"/>
    <w:rsid w:val="00FE75D2"/>
    <w:rsid w:val="00FF77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B72C0"/>
  <w15:docId w15:val="{E0941DD3-C9B5-4429-81AE-BCFDB714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586"/>
  </w:style>
  <w:style w:type="paragraph" w:styleId="Balk1">
    <w:name w:val="heading 1"/>
    <w:basedOn w:val="Normal"/>
    <w:next w:val="Normal"/>
    <w:link w:val="Balk1Char"/>
    <w:uiPriority w:val="9"/>
    <w:qFormat/>
    <w:rsid w:val="009558EB"/>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paragraph" w:styleId="Balk2">
    <w:name w:val="heading 2"/>
    <w:basedOn w:val="Normal"/>
    <w:next w:val="Normal"/>
    <w:link w:val="Balk2Char"/>
    <w:uiPriority w:val="9"/>
    <w:unhideWhenUsed/>
    <w:qFormat/>
    <w:rsid w:val="009558EB"/>
    <w:pPr>
      <w:keepNext/>
      <w:keepLines/>
      <w:spacing w:before="40" w:after="0"/>
      <w:outlineLvl w:val="1"/>
    </w:pPr>
    <w:rPr>
      <w:rFonts w:asciiTheme="majorHAnsi" w:eastAsiaTheme="majorEastAsia" w:hAnsiTheme="majorHAnsi" w:cstheme="majorBidi"/>
      <w:color w:val="032348" w:themeColor="accent1" w:themeShade="BF"/>
      <w:sz w:val="26"/>
      <w:szCs w:val="26"/>
    </w:rPr>
  </w:style>
  <w:style w:type="paragraph" w:styleId="Balk3">
    <w:name w:val="heading 3"/>
    <w:basedOn w:val="ListeParagraf"/>
    <w:next w:val="Normal"/>
    <w:link w:val="Balk3Char"/>
    <w:uiPriority w:val="9"/>
    <w:unhideWhenUsed/>
    <w:qFormat/>
    <w:rsid w:val="002C4084"/>
    <w:pPr>
      <w:keepNext/>
      <w:keepLines/>
      <w:spacing w:before="360" w:after="240"/>
      <w:ind w:left="0"/>
      <w:contextualSpacing w:val="0"/>
      <w:outlineLvl w:val="2"/>
    </w:pPr>
    <w:rPr>
      <w:sz w:val="24"/>
      <w:szCs w:val="24"/>
    </w:rPr>
  </w:style>
  <w:style w:type="paragraph" w:styleId="Balk4">
    <w:name w:val="heading 4"/>
    <w:basedOn w:val="ListeParagraf"/>
    <w:next w:val="Normal"/>
    <w:link w:val="Balk4Char"/>
    <w:uiPriority w:val="9"/>
    <w:unhideWhenUsed/>
    <w:qFormat/>
    <w:rsid w:val="002C4084"/>
    <w:pPr>
      <w:keepNext/>
      <w:keepLines/>
      <w:spacing w:before="360" w:after="240"/>
      <w:ind w:left="0"/>
      <w:contextualSpacing w:val="0"/>
      <w:outlineLvl w:val="3"/>
    </w:pPr>
    <w:rPr>
      <w:sz w:val="24"/>
      <w:szCs w:val="24"/>
    </w:rPr>
  </w:style>
  <w:style w:type="paragraph" w:styleId="Balk5">
    <w:name w:val="heading 5"/>
    <w:basedOn w:val="ListeParagraf"/>
    <w:next w:val="Normal"/>
    <w:link w:val="Balk5Char"/>
    <w:uiPriority w:val="9"/>
    <w:unhideWhenUsed/>
    <w:qFormat/>
    <w:rsid w:val="002C4084"/>
    <w:pPr>
      <w:keepNext/>
      <w:keepLines/>
      <w:spacing w:before="360" w:after="240"/>
      <w:ind w:left="0"/>
      <w:contextualSpacing w:val="0"/>
      <w:outlineLvl w:val="4"/>
    </w:pPr>
    <w:rPr>
      <w:sz w:val="24"/>
      <w:szCs w:val="24"/>
    </w:rPr>
  </w:style>
  <w:style w:type="paragraph" w:styleId="Balk6">
    <w:name w:val="heading 6"/>
    <w:basedOn w:val="Balk5"/>
    <w:next w:val="Normal"/>
    <w:link w:val="Balk6Char"/>
    <w:uiPriority w:val="9"/>
    <w:unhideWhenUsed/>
    <w:qFormat/>
    <w:rsid w:val="002C4084"/>
    <w:pPr>
      <w:outlineLvl w:val="5"/>
    </w:pPr>
    <w:rPr>
      <w:bCs/>
    </w:rPr>
  </w:style>
  <w:style w:type="paragraph" w:styleId="Balk7">
    <w:name w:val="heading 7"/>
    <w:basedOn w:val="Normal"/>
    <w:next w:val="Normal"/>
    <w:link w:val="Balk7Char"/>
    <w:uiPriority w:val="9"/>
    <w:semiHidden/>
    <w:unhideWhenUsed/>
    <w:qFormat/>
    <w:rsid w:val="002C4084"/>
    <w:pPr>
      <w:keepNext/>
      <w:keepLines/>
      <w:spacing w:before="40" w:after="0"/>
      <w:outlineLvl w:val="6"/>
    </w:pPr>
    <w:rPr>
      <w:rFonts w:ascii="Times New Roman" w:eastAsia="Times New Roman" w:hAnsi="Times New Roman" w:cs="Times New Roman"/>
      <w:iCs/>
      <w:noProof/>
      <w:color w:val="000000"/>
      <w:sz w:val="24"/>
    </w:rPr>
  </w:style>
  <w:style w:type="paragraph" w:styleId="Balk8">
    <w:name w:val="heading 8"/>
    <w:basedOn w:val="Normal"/>
    <w:next w:val="Normal"/>
    <w:link w:val="Balk8Char"/>
    <w:uiPriority w:val="9"/>
    <w:semiHidden/>
    <w:unhideWhenUsed/>
    <w:qFormat/>
    <w:rsid w:val="002C4084"/>
    <w:pPr>
      <w:keepNext/>
      <w:keepLines/>
      <w:spacing w:before="40" w:after="0"/>
      <w:outlineLvl w:val="7"/>
    </w:pPr>
    <w:rPr>
      <w:rFonts w:ascii="Times New Roman" w:eastAsia="Times New Roman" w:hAnsi="Times New Roman" w:cs="Times New Roman"/>
      <w:noProof/>
      <w:color w:val="272727"/>
      <w:sz w:val="21"/>
      <w:szCs w:val="21"/>
    </w:rPr>
  </w:style>
  <w:style w:type="paragraph" w:styleId="Balk9">
    <w:name w:val="heading 9"/>
    <w:basedOn w:val="Normal"/>
    <w:next w:val="Normal"/>
    <w:link w:val="Balk9Char"/>
    <w:uiPriority w:val="9"/>
    <w:semiHidden/>
    <w:unhideWhenUsed/>
    <w:qFormat/>
    <w:rsid w:val="002C4084"/>
    <w:pPr>
      <w:keepNext/>
      <w:keepLines/>
      <w:spacing w:before="40" w:after="0"/>
      <w:outlineLvl w:val="8"/>
    </w:pPr>
    <w:rPr>
      <w:rFonts w:ascii="Times New Roman" w:eastAsia="Times New Roman" w:hAnsi="Times New Roman" w:cs="Times New Roman"/>
      <w:i/>
      <w:iCs/>
      <w:noProof/>
      <w:color w:val="272727"/>
      <w:sz w:val="21"/>
      <w:szCs w:val="2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6BA9"/>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6BA9"/>
    <w:rPr>
      <w:rFonts w:ascii="Tahoma" w:hAnsi="Tahoma" w:cs="Tahoma"/>
      <w:sz w:val="16"/>
      <w:szCs w:val="16"/>
    </w:rPr>
  </w:style>
  <w:style w:type="paragraph" w:styleId="stBilgi">
    <w:name w:val="header"/>
    <w:basedOn w:val="Normal"/>
    <w:link w:val="stBilgiChar"/>
    <w:uiPriority w:val="99"/>
    <w:unhideWhenUsed/>
    <w:rsid w:val="00881857"/>
    <w:pPr>
      <w:tabs>
        <w:tab w:val="center" w:pos="4536"/>
        <w:tab w:val="right" w:pos="9072"/>
      </w:tabs>
      <w:spacing w:before="0" w:after="0"/>
    </w:pPr>
  </w:style>
  <w:style w:type="character" w:customStyle="1" w:styleId="stBilgiChar">
    <w:name w:val="Üst Bilgi Char"/>
    <w:basedOn w:val="VarsaylanParagrafYazTipi"/>
    <w:link w:val="stBilgi"/>
    <w:uiPriority w:val="99"/>
    <w:rsid w:val="00881857"/>
  </w:style>
  <w:style w:type="paragraph" w:styleId="AltBilgi">
    <w:name w:val="footer"/>
    <w:basedOn w:val="Normal"/>
    <w:link w:val="AltBilgiChar"/>
    <w:uiPriority w:val="99"/>
    <w:unhideWhenUsed/>
    <w:rsid w:val="00881857"/>
    <w:pPr>
      <w:tabs>
        <w:tab w:val="center" w:pos="4536"/>
        <w:tab w:val="right" w:pos="9072"/>
      </w:tabs>
      <w:spacing w:before="0" w:after="0"/>
    </w:pPr>
  </w:style>
  <w:style w:type="character" w:customStyle="1" w:styleId="AltBilgiChar">
    <w:name w:val="Alt Bilgi Char"/>
    <w:basedOn w:val="VarsaylanParagrafYazTipi"/>
    <w:link w:val="AltBilgi"/>
    <w:uiPriority w:val="99"/>
    <w:rsid w:val="00881857"/>
  </w:style>
  <w:style w:type="paragraph" w:styleId="NormalWeb">
    <w:name w:val="Normal (Web)"/>
    <w:basedOn w:val="Normal"/>
    <w:unhideWhenUsed/>
    <w:rsid w:val="00304CA1"/>
    <w:pPr>
      <w:spacing w:before="100" w:beforeAutospacing="1" w:after="100" w:afterAutospacing="1"/>
      <w:ind w:left="0"/>
      <w:jc w:val="left"/>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A1CAF"/>
    <w:pPr>
      <w:ind w:left="720"/>
      <w:contextualSpacing/>
    </w:pPr>
  </w:style>
  <w:style w:type="paragraph" w:styleId="DipnotMetni">
    <w:name w:val="footnote text"/>
    <w:basedOn w:val="Normal"/>
    <w:link w:val="DipnotMetniChar"/>
    <w:uiPriority w:val="99"/>
    <w:rsid w:val="00D43EE7"/>
    <w:pPr>
      <w:spacing w:before="0" w:after="0"/>
      <w:ind w:left="0"/>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D43EE7"/>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D43EE7"/>
    <w:rPr>
      <w:vertAlign w:val="superscript"/>
    </w:rPr>
  </w:style>
  <w:style w:type="character" w:styleId="Kpr">
    <w:name w:val="Hyperlink"/>
    <w:basedOn w:val="VarsaylanParagrafYazTipi"/>
    <w:uiPriority w:val="99"/>
    <w:unhideWhenUsed/>
    <w:rsid w:val="000B4B3C"/>
    <w:rPr>
      <w:color w:val="0D2E46" w:themeColor="hyperlink"/>
      <w:u w:val="single"/>
    </w:rPr>
  </w:style>
  <w:style w:type="table" w:styleId="TabloKlavuzu">
    <w:name w:val="Table Grid"/>
    <w:basedOn w:val="NormalTablo"/>
    <w:uiPriority w:val="59"/>
    <w:rsid w:val="00C06C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unhideWhenUsed/>
    <w:rsid w:val="00D72CBD"/>
    <w:rPr>
      <w:sz w:val="16"/>
      <w:szCs w:val="16"/>
    </w:rPr>
  </w:style>
  <w:style w:type="paragraph" w:styleId="AklamaMetni">
    <w:name w:val="annotation text"/>
    <w:basedOn w:val="Normal"/>
    <w:link w:val="AklamaMetniChar"/>
    <w:uiPriority w:val="99"/>
    <w:unhideWhenUsed/>
    <w:rsid w:val="00D72CBD"/>
    <w:rPr>
      <w:sz w:val="20"/>
      <w:szCs w:val="20"/>
    </w:rPr>
  </w:style>
  <w:style w:type="character" w:customStyle="1" w:styleId="AklamaMetniChar">
    <w:name w:val="Açıklama Metni Char"/>
    <w:basedOn w:val="VarsaylanParagrafYazTipi"/>
    <w:link w:val="AklamaMetni"/>
    <w:uiPriority w:val="99"/>
    <w:rsid w:val="00D72CBD"/>
    <w:rPr>
      <w:sz w:val="20"/>
      <w:szCs w:val="20"/>
    </w:rPr>
  </w:style>
  <w:style w:type="paragraph" w:styleId="AklamaKonusu">
    <w:name w:val="annotation subject"/>
    <w:basedOn w:val="AklamaMetni"/>
    <w:next w:val="AklamaMetni"/>
    <w:link w:val="AklamaKonusuChar"/>
    <w:uiPriority w:val="99"/>
    <w:semiHidden/>
    <w:unhideWhenUsed/>
    <w:rsid w:val="00D72CBD"/>
    <w:rPr>
      <w:b/>
      <w:bCs/>
    </w:rPr>
  </w:style>
  <w:style w:type="character" w:customStyle="1" w:styleId="AklamaKonusuChar">
    <w:name w:val="Açıklama Konusu Char"/>
    <w:basedOn w:val="AklamaMetniChar"/>
    <w:link w:val="AklamaKonusu"/>
    <w:uiPriority w:val="99"/>
    <w:semiHidden/>
    <w:rsid w:val="00D72CBD"/>
    <w:rPr>
      <w:b/>
      <w:bCs/>
      <w:sz w:val="20"/>
      <w:szCs w:val="20"/>
    </w:rPr>
  </w:style>
  <w:style w:type="character" w:customStyle="1" w:styleId="Balk1Char">
    <w:name w:val="Başlık 1 Char"/>
    <w:basedOn w:val="VarsaylanParagrafYazTipi"/>
    <w:link w:val="Balk1"/>
    <w:uiPriority w:val="9"/>
    <w:rsid w:val="009558EB"/>
    <w:rPr>
      <w:rFonts w:asciiTheme="majorHAnsi" w:eastAsiaTheme="majorEastAsia" w:hAnsiTheme="majorHAnsi" w:cstheme="majorBidi"/>
      <w:color w:val="032348" w:themeColor="accent1" w:themeShade="BF"/>
      <w:sz w:val="32"/>
      <w:szCs w:val="32"/>
    </w:rPr>
  </w:style>
  <w:style w:type="character" w:customStyle="1" w:styleId="Balk2Char">
    <w:name w:val="Başlık 2 Char"/>
    <w:basedOn w:val="VarsaylanParagrafYazTipi"/>
    <w:link w:val="Balk2"/>
    <w:uiPriority w:val="9"/>
    <w:rsid w:val="009558EB"/>
    <w:rPr>
      <w:rFonts w:asciiTheme="majorHAnsi" w:eastAsiaTheme="majorEastAsia" w:hAnsiTheme="majorHAnsi" w:cstheme="majorBidi"/>
      <w:color w:val="032348" w:themeColor="accent1" w:themeShade="BF"/>
      <w:sz w:val="26"/>
      <w:szCs w:val="26"/>
    </w:rPr>
  </w:style>
  <w:style w:type="paragraph" w:styleId="TBal">
    <w:name w:val="TOC Heading"/>
    <w:basedOn w:val="Balk1"/>
    <w:next w:val="Normal"/>
    <w:uiPriority w:val="39"/>
    <w:unhideWhenUsed/>
    <w:qFormat/>
    <w:rsid w:val="00CA63E8"/>
    <w:pPr>
      <w:spacing w:line="259" w:lineRule="auto"/>
      <w:ind w:left="0"/>
      <w:jc w:val="left"/>
      <w:outlineLvl w:val="9"/>
    </w:pPr>
    <w:rPr>
      <w:lang w:eastAsia="tr-TR"/>
    </w:rPr>
  </w:style>
  <w:style w:type="paragraph" w:styleId="T1">
    <w:name w:val="toc 1"/>
    <w:basedOn w:val="Normal"/>
    <w:next w:val="Normal"/>
    <w:autoRedefine/>
    <w:uiPriority w:val="39"/>
    <w:unhideWhenUsed/>
    <w:rsid w:val="00EA4964"/>
    <w:pPr>
      <w:spacing w:before="240"/>
      <w:ind w:left="0"/>
      <w:jc w:val="left"/>
    </w:pPr>
    <w:rPr>
      <w:b/>
      <w:bCs/>
      <w:sz w:val="20"/>
      <w:szCs w:val="20"/>
    </w:rPr>
  </w:style>
  <w:style w:type="paragraph" w:styleId="T2">
    <w:name w:val="toc 2"/>
    <w:basedOn w:val="Normal"/>
    <w:next w:val="Normal"/>
    <w:autoRedefine/>
    <w:uiPriority w:val="39"/>
    <w:unhideWhenUsed/>
    <w:rsid w:val="003A3E52"/>
    <w:pPr>
      <w:spacing w:after="0"/>
      <w:ind w:left="220"/>
      <w:jc w:val="left"/>
    </w:pPr>
    <w:rPr>
      <w:i/>
      <w:iCs/>
      <w:sz w:val="20"/>
      <w:szCs w:val="20"/>
    </w:rPr>
  </w:style>
  <w:style w:type="paragraph" w:styleId="T3">
    <w:name w:val="toc 3"/>
    <w:basedOn w:val="Normal"/>
    <w:next w:val="Normal"/>
    <w:autoRedefine/>
    <w:uiPriority w:val="39"/>
    <w:unhideWhenUsed/>
    <w:rsid w:val="00C5767A"/>
    <w:pPr>
      <w:spacing w:before="0" w:after="0"/>
      <w:ind w:left="440"/>
      <w:jc w:val="left"/>
    </w:pPr>
    <w:rPr>
      <w:sz w:val="20"/>
      <w:szCs w:val="20"/>
    </w:rPr>
  </w:style>
  <w:style w:type="paragraph" w:customStyle="1" w:styleId="Default">
    <w:name w:val="Default"/>
    <w:rsid w:val="00002AA5"/>
    <w:pPr>
      <w:autoSpaceDE w:val="0"/>
      <w:autoSpaceDN w:val="0"/>
      <w:adjustRightInd w:val="0"/>
      <w:spacing w:before="0" w:after="0"/>
      <w:ind w:left="0"/>
      <w:jc w:val="left"/>
    </w:pPr>
    <w:rPr>
      <w:rFonts w:ascii="Times New Roman" w:hAnsi="Times New Roman" w:cs="Times New Roman"/>
      <w:color w:val="000000"/>
      <w:sz w:val="24"/>
      <w:szCs w:val="24"/>
    </w:rPr>
  </w:style>
  <w:style w:type="paragraph" w:styleId="AralkYok">
    <w:name w:val="No Spacing"/>
    <w:link w:val="AralkYokChar"/>
    <w:uiPriority w:val="1"/>
    <w:qFormat/>
    <w:rsid w:val="0067726C"/>
    <w:pPr>
      <w:spacing w:before="0" w:after="0"/>
      <w:ind w:left="0"/>
      <w:jc w:val="left"/>
    </w:pPr>
    <w:rPr>
      <w:rFonts w:eastAsiaTheme="minorEastAsia"/>
      <w:lang w:eastAsia="tr-TR"/>
    </w:rPr>
  </w:style>
  <w:style w:type="character" w:customStyle="1" w:styleId="AralkYokChar">
    <w:name w:val="Aralık Yok Char"/>
    <w:basedOn w:val="VarsaylanParagrafYazTipi"/>
    <w:link w:val="AralkYok"/>
    <w:uiPriority w:val="1"/>
    <w:rsid w:val="0067726C"/>
    <w:rPr>
      <w:rFonts w:eastAsiaTheme="minorEastAsia"/>
      <w:lang w:eastAsia="tr-TR"/>
    </w:rPr>
  </w:style>
  <w:style w:type="character" w:customStyle="1" w:styleId="Balk3Char">
    <w:name w:val="Başlık 3 Char"/>
    <w:basedOn w:val="VarsaylanParagrafYazTipi"/>
    <w:link w:val="Balk3"/>
    <w:uiPriority w:val="9"/>
    <w:rsid w:val="002C4084"/>
    <w:rPr>
      <w:sz w:val="24"/>
      <w:szCs w:val="24"/>
    </w:rPr>
  </w:style>
  <w:style w:type="character" w:customStyle="1" w:styleId="Balk4Char">
    <w:name w:val="Başlık 4 Char"/>
    <w:basedOn w:val="VarsaylanParagrafYazTipi"/>
    <w:link w:val="Balk4"/>
    <w:uiPriority w:val="9"/>
    <w:rsid w:val="002C4084"/>
    <w:rPr>
      <w:sz w:val="24"/>
      <w:szCs w:val="24"/>
    </w:rPr>
  </w:style>
  <w:style w:type="character" w:customStyle="1" w:styleId="Balk5Char">
    <w:name w:val="Başlık 5 Char"/>
    <w:basedOn w:val="VarsaylanParagrafYazTipi"/>
    <w:link w:val="Balk5"/>
    <w:uiPriority w:val="9"/>
    <w:rsid w:val="002C4084"/>
    <w:rPr>
      <w:sz w:val="24"/>
      <w:szCs w:val="24"/>
    </w:rPr>
  </w:style>
  <w:style w:type="character" w:customStyle="1" w:styleId="Balk6Char">
    <w:name w:val="Başlık 6 Char"/>
    <w:basedOn w:val="VarsaylanParagrafYazTipi"/>
    <w:link w:val="Balk6"/>
    <w:uiPriority w:val="9"/>
    <w:rsid w:val="002C4084"/>
    <w:rPr>
      <w:bCs/>
      <w:sz w:val="24"/>
      <w:szCs w:val="24"/>
    </w:rPr>
  </w:style>
  <w:style w:type="paragraph" w:customStyle="1" w:styleId="Balk71">
    <w:name w:val="Başlık 71"/>
    <w:basedOn w:val="Normal"/>
    <w:next w:val="Normal"/>
    <w:uiPriority w:val="9"/>
    <w:unhideWhenUsed/>
    <w:qFormat/>
    <w:rsid w:val="002C4084"/>
    <w:pPr>
      <w:keepNext/>
      <w:keepLines/>
      <w:spacing w:before="360" w:after="240"/>
      <w:ind w:left="0"/>
      <w:outlineLvl w:val="6"/>
    </w:pPr>
    <w:rPr>
      <w:rFonts w:ascii="Times New Roman" w:eastAsia="Times New Roman" w:hAnsi="Times New Roman" w:cs="Times New Roman"/>
      <w:iCs/>
      <w:color w:val="000000"/>
      <w:sz w:val="24"/>
    </w:rPr>
  </w:style>
  <w:style w:type="paragraph" w:customStyle="1" w:styleId="Balk81">
    <w:name w:val="Başlık 81"/>
    <w:basedOn w:val="Normal"/>
    <w:next w:val="Normal"/>
    <w:uiPriority w:val="9"/>
    <w:semiHidden/>
    <w:unhideWhenUsed/>
    <w:qFormat/>
    <w:rsid w:val="002C4084"/>
    <w:pPr>
      <w:keepNext/>
      <w:keepLines/>
      <w:spacing w:before="40" w:after="0" w:line="360" w:lineRule="auto"/>
      <w:ind w:left="6108" w:hanging="360"/>
      <w:outlineLvl w:val="7"/>
    </w:pPr>
    <w:rPr>
      <w:rFonts w:ascii="Times New Roman" w:eastAsia="Times New Roman" w:hAnsi="Times New Roman" w:cs="Times New Roman"/>
      <w:color w:val="272727"/>
      <w:sz w:val="21"/>
      <w:szCs w:val="21"/>
    </w:rPr>
  </w:style>
  <w:style w:type="paragraph" w:customStyle="1" w:styleId="Balk91">
    <w:name w:val="Başlık 91"/>
    <w:basedOn w:val="Normal"/>
    <w:next w:val="Normal"/>
    <w:uiPriority w:val="9"/>
    <w:semiHidden/>
    <w:unhideWhenUsed/>
    <w:qFormat/>
    <w:rsid w:val="002C4084"/>
    <w:pPr>
      <w:keepNext/>
      <w:keepLines/>
      <w:spacing w:before="40" w:after="0" w:line="360" w:lineRule="auto"/>
      <w:ind w:left="6828" w:hanging="180"/>
      <w:outlineLvl w:val="8"/>
    </w:pPr>
    <w:rPr>
      <w:rFonts w:ascii="Times New Roman" w:eastAsia="Times New Roman" w:hAnsi="Times New Roman" w:cs="Times New Roman"/>
      <w:i/>
      <w:iCs/>
      <w:color w:val="272727"/>
      <w:sz w:val="21"/>
      <w:szCs w:val="21"/>
    </w:rPr>
  </w:style>
  <w:style w:type="numbering" w:customStyle="1" w:styleId="ListeYok1">
    <w:name w:val="Liste Yok1"/>
    <w:next w:val="ListeYok"/>
    <w:uiPriority w:val="99"/>
    <w:semiHidden/>
    <w:unhideWhenUsed/>
    <w:rsid w:val="002C4084"/>
  </w:style>
  <w:style w:type="character" w:customStyle="1" w:styleId="zmlenmeyenBahsetme1">
    <w:name w:val="Çözümlenmeyen Bahsetme1"/>
    <w:basedOn w:val="VarsaylanParagrafYazTipi"/>
    <w:uiPriority w:val="99"/>
    <w:semiHidden/>
    <w:unhideWhenUsed/>
    <w:rsid w:val="002C4084"/>
    <w:rPr>
      <w:color w:val="605E5C"/>
      <w:shd w:val="clear" w:color="auto" w:fill="E1DFDD"/>
    </w:rPr>
  </w:style>
  <w:style w:type="character" w:styleId="SayfaNumaras">
    <w:name w:val="page number"/>
    <w:basedOn w:val="VarsaylanParagrafYazTipi"/>
    <w:uiPriority w:val="99"/>
    <w:semiHidden/>
    <w:unhideWhenUsed/>
    <w:rsid w:val="002C4084"/>
  </w:style>
  <w:style w:type="paragraph" w:customStyle="1" w:styleId="MaddeBal">
    <w:name w:val="Madde Başlığı"/>
    <w:basedOn w:val="Balk6"/>
    <w:qFormat/>
    <w:rsid w:val="002C4084"/>
    <w:pPr>
      <w:spacing w:before="240"/>
      <w:jc w:val="left"/>
    </w:pPr>
    <w:rPr>
      <w:b/>
    </w:rPr>
  </w:style>
  <w:style w:type="character" w:customStyle="1" w:styleId="Balk7Char">
    <w:name w:val="Başlık 7 Char"/>
    <w:basedOn w:val="VarsaylanParagrafYazTipi"/>
    <w:link w:val="Balk7"/>
    <w:uiPriority w:val="9"/>
    <w:rsid w:val="002C4084"/>
    <w:rPr>
      <w:rFonts w:ascii="Times New Roman" w:eastAsia="Times New Roman" w:hAnsi="Times New Roman" w:cs="Times New Roman"/>
      <w:iCs/>
      <w:noProof/>
      <w:color w:val="000000"/>
      <w:sz w:val="24"/>
    </w:rPr>
  </w:style>
  <w:style w:type="character" w:customStyle="1" w:styleId="Balk8Char">
    <w:name w:val="Başlık 8 Char"/>
    <w:basedOn w:val="VarsaylanParagrafYazTipi"/>
    <w:link w:val="Balk8"/>
    <w:uiPriority w:val="9"/>
    <w:semiHidden/>
    <w:rsid w:val="002C4084"/>
    <w:rPr>
      <w:rFonts w:ascii="Times New Roman" w:eastAsia="Times New Roman" w:hAnsi="Times New Roman" w:cs="Times New Roman"/>
      <w:noProof/>
      <w:color w:val="272727"/>
      <w:sz w:val="21"/>
      <w:szCs w:val="21"/>
    </w:rPr>
  </w:style>
  <w:style w:type="character" w:customStyle="1" w:styleId="Balk9Char">
    <w:name w:val="Başlık 9 Char"/>
    <w:basedOn w:val="VarsaylanParagrafYazTipi"/>
    <w:link w:val="Balk9"/>
    <w:uiPriority w:val="9"/>
    <w:semiHidden/>
    <w:rsid w:val="002C4084"/>
    <w:rPr>
      <w:rFonts w:ascii="Times New Roman" w:eastAsia="Times New Roman" w:hAnsi="Times New Roman" w:cs="Times New Roman"/>
      <w:i/>
      <w:iCs/>
      <w:noProof/>
      <w:color w:val="272727"/>
      <w:sz w:val="21"/>
      <w:szCs w:val="21"/>
    </w:rPr>
  </w:style>
  <w:style w:type="paragraph" w:customStyle="1" w:styleId="MaddeAnaBal">
    <w:name w:val="Madde Ana Başlığı"/>
    <w:basedOn w:val="MaddeBal"/>
    <w:qFormat/>
    <w:rsid w:val="002C4084"/>
  </w:style>
  <w:style w:type="character" w:styleId="YerTutucuMetni">
    <w:name w:val="Placeholder Text"/>
    <w:basedOn w:val="VarsaylanParagrafYazTipi"/>
    <w:uiPriority w:val="99"/>
    <w:semiHidden/>
    <w:rsid w:val="002C4084"/>
    <w:rPr>
      <w:color w:val="808080"/>
    </w:rPr>
  </w:style>
  <w:style w:type="paragraph" w:customStyle="1" w:styleId="TabloBal">
    <w:name w:val="Tablo Başlığı"/>
    <w:basedOn w:val="Normal"/>
    <w:next w:val="Normal"/>
    <w:link w:val="TabloBalChar"/>
    <w:autoRedefine/>
    <w:rsid w:val="0004677E"/>
    <w:pPr>
      <w:keepNext/>
      <w:keepLines/>
      <w:numPr>
        <w:numId w:val="12"/>
      </w:numPr>
      <w:suppressAutoHyphens/>
      <w:spacing w:before="240"/>
      <w:jc w:val="center"/>
    </w:pPr>
    <w:rPr>
      <w:rFonts w:ascii="Times New Roman" w:eastAsia="Calibri" w:hAnsi="Times New Roman" w:cs="Times New Roman"/>
      <w:b/>
    </w:rPr>
  </w:style>
  <w:style w:type="paragraph" w:customStyle="1" w:styleId="TablolkSatr">
    <w:name w:val="Tablo İlk Satır"/>
    <w:basedOn w:val="Normal"/>
    <w:qFormat/>
    <w:rsid w:val="002C4084"/>
    <w:pPr>
      <w:spacing w:before="0" w:after="0"/>
      <w:ind w:left="0"/>
      <w:jc w:val="center"/>
    </w:pPr>
    <w:rPr>
      <w:rFonts w:cs="Times New Roman (CS Gövde)"/>
      <w:b/>
      <w:sz w:val="24"/>
    </w:rPr>
  </w:style>
  <w:style w:type="paragraph" w:customStyle="1" w:styleId="ekilBal">
    <w:name w:val="Şekil Başlığı"/>
    <w:basedOn w:val="Normal"/>
    <w:qFormat/>
    <w:rsid w:val="002C4084"/>
    <w:pPr>
      <w:numPr>
        <w:numId w:val="13"/>
      </w:numPr>
      <w:tabs>
        <w:tab w:val="num" w:pos="360"/>
      </w:tabs>
      <w:spacing w:after="240"/>
      <w:ind w:left="567"/>
      <w:jc w:val="center"/>
    </w:pPr>
    <w:rPr>
      <w:rFonts w:ascii="Times New Roman" w:hAnsi="Times New Roman" w:cs="Times New Roman"/>
      <w:b/>
      <w:sz w:val="24"/>
      <w:szCs w:val="28"/>
    </w:rPr>
  </w:style>
  <w:style w:type="paragraph" w:customStyle="1" w:styleId="TabloDierSatr">
    <w:name w:val="Tablo Diğer Satır"/>
    <w:basedOn w:val="Normal"/>
    <w:qFormat/>
    <w:rsid w:val="002C4084"/>
    <w:pPr>
      <w:spacing w:before="0" w:after="0"/>
      <w:ind w:left="0"/>
      <w:jc w:val="center"/>
    </w:pPr>
    <w:rPr>
      <w:rFonts w:cs="Times New Roman (CS Gövde)"/>
      <w:sz w:val="24"/>
    </w:rPr>
  </w:style>
  <w:style w:type="character" w:customStyle="1" w:styleId="TabloBalChar">
    <w:name w:val="Tablo Başlığı Char"/>
    <w:basedOn w:val="VarsaylanParagrafYazTipi"/>
    <w:link w:val="TabloBal"/>
    <w:rsid w:val="0004677E"/>
    <w:rPr>
      <w:rFonts w:ascii="Times New Roman" w:eastAsia="Calibri" w:hAnsi="Times New Roman" w:cs="Times New Roman"/>
      <w:b/>
    </w:rPr>
  </w:style>
  <w:style w:type="table" w:customStyle="1" w:styleId="TabloKlavuzu1">
    <w:name w:val="Tablo Kılavuzu1"/>
    <w:basedOn w:val="NormalTablo"/>
    <w:next w:val="TabloKlavuzu"/>
    <w:uiPriority w:val="39"/>
    <w:rsid w:val="002C408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ynak">
    <w:name w:val="Kaynak"/>
    <w:basedOn w:val="Normal"/>
    <w:qFormat/>
    <w:rsid w:val="002C4084"/>
    <w:pPr>
      <w:spacing w:line="360" w:lineRule="auto"/>
      <w:ind w:hanging="567"/>
    </w:pPr>
    <w:rPr>
      <w:rFonts w:cs="Times New Roman"/>
      <w:sz w:val="24"/>
      <w:szCs w:val="24"/>
    </w:rPr>
  </w:style>
  <w:style w:type="character" w:customStyle="1" w:styleId="Balk7Char1">
    <w:name w:val="Başlık 7 Char1"/>
    <w:basedOn w:val="VarsaylanParagrafYazTipi"/>
    <w:uiPriority w:val="9"/>
    <w:semiHidden/>
    <w:rsid w:val="002C4084"/>
    <w:rPr>
      <w:rFonts w:asciiTheme="majorHAnsi" w:eastAsiaTheme="majorEastAsia" w:hAnsiTheme="majorHAnsi" w:cstheme="majorBidi"/>
      <w:i/>
      <w:iCs/>
      <w:color w:val="021730" w:themeColor="accent1" w:themeShade="7F"/>
    </w:rPr>
  </w:style>
  <w:style w:type="character" w:customStyle="1" w:styleId="Balk8Char1">
    <w:name w:val="Başlık 8 Char1"/>
    <w:basedOn w:val="VarsaylanParagrafYazTipi"/>
    <w:uiPriority w:val="9"/>
    <w:semiHidden/>
    <w:rsid w:val="002C4084"/>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2C4084"/>
    <w:rPr>
      <w:rFonts w:asciiTheme="majorHAnsi" w:eastAsiaTheme="majorEastAsia" w:hAnsiTheme="majorHAnsi" w:cstheme="majorBidi"/>
      <w:i/>
      <w:iCs/>
      <w:color w:val="272727" w:themeColor="text1" w:themeTint="D8"/>
      <w:sz w:val="21"/>
      <w:szCs w:val="21"/>
    </w:rPr>
  </w:style>
  <w:style w:type="paragraph" w:styleId="KonuBal">
    <w:name w:val="Title"/>
    <w:basedOn w:val="Normal"/>
    <w:link w:val="KonuBalChar"/>
    <w:qFormat/>
    <w:rsid w:val="00DF5F39"/>
    <w:pPr>
      <w:spacing w:before="0" w:after="0"/>
      <w:ind w:left="0"/>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F5F39"/>
    <w:rPr>
      <w:rFonts w:ascii="Times New Roman" w:eastAsia="Times New Roman" w:hAnsi="Times New Roman" w:cs="Times New Roman"/>
      <w:b/>
      <w:bCs/>
      <w:sz w:val="24"/>
      <w:szCs w:val="24"/>
      <w:lang w:eastAsia="tr-TR"/>
    </w:rPr>
  </w:style>
  <w:style w:type="character" w:customStyle="1" w:styleId="zmlenmeyenBahsetme2">
    <w:name w:val="Çözümlenmeyen Bahsetme2"/>
    <w:basedOn w:val="VarsaylanParagrafYazTipi"/>
    <w:uiPriority w:val="99"/>
    <w:semiHidden/>
    <w:unhideWhenUsed/>
    <w:rsid w:val="00A65218"/>
    <w:rPr>
      <w:color w:val="605E5C"/>
      <w:shd w:val="clear" w:color="auto" w:fill="E1DFDD"/>
    </w:rPr>
  </w:style>
  <w:style w:type="paragraph" w:customStyle="1" w:styleId="DierBalk">
    <w:name w:val="Diğer Başlık"/>
    <w:basedOn w:val="Balk1"/>
    <w:qFormat/>
    <w:rsid w:val="00E62CCD"/>
    <w:pPr>
      <w:pageBreakBefore/>
      <w:spacing w:before="0" w:after="480"/>
      <w:ind w:left="0"/>
      <w:jc w:val="center"/>
    </w:pPr>
    <w:rPr>
      <w:rFonts w:ascii="Times New Roman" w:eastAsia="Times New Roman" w:hAnsi="Times New Roman" w:cs="Times New Roman"/>
      <w:b/>
      <w:color w:val="auto"/>
      <w:sz w:val="24"/>
      <w:szCs w:val="22"/>
    </w:rPr>
  </w:style>
  <w:style w:type="paragraph" w:styleId="T4">
    <w:name w:val="toc 4"/>
    <w:basedOn w:val="Normal"/>
    <w:next w:val="Normal"/>
    <w:autoRedefine/>
    <w:uiPriority w:val="39"/>
    <w:unhideWhenUsed/>
    <w:rsid w:val="001A1843"/>
    <w:pPr>
      <w:spacing w:before="0" w:after="0"/>
      <w:ind w:left="660"/>
      <w:jc w:val="left"/>
    </w:pPr>
    <w:rPr>
      <w:sz w:val="20"/>
      <w:szCs w:val="20"/>
    </w:rPr>
  </w:style>
  <w:style w:type="paragraph" w:styleId="T5">
    <w:name w:val="toc 5"/>
    <w:basedOn w:val="Normal"/>
    <w:next w:val="Normal"/>
    <w:autoRedefine/>
    <w:uiPriority w:val="39"/>
    <w:unhideWhenUsed/>
    <w:rsid w:val="001A1843"/>
    <w:pPr>
      <w:spacing w:before="0" w:after="0"/>
      <w:ind w:left="880"/>
      <w:jc w:val="left"/>
    </w:pPr>
    <w:rPr>
      <w:sz w:val="20"/>
      <w:szCs w:val="20"/>
    </w:rPr>
  </w:style>
  <w:style w:type="paragraph" w:styleId="T6">
    <w:name w:val="toc 6"/>
    <w:basedOn w:val="Normal"/>
    <w:next w:val="Normal"/>
    <w:autoRedefine/>
    <w:uiPriority w:val="39"/>
    <w:unhideWhenUsed/>
    <w:rsid w:val="001A1843"/>
    <w:pPr>
      <w:spacing w:before="0" w:after="0"/>
      <w:ind w:left="1100"/>
      <w:jc w:val="left"/>
    </w:pPr>
    <w:rPr>
      <w:sz w:val="20"/>
      <w:szCs w:val="20"/>
    </w:rPr>
  </w:style>
  <w:style w:type="paragraph" w:styleId="T7">
    <w:name w:val="toc 7"/>
    <w:basedOn w:val="Normal"/>
    <w:next w:val="Normal"/>
    <w:autoRedefine/>
    <w:uiPriority w:val="39"/>
    <w:unhideWhenUsed/>
    <w:rsid w:val="001A1843"/>
    <w:pPr>
      <w:spacing w:before="0" w:after="0"/>
      <w:ind w:left="1320"/>
      <w:jc w:val="left"/>
    </w:pPr>
    <w:rPr>
      <w:sz w:val="20"/>
      <w:szCs w:val="20"/>
    </w:rPr>
  </w:style>
  <w:style w:type="paragraph" w:styleId="T8">
    <w:name w:val="toc 8"/>
    <w:basedOn w:val="Normal"/>
    <w:next w:val="Normal"/>
    <w:autoRedefine/>
    <w:uiPriority w:val="39"/>
    <w:unhideWhenUsed/>
    <w:rsid w:val="001A1843"/>
    <w:pPr>
      <w:spacing w:before="0" w:after="0"/>
      <w:ind w:left="1540"/>
      <w:jc w:val="left"/>
    </w:pPr>
    <w:rPr>
      <w:sz w:val="20"/>
      <w:szCs w:val="20"/>
    </w:rPr>
  </w:style>
  <w:style w:type="paragraph" w:styleId="T9">
    <w:name w:val="toc 9"/>
    <w:basedOn w:val="Normal"/>
    <w:next w:val="Normal"/>
    <w:autoRedefine/>
    <w:uiPriority w:val="39"/>
    <w:unhideWhenUsed/>
    <w:rsid w:val="001A1843"/>
    <w:pPr>
      <w:spacing w:before="0" w:after="0"/>
      <w:ind w:left="176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ylorfrancis.com/books/9781315272986" TargetMode="External"/><Relationship Id="rId18" Type="http://schemas.openxmlformats.org/officeDocument/2006/relationships/hyperlink" Target="http://www.open.edu/openlearn/science-maths-technology/engineering-" TargetMode="External"/><Relationship Id="rId26" Type="http://schemas.openxmlformats.org/officeDocument/2006/relationships/hyperlink" Target="http://itunes.apple.com/" TargetMode="External"/><Relationship Id="rId3" Type="http://schemas.openxmlformats.org/officeDocument/2006/relationships/numbering" Target="numbering.xml"/><Relationship Id="rId21" Type="http://schemas.openxmlformats.org/officeDocument/2006/relationships/hyperlink" Target="http://www.topix.com/science/anthropology/" TargetMode="External"/><Relationship Id="rId34" Type="http://schemas.openxmlformats.org/officeDocument/2006/relationships/hyperlink" Target="http://www.mfa.gov.tr/turkiye-ile-avrupaekonomik-toplulugu-arasinda-bir-" TargetMode="External"/><Relationship Id="rId7" Type="http://schemas.openxmlformats.org/officeDocument/2006/relationships/footnotes" Target="footnotes.xml"/><Relationship Id="rId12" Type="http://schemas.openxmlformats.org/officeDocument/2006/relationships/hyperlink" Target="http://www.taylorfrancis.com/books/9781315272986" TargetMode="External"/><Relationship Id="rId17" Type="http://schemas.openxmlformats.org/officeDocument/2006/relationships/hyperlink" Target="http://www.open.edu/openlearn/science-maths-technology/engineering-" TargetMode="External"/><Relationship Id="rId25" Type="http://schemas.openxmlformats.org/officeDocument/2006/relationships/hyperlink" Target="http://www.ted.com/talks/jeremy_rifkin_on_the_empathic_civilization.html" TargetMode="External"/><Relationship Id="rId33" Type="http://schemas.openxmlformats.org/officeDocument/2006/relationships/hyperlink" Target="http://www.resmigazete.gov.tr/eskiler/2007/05/20070523-1.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odish.com/cosmeticmakeovers-toothwhitening.html" TargetMode="External"/><Relationship Id="rId20" Type="http://schemas.openxmlformats.org/officeDocument/2006/relationships/hyperlink" Target="http://www.tuik.gov.tr/PreHaberBultenleri.do?id=27798" TargetMode="External"/><Relationship Id="rId29" Type="http://schemas.openxmlformats.org/officeDocument/2006/relationships/hyperlink" Target="http://www.scopu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ilt.columbia.edu/publications/index.html" TargetMode="External"/><Relationship Id="rId32" Type="http://schemas.openxmlformats.org/officeDocument/2006/relationships/hyperlink" Target="http://www.milliyet.com.tr/ab-de-internet-kullanicilarinin-"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theconversation.com/creative-arts-" TargetMode="External"/><Relationship Id="rId23" Type="http://schemas.openxmlformats.org/officeDocument/2006/relationships/hyperlink" Target="http://www.slideshare.net/Bclari25/educational-technology-ppt" TargetMode="External"/><Relationship Id="rId28" Type="http://schemas.openxmlformats.org/officeDocument/2006/relationships/hyperlink" Target="http://enterprise.astm.org/D4354.htm"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ek.yildiz.edu.tr/bilim.htm." TargetMode="External"/><Relationship Id="rId31" Type="http://schemas.openxmlformats.org/officeDocument/2006/relationships/hyperlink" Target="http://www.sabah.com.tr/yazarlar/kerem-alkin/2019/04/12/ihracat-odakl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books.google.com/books?id=Q1ImLhJJjJsC" TargetMode="External"/><Relationship Id="rId22" Type="http://schemas.openxmlformats.org/officeDocument/2006/relationships/hyperlink" Target="http://www.unmarketing.com/2013/04/07/brand-" TargetMode="External"/><Relationship Id="rId27" Type="http://schemas.openxmlformats.org/officeDocument/2006/relationships/hyperlink" Target="http://www.softa-soatif.com/" TargetMode="External"/><Relationship Id="rId30" Type="http://schemas.openxmlformats.org/officeDocument/2006/relationships/hyperlink" Target="http://www.sabah.com.tr/yazarlar/kerem-alkin/2019/04/12/ihracat-odakli-"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F7E889DB124B2CB03264086AEC5E12"/>
        <w:category>
          <w:name w:val="Genel"/>
          <w:gallery w:val="placeholder"/>
        </w:category>
        <w:types>
          <w:type w:val="bbPlcHdr"/>
        </w:types>
        <w:behaviors>
          <w:behavior w:val="content"/>
        </w:behaviors>
        <w:guid w:val="{C2B2465B-2C26-4C67-8DD7-C6B3CED2FB74}"/>
      </w:docPartPr>
      <w:docPartBody>
        <w:p w:rsidR="00E71974" w:rsidRDefault="009D5251" w:rsidP="009D5251">
          <w:pPr>
            <w:pStyle w:val="9CF7E889DB124B2CB03264086AEC5E12"/>
          </w:pPr>
          <w:r>
            <w:rPr>
              <w:rFonts w:asciiTheme="majorHAnsi" w:eastAsiaTheme="majorEastAsia" w:hAnsiTheme="majorHAnsi" w:cstheme="majorBidi"/>
              <w:caps/>
              <w:color w:val="156082" w:themeColor="accent1"/>
              <w:sz w:val="80"/>
              <w:szCs w:val="80"/>
            </w:rPr>
            <w:t>[Belge başlığı]</w:t>
          </w:r>
        </w:p>
      </w:docPartBody>
    </w:docPart>
    <w:docPart>
      <w:docPartPr>
        <w:name w:val="C99F1C9596D74C5F9023B223B44A0229"/>
        <w:category>
          <w:name w:val="Genel"/>
          <w:gallery w:val="placeholder"/>
        </w:category>
        <w:types>
          <w:type w:val="bbPlcHdr"/>
        </w:types>
        <w:behaviors>
          <w:behavior w:val="content"/>
        </w:behaviors>
        <w:guid w:val="{2BAE44EA-D3B1-4373-842C-1940AD604F0E}"/>
      </w:docPartPr>
      <w:docPartBody>
        <w:p w:rsidR="00E71974" w:rsidRDefault="009D5251" w:rsidP="009D5251">
          <w:pPr>
            <w:pStyle w:val="C99F1C9596D74C5F9023B223B44A0229"/>
          </w:pPr>
          <w:r>
            <w:rPr>
              <w:color w:val="156082"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 New Roman (CS Gövde)">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51"/>
    <w:rsid w:val="000066C2"/>
    <w:rsid w:val="00037120"/>
    <w:rsid w:val="00040CD6"/>
    <w:rsid w:val="00062E0A"/>
    <w:rsid w:val="00081FB0"/>
    <w:rsid w:val="000D7D18"/>
    <w:rsid w:val="001A7B0F"/>
    <w:rsid w:val="001F1611"/>
    <w:rsid w:val="002122BE"/>
    <w:rsid w:val="00244145"/>
    <w:rsid w:val="004851A5"/>
    <w:rsid w:val="004C013A"/>
    <w:rsid w:val="0054090D"/>
    <w:rsid w:val="005A142B"/>
    <w:rsid w:val="00611C6E"/>
    <w:rsid w:val="006C7372"/>
    <w:rsid w:val="00720600"/>
    <w:rsid w:val="007537A2"/>
    <w:rsid w:val="00753D46"/>
    <w:rsid w:val="00773AF0"/>
    <w:rsid w:val="00876688"/>
    <w:rsid w:val="009203B6"/>
    <w:rsid w:val="00932F67"/>
    <w:rsid w:val="009576F1"/>
    <w:rsid w:val="009D5251"/>
    <w:rsid w:val="009E7548"/>
    <w:rsid w:val="00A371AA"/>
    <w:rsid w:val="00AC631B"/>
    <w:rsid w:val="00B40430"/>
    <w:rsid w:val="00B73FB6"/>
    <w:rsid w:val="00BB75E7"/>
    <w:rsid w:val="00BC09F2"/>
    <w:rsid w:val="00BC61E2"/>
    <w:rsid w:val="00BD549B"/>
    <w:rsid w:val="00BD64CE"/>
    <w:rsid w:val="00D436FD"/>
    <w:rsid w:val="00DC2501"/>
    <w:rsid w:val="00DD0626"/>
    <w:rsid w:val="00E71974"/>
    <w:rsid w:val="00F27A9D"/>
    <w:rsid w:val="00F644AA"/>
    <w:rsid w:val="00F91242"/>
    <w:rsid w:val="00FD4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CF7E889DB124B2CB03264086AEC5E12">
    <w:name w:val="9CF7E889DB124B2CB03264086AEC5E12"/>
    <w:rsid w:val="009D5251"/>
  </w:style>
  <w:style w:type="paragraph" w:customStyle="1" w:styleId="C99F1C9596D74C5F9023B223B44A0229">
    <w:name w:val="C99F1C9596D74C5F9023B223B44A0229"/>
    <w:rsid w:val="009D5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lim">
  <a:themeElements>
    <a:clrScheme name="Dilim">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Dilim">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lim">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 başlık biraz daha küçük olsun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4CAB5-791F-4B44-BB36-5C81295E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13620</Words>
  <Characters>77639</Characters>
  <Application>Microsoft Office Word</Application>
  <DocSecurity>0</DocSecurity>
  <Lines>646</Lines>
  <Paragraphs>182</Paragraphs>
  <ScaleCrop>false</ScaleCrop>
  <HeadingPairs>
    <vt:vector size="2" baseType="variant">
      <vt:variant>
        <vt:lpstr>Konu Başlığı</vt:lpstr>
      </vt:variant>
      <vt:variant>
        <vt:i4>1</vt:i4>
      </vt:variant>
    </vt:vector>
  </HeadingPairs>
  <TitlesOfParts>
    <vt:vector size="1" baseType="lpstr">
      <vt:lpstr>UYGULAMALI ARAŞTIRMA KILAVUZU</vt:lpstr>
    </vt:vector>
  </TitlesOfParts>
  <Company>KTO KARATAY ÜNİVERSİTESİ                                              SOSYAL VE BEŞERİ BİLİMLER FAKÜLTESİ                                  SOSYAL HİZMET BÖLÜMÜ</Company>
  <LinksUpToDate>false</LinksUpToDate>
  <CharactersWithSpaces>91077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UYGULAMALI ARAŞTIRMA KILAVUZU</dc:title>
  <dc:subject>Ocak, 2024</dc:subject>
  <dc:creator>IIBF-231</dc:creator>
  <cp:lastModifiedBy>KAMIL ALPTEKIN</cp:lastModifiedBy>
  <cp:revision>2</cp:revision>
  <cp:lastPrinted>2014-09-18T13:11:00Z</cp:lastPrinted>
  <dcterms:created xsi:type="dcterms:W3CDTF">2024-01-24T13:18:00Z</dcterms:created>
  <dcterms:modified xsi:type="dcterms:W3CDTF">2024-01-24T13:18:00Z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4dde8914038cbbaa9ffa89fda2c32de54b6637f80f04ab84528a583371e08083</vt:lpwstr>
  </property>
</Properties>
</file>