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05A5" w14:textId="09D052AD" w:rsidR="00ED52BC" w:rsidRDefault="00646E1F">
      <w:r>
        <w:t xml:space="preserve">NUMUNE </w:t>
      </w:r>
      <w:r w:rsidR="005B1A98">
        <w:t xml:space="preserve"> HASTANESİ TARAFINDAN İSTENEN BELGELER</w:t>
      </w:r>
    </w:p>
    <w:p w14:paraId="6FAE4C1D" w14:textId="77777777" w:rsidR="005B1A98" w:rsidRDefault="005B1A98"/>
    <w:p w14:paraId="139A44FB" w14:textId="53AB603D" w:rsidR="005B1A98" w:rsidRDefault="00F11F7B" w:rsidP="005B1A98">
      <w:pPr>
        <w:pStyle w:val="Default"/>
        <w:spacing w:after="9" w:line="360" w:lineRule="auto"/>
        <w:jc w:val="both"/>
      </w:pPr>
      <w:r>
        <w:t>1-</w:t>
      </w:r>
      <w:r w:rsidR="005B1A98">
        <w:t xml:space="preserve">Öğrenci Belgesi </w:t>
      </w:r>
    </w:p>
    <w:p w14:paraId="49308AB9" w14:textId="0CF2FA43" w:rsidR="005B1A98" w:rsidRDefault="00F11F7B" w:rsidP="005B1A98">
      <w:pPr>
        <w:pStyle w:val="Default"/>
        <w:spacing w:after="9" w:line="360" w:lineRule="auto"/>
        <w:jc w:val="both"/>
      </w:pPr>
      <w:r>
        <w:t>2-</w:t>
      </w:r>
      <w:r w:rsidR="005B1A98">
        <w:t>İş Sağlığı ve Güvenliği Sertifikası ya da dersini aldığını dair belge (Transkript)</w:t>
      </w:r>
    </w:p>
    <w:p w14:paraId="4054ADC6" w14:textId="66A40D49" w:rsidR="005B1A98" w:rsidRPr="007739F7" w:rsidRDefault="00F11F7B" w:rsidP="005B1A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3-HbsAg, 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Hbs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Anti HCV VE Anti HIV test sonuçlarına ilişkin evrak (Anti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Hbs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testinin pozitif olması gerekir, negatif olması halinde aşı uygulaması başlatılarak en az 2 hafta staj yerine başlayamayacaktır. Aşı uygulamasına başlayan öğrencilerin aile hekiminden veya ilgili kurumdan aldıkları aşı kartının fotokopisini getirmeleri gerekmektedir.</w:t>
      </w:r>
      <w:r w:rsidR="005B1A98">
        <w:rPr>
          <w:rFonts w:ascii="Times New Roman" w:hAnsi="Times New Roman" w:cs="Times New Roman"/>
          <w:sz w:val="24"/>
          <w:szCs w:val="24"/>
        </w:rPr>
        <w:t>)</w:t>
      </w:r>
    </w:p>
    <w:p w14:paraId="5F45CB6F" w14:textId="77777777" w:rsidR="005B1A98" w:rsidRDefault="005B1A98"/>
    <w:sectPr w:rsidR="005B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CC"/>
    <w:rsid w:val="000167A6"/>
    <w:rsid w:val="00122BEF"/>
    <w:rsid w:val="00180BB9"/>
    <w:rsid w:val="002E1CDC"/>
    <w:rsid w:val="005B1A98"/>
    <w:rsid w:val="00646E1F"/>
    <w:rsid w:val="007847CC"/>
    <w:rsid w:val="00792256"/>
    <w:rsid w:val="007D2371"/>
    <w:rsid w:val="009440BB"/>
    <w:rsid w:val="00A65FF5"/>
    <w:rsid w:val="00ED52BC"/>
    <w:rsid w:val="00F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42D2"/>
  <w15:chartTrackingRefBased/>
  <w15:docId w15:val="{40299E24-C15A-4E3C-87C4-04019974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4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4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4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4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4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4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4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4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4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4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4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47C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47C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47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47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47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47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4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4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84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847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47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47C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4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47C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47C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B1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AGCA</dc:creator>
  <cp:keywords/>
  <dc:description/>
  <cp:lastModifiedBy>Basak AGCA</cp:lastModifiedBy>
  <cp:revision>2</cp:revision>
  <dcterms:created xsi:type="dcterms:W3CDTF">2025-01-08T10:53:00Z</dcterms:created>
  <dcterms:modified xsi:type="dcterms:W3CDTF">2025-01-08T10:53:00Z</dcterms:modified>
</cp:coreProperties>
</file>